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4B021" w14:textId="77777777" w:rsidR="00E806A6" w:rsidRDefault="00E806A6" w:rsidP="004F5649">
      <w:pPr>
        <w:jc w:val="right"/>
        <w:rPr>
          <w:bCs/>
          <w:sz w:val="24"/>
          <w:szCs w:val="24"/>
        </w:rPr>
      </w:pPr>
    </w:p>
    <w:p w14:paraId="2645DDF6" w14:textId="77777777" w:rsidR="004F5649" w:rsidRPr="0031096C" w:rsidRDefault="004F5649" w:rsidP="004F5649">
      <w:pPr>
        <w:jc w:val="right"/>
        <w:rPr>
          <w:bCs/>
          <w:sz w:val="24"/>
          <w:szCs w:val="24"/>
        </w:rPr>
      </w:pPr>
      <w:r w:rsidRPr="0031096C">
        <w:rPr>
          <w:bCs/>
          <w:sz w:val="24"/>
          <w:szCs w:val="24"/>
        </w:rPr>
        <w:t>Projekt</w:t>
      </w:r>
    </w:p>
    <w:p w14:paraId="6160DAE4" w14:textId="388269CE" w:rsidR="004F5649" w:rsidRPr="00B12860" w:rsidRDefault="007A2CFB" w:rsidP="004F5649">
      <w:pPr>
        <w:spacing w:after="0" w:line="240" w:lineRule="auto"/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 nr 1</w:t>
      </w:r>
      <w:r w:rsidR="00E6729D">
        <w:rPr>
          <w:b/>
          <w:sz w:val="24"/>
          <w:szCs w:val="24"/>
        </w:rPr>
        <w:t>2</w:t>
      </w:r>
      <w:r w:rsidR="00F70283">
        <w:rPr>
          <w:b/>
          <w:sz w:val="24"/>
          <w:szCs w:val="24"/>
        </w:rPr>
        <w:t>/20</w:t>
      </w:r>
    </w:p>
    <w:p w14:paraId="5BBA4354" w14:textId="77777777" w:rsidR="004F5649" w:rsidRPr="00B12860" w:rsidRDefault="004F5649" w:rsidP="004F564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posiedzenia Komisji ds. Społecznych</w:t>
      </w:r>
    </w:p>
    <w:p w14:paraId="13B5D9F1" w14:textId="442CDA7C" w:rsidR="004F5649" w:rsidRPr="00B12860" w:rsidRDefault="0013418E" w:rsidP="004F564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3F42B3">
        <w:rPr>
          <w:sz w:val="24"/>
          <w:szCs w:val="24"/>
        </w:rPr>
        <w:t>19</w:t>
      </w:r>
      <w:r>
        <w:rPr>
          <w:sz w:val="24"/>
          <w:szCs w:val="24"/>
        </w:rPr>
        <w:t xml:space="preserve"> </w:t>
      </w:r>
      <w:r w:rsidR="003F42B3">
        <w:rPr>
          <w:sz w:val="24"/>
          <w:szCs w:val="24"/>
        </w:rPr>
        <w:t>maja</w:t>
      </w:r>
      <w:r>
        <w:rPr>
          <w:sz w:val="24"/>
          <w:szCs w:val="24"/>
        </w:rPr>
        <w:t xml:space="preserve"> </w:t>
      </w:r>
      <w:r w:rsidR="004F5649">
        <w:rPr>
          <w:sz w:val="24"/>
          <w:szCs w:val="24"/>
        </w:rPr>
        <w:t>20</w:t>
      </w:r>
      <w:r w:rsidR="00F70283">
        <w:rPr>
          <w:sz w:val="24"/>
          <w:szCs w:val="24"/>
        </w:rPr>
        <w:t>20</w:t>
      </w:r>
      <w:r w:rsidR="004F5649" w:rsidRPr="00B12860">
        <w:rPr>
          <w:sz w:val="24"/>
          <w:szCs w:val="24"/>
        </w:rPr>
        <w:t xml:space="preserve"> r.</w:t>
      </w:r>
    </w:p>
    <w:p w14:paraId="42769FA8" w14:textId="77777777" w:rsidR="004F5649" w:rsidRPr="00B12860" w:rsidRDefault="004F5649" w:rsidP="004F5649">
      <w:pPr>
        <w:spacing w:after="0" w:line="240" w:lineRule="auto"/>
        <w:jc w:val="center"/>
        <w:rPr>
          <w:sz w:val="24"/>
          <w:szCs w:val="24"/>
        </w:rPr>
      </w:pPr>
    </w:p>
    <w:p w14:paraId="5BD7D735" w14:textId="7846CA73" w:rsidR="004F5649" w:rsidRPr="0031096C" w:rsidRDefault="0013418E" w:rsidP="004F5649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Godz. 1</w:t>
      </w:r>
      <w:r w:rsidR="003F42B3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.</w:t>
      </w:r>
      <w:r w:rsidR="003F42B3">
        <w:rPr>
          <w:b/>
          <w:bCs/>
          <w:sz w:val="24"/>
          <w:szCs w:val="24"/>
        </w:rPr>
        <w:t>45</w:t>
      </w:r>
    </w:p>
    <w:p w14:paraId="0267EAAB" w14:textId="77777777" w:rsidR="004F5649" w:rsidRPr="005A26C4" w:rsidRDefault="004F5649" w:rsidP="004F5649">
      <w:pPr>
        <w:spacing w:after="0"/>
        <w:rPr>
          <w:b/>
          <w:sz w:val="24"/>
          <w:szCs w:val="24"/>
        </w:rPr>
      </w:pPr>
      <w:r w:rsidRPr="005A26C4">
        <w:rPr>
          <w:b/>
          <w:sz w:val="24"/>
          <w:szCs w:val="24"/>
        </w:rPr>
        <w:t>Ad. 1</w:t>
      </w:r>
    </w:p>
    <w:p w14:paraId="67A25080" w14:textId="77777777" w:rsidR="004F5649" w:rsidRDefault="004F5649" w:rsidP="004F5649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 w:rsidRPr="005A26C4">
        <w:rPr>
          <w:b/>
          <w:bCs/>
          <w:sz w:val="24"/>
          <w:szCs w:val="24"/>
        </w:rPr>
        <w:t>Otwarcie posiedzenia, stwierdzenie quorum.</w:t>
      </w:r>
    </w:p>
    <w:p w14:paraId="58F7290D" w14:textId="77777777" w:rsidR="004F5649" w:rsidRPr="005A26C4" w:rsidRDefault="004F5649" w:rsidP="004F5649">
      <w:pPr>
        <w:spacing w:after="0"/>
        <w:rPr>
          <w:b/>
          <w:bCs/>
          <w:sz w:val="24"/>
          <w:szCs w:val="24"/>
        </w:rPr>
      </w:pPr>
    </w:p>
    <w:p w14:paraId="1CEEAD71" w14:textId="51B73779" w:rsidR="004F5649" w:rsidRDefault="004F5649" w:rsidP="004F5649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Przewodnicząca k</w:t>
      </w:r>
      <w:r w:rsidRPr="00415E6B">
        <w:rPr>
          <w:sz w:val="24"/>
          <w:szCs w:val="24"/>
          <w:u w:val="single"/>
        </w:rPr>
        <w:t>omisji R. Bochan – Bochanowicz</w:t>
      </w:r>
      <w:r w:rsidRPr="002920F0">
        <w:rPr>
          <w:sz w:val="24"/>
          <w:szCs w:val="24"/>
        </w:rPr>
        <w:t xml:space="preserve"> – otworzyła posiedzenie, powitała radnych oraz gości. Na podstawie listy obecności </w:t>
      </w:r>
      <w:r w:rsidRPr="00A724FE">
        <w:rPr>
          <w:i/>
          <w:sz w:val="24"/>
          <w:szCs w:val="24"/>
        </w:rPr>
        <w:t>(zał. nr 1)</w:t>
      </w:r>
      <w:r w:rsidRPr="002920F0">
        <w:rPr>
          <w:sz w:val="24"/>
          <w:szCs w:val="24"/>
        </w:rPr>
        <w:t xml:space="preserve"> przewodnicząca, stwierdziła, że na stan 9 </w:t>
      </w:r>
      <w:r w:rsidR="0013418E">
        <w:rPr>
          <w:sz w:val="24"/>
          <w:szCs w:val="24"/>
        </w:rPr>
        <w:t>członków komisji obec</w:t>
      </w:r>
      <w:r w:rsidR="00F70283">
        <w:rPr>
          <w:sz w:val="24"/>
          <w:szCs w:val="24"/>
        </w:rPr>
        <w:t>ni są wszyscy</w:t>
      </w:r>
      <w:r>
        <w:rPr>
          <w:sz w:val="24"/>
          <w:szCs w:val="24"/>
        </w:rPr>
        <w:t>,</w:t>
      </w:r>
      <w:r w:rsidRPr="002920F0">
        <w:rPr>
          <w:sz w:val="24"/>
          <w:szCs w:val="24"/>
        </w:rPr>
        <w:t xml:space="preserve"> co stanowi odpowiednie quorum do </w:t>
      </w:r>
      <w:r>
        <w:rPr>
          <w:sz w:val="24"/>
          <w:szCs w:val="24"/>
        </w:rPr>
        <w:t>podejmowania prawomocnych decyzji komisji.</w:t>
      </w:r>
      <w:r w:rsidR="00512C1E">
        <w:rPr>
          <w:sz w:val="24"/>
          <w:szCs w:val="24"/>
        </w:rPr>
        <w:t xml:space="preserve"> Radna E. Gąsiorowska-Nawój przyszła o godz. 11.0</w:t>
      </w:r>
      <w:r w:rsidR="00FA3E97">
        <w:rPr>
          <w:sz w:val="24"/>
          <w:szCs w:val="24"/>
        </w:rPr>
        <w:t>0.</w:t>
      </w:r>
    </w:p>
    <w:p w14:paraId="0B809A1A" w14:textId="77777777" w:rsidR="004F5649" w:rsidRPr="00B40C3C" w:rsidRDefault="004F5649" w:rsidP="004F5649">
      <w:pPr>
        <w:spacing w:after="0"/>
        <w:rPr>
          <w:b/>
          <w:bCs/>
          <w:sz w:val="24"/>
          <w:szCs w:val="24"/>
        </w:rPr>
      </w:pPr>
    </w:p>
    <w:p w14:paraId="5FA486F3" w14:textId="77777777" w:rsidR="004F5649" w:rsidRPr="009E3287" w:rsidRDefault="004F5649" w:rsidP="004F5649">
      <w:pPr>
        <w:spacing w:after="0"/>
        <w:rPr>
          <w:sz w:val="24"/>
          <w:szCs w:val="24"/>
        </w:rPr>
      </w:pPr>
      <w:r w:rsidRPr="002920F0">
        <w:rPr>
          <w:b/>
          <w:bCs/>
          <w:sz w:val="24"/>
          <w:szCs w:val="24"/>
        </w:rPr>
        <w:t xml:space="preserve">Ad. 2 </w:t>
      </w:r>
    </w:p>
    <w:p w14:paraId="45D9F843" w14:textId="77777777" w:rsidR="004F5649" w:rsidRDefault="004F5649" w:rsidP="004F5649">
      <w:pPr>
        <w:spacing w:after="0"/>
        <w:ind w:left="360" w:hanging="360"/>
        <w:rPr>
          <w:b/>
          <w:bCs/>
          <w:sz w:val="24"/>
          <w:szCs w:val="24"/>
        </w:rPr>
      </w:pPr>
      <w:r w:rsidRPr="00071F72">
        <w:rPr>
          <w:b/>
          <w:bCs/>
          <w:sz w:val="24"/>
          <w:szCs w:val="24"/>
        </w:rPr>
        <w:t>Ustalenie porządku posiedzenia</w:t>
      </w:r>
      <w:r>
        <w:rPr>
          <w:b/>
          <w:bCs/>
          <w:sz w:val="24"/>
          <w:szCs w:val="24"/>
        </w:rPr>
        <w:t>.</w:t>
      </w:r>
    </w:p>
    <w:p w14:paraId="5615EFF7" w14:textId="77777777" w:rsidR="002B40E2" w:rsidRDefault="002B40E2" w:rsidP="002B40E2">
      <w:pPr>
        <w:spacing w:after="0"/>
        <w:rPr>
          <w:i/>
          <w:iCs/>
          <w:sz w:val="24"/>
          <w:szCs w:val="24"/>
        </w:rPr>
      </w:pPr>
    </w:p>
    <w:p w14:paraId="22A3B777" w14:textId="77777777" w:rsidR="002B40E2" w:rsidRPr="00B40C3C" w:rsidRDefault="002B40E2" w:rsidP="002B40E2">
      <w:pPr>
        <w:spacing w:after="0"/>
        <w:rPr>
          <w:i/>
          <w:iCs/>
          <w:sz w:val="24"/>
          <w:szCs w:val="24"/>
        </w:rPr>
      </w:pPr>
      <w:r w:rsidRPr="00B40C3C">
        <w:rPr>
          <w:i/>
          <w:iCs/>
          <w:sz w:val="24"/>
          <w:szCs w:val="24"/>
        </w:rPr>
        <w:t>Projekt porządku posiedzenia stanowi zał. nr 2.</w:t>
      </w:r>
    </w:p>
    <w:p w14:paraId="7514912E" w14:textId="77777777" w:rsidR="009413F5" w:rsidRDefault="009413F5" w:rsidP="000B7DCA">
      <w:pPr>
        <w:spacing w:after="0"/>
        <w:rPr>
          <w:sz w:val="24"/>
          <w:szCs w:val="24"/>
        </w:rPr>
      </w:pPr>
    </w:p>
    <w:p w14:paraId="311279B6" w14:textId="4CB3A7A2" w:rsidR="009413F5" w:rsidRDefault="000B7DCA" w:rsidP="000B7DC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Do </w:t>
      </w:r>
      <w:r w:rsidR="009413F5">
        <w:rPr>
          <w:i/>
          <w:sz w:val="24"/>
          <w:szCs w:val="24"/>
        </w:rPr>
        <w:t>porządku obrad</w:t>
      </w:r>
      <w:r>
        <w:rPr>
          <w:i/>
          <w:sz w:val="24"/>
          <w:szCs w:val="24"/>
        </w:rPr>
        <w:t xml:space="preserve"> nie wniesiono uwag, </w:t>
      </w:r>
      <w:r w:rsidR="009413F5">
        <w:rPr>
          <w:i/>
          <w:sz w:val="24"/>
          <w:szCs w:val="24"/>
        </w:rPr>
        <w:t xml:space="preserve"> </w:t>
      </w:r>
      <w:r w:rsidR="009413F5" w:rsidRPr="00452A1B">
        <w:rPr>
          <w:i/>
          <w:sz w:val="24"/>
          <w:szCs w:val="24"/>
        </w:rPr>
        <w:t xml:space="preserve">przyjęto w głosowaniu: </w:t>
      </w:r>
      <w:r w:rsidR="00512C1E">
        <w:rPr>
          <w:i/>
          <w:sz w:val="24"/>
          <w:szCs w:val="24"/>
        </w:rPr>
        <w:t>8</w:t>
      </w:r>
      <w:r w:rsidR="009413F5">
        <w:rPr>
          <w:i/>
          <w:sz w:val="24"/>
          <w:szCs w:val="24"/>
        </w:rPr>
        <w:t xml:space="preserve"> </w:t>
      </w:r>
      <w:r w:rsidR="009413F5" w:rsidRPr="00452A1B">
        <w:rPr>
          <w:i/>
          <w:sz w:val="24"/>
          <w:szCs w:val="24"/>
        </w:rPr>
        <w:t>za, 0 przeciw,</w:t>
      </w:r>
      <w:r w:rsidR="00FA3E97">
        <w:rPr>
          <w:i/>
          <w:sz w:val="24"/>
          <w:szCs w:val="24"/>
        </w:rPr>
        <w:t xml:space="preserve">                                                          </w:t>
      </w:r>
      <w:r w:rsidR="009413F5" w:rsidRPr="00452A1B">
        <w:rPr>
          <w:i/>
          <w:sz w:val="24"/>
          <w:szCs w:val="24"/>
        </w:rPr>
        <w:t xml:space="preserve"> 0</w:t>
      </w:r>
      <w:r>
        <w:rPr>
          <w:i/>
          <w:sz w:val="24"/>
          <w:szCs w:val="24"/>
        </w:rPr>
        <w:t xml:space="preserve"> </w:t>
      </w:r>
      <w:r w:rsidR="009413F5" w:rsidRPr="00452A1B">
        <w:rPr>
          <w:i/>
          <w:sz w:val="24"/>
          <w:szCs w:val="24"/>
        </w:rPr>
        <w:t>wstrzymujących się.</w:t>
      </w:r>
    </w:p>
    <w:p w14:paraId="52F2ECFF" w14:textId="77777777" w:rsidR="000B7DCA" w:rsidRDefault="000B7DCA" w:rsidP="000B7DCA">
      <w:pPr>
        <w:spacing w:after="0"/>
        <w:rPr>
          <w:b/>
          <w:bCs/>
          <w:sz w:val="24"/>
          <w:szCs w:val="24"/>
        </w:rPr>
      </w:pPr>
    </w:p>
    <w:p w14:paraId="374071C8" w14:textId="77777777" w:rsidR="009D6E9F" w:rsidRPr="00071F72" w:rsidRDefault="009D6E9F" w:rsidP="000B7DCA">
      <w:pPr>
        <w:spacing w:after="0"/>
        <w:rPr>
          <w:b/>
          <w:bCs/>
          <w:sz w:val="24"/>
          <w:szCs w:val="24"/>
        </w:rPr>
      </w:pPr>
      <w:r w:rsidRPr="00071F72">
        <w:rPr>
          <w:b/>
          <w:bCs/>
          <w:sz w:val="24"/>
          <w:szCs w:val="24"/>
        </w:rPr>
        <w:t xml:space="preserve">Ad. 3 </w:t>
      </w:r>
    </w:p>
    <w:p w14:paraId="3E59D694" w14:textId="1AFD2C37" w:rsidR="009D6E9F" w:rsidRDefault="00BE59BF" w:rsidP="000B7DCA">
      <w:pPr>
        <w:tabs>
          <w:tab w:val="left" w:pos="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Przyjęcie protokołu nr </w:t>
      </w:r>
      <w:r w:rsidR="00512C1E" w:rsidRPr="00512C1E">
        <w:rPr>
          <w:b/>
          <w:bCs/>
          <w:sz w:val="24"/>
          <w:szCs w:val="24"/>
        </w:rPr>
        <w:t>11/20 z dnia 24.02.2020 r.</w:t>
      </w:r>
    </w:p>
    <w:p w14:paraId="1789CC33" w14:textId="77777777" w:rsidR="009D6E9F" w:rsidRPr="00D906F1" w:rsidRDefault="009D6E9F" w:rsidP="000B7DCA">
      <w:pPr>
        <w:tabs>
          <w:tab w:val="left" w:pos="0"/>
        </w:tabs>
        <w:spacing w:after="0"/>
        <w:ind w:left="360"/>
        <w:rPr>
          <w:b/>
          <w:bCs/>
          <w:i/>
          <w:iCs/>
          <w:sz w:val="24"/>
          <w:szCs w:val="24"/>
        </w:rPr>
      </w:pPr>
    </w:p>
    <w:p w14:paraId="353C5E72" w14:textId="151E1D03" w:rsidR="000B7DCA" w:rsidRPr="000B7DCA" w:rsidRDefault="009D6E9F" w:rsidP="00512C1E">
      <w:pPr>
        <w:tabs>
          <w:tab w:val="left" w:pos="0"/>
        </w:tabs>
        <w:spacing w:after="0"/>
        <w:rPr>
          <w:i/>
          <w:iCs/>
          <w:sz w:val="24"/>
          <w:szCs w:val="24"/>
        </w:rPr>
      </w:pPr>
      <w:r w:rsidRPr="00FB32E8">
        <w:rPr>
          <w:i/>
          <w:sz w:val="24"/>
          <w:szCs w:val="24"/>
        </w:rPr>
        <w:t xml:space="preserve">Wyżej wymieniony protokół przyjęto </w:t>
      </w:r>
      <w:r w:rsidR="00BE59BF">
        <w:rPr>
          <w:i/>
          <w:sz w:val="24"/>
          <w:szCs w:val="24"/>
        </w:rPr>
        <w:t>w głosowaniu: 8</w:t>
      </w:r>
      <w:r w:rsidRPr="00FB32E8">
        <w:rPr>
          <w:i/>
          <w:sz w:val="24"/>
          <w:szCs w:val="24"/>
        </w:rPr>
        <w:t xml:space="preserve"> za, 0 przeciw, 0 wstrzymujących się</w:t>
      </w:r>
      <w:r w:rsidRPr="00FB32E8">
        <w:rPr>
          <w:i/>
          <w:iCs/>
          <w:sz w:val="24"/>
          <w:szCs w:val="24"/>
        </w:rPr>
        <w:t>.</w:t>
      </w:r>
    </w:p>
    <w:p w14:paraId="643C874E" w14:textId="77777777" w:rsidR="000B7DCA" w:rsidRDefault="000B7DCA" w:rsidP="00813853">
      <w:pPr>
        <w:spacing w:after="0"/>
        <w:rPr>
          <w:b/>
          <w:bCs/>
          <w:sz w:val="24"/>
          <w:szCs w:val="24"/>
        </w:rPr>
      </w:pPr>
    </w:p>
    <w:p w14:paraId="333BC179" w14:textId="680007EA" w:rsidR="00813853" w:rsidRDefault="00813853" w:rsidP="0081385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Ad. 4</w:t>
      </w:r>
      <w:r w:rsidRPr="00071F72">
        <w:rPr>
          <w:b/>
          <w:bCs/>
          <w:sz w:val="24"/>
          <w:szCs w:val="24"/>
        </w:rPr>
        <w:t xml:space="preserve"> </w:t>
      </w:r>
    </w:p>
    <w:p w14:paraId="167A07B7" w14:textId="5F59BD81" w:rsidR="00813853" w:rsidRDefault="00813853" w:rsidP="0081385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Wydanie opinii sprawach:</w:t>
      </w:r>
    </w:p>
    <w:p w14:paraId="2AE89CA5" w14:textId="77777777" w:rsidR="00512C1E" w:rsidRPr="00512C1E" w:rsidRDefault="00512C1E" w:rsidP="00512C1E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512C1E">
        <w:rPr>
          <w:sz w:val="24"/>
          <w:szCs w:val="24"/>
        </w:rPr>
        <w:t>Stan bezpieczeństwa w powiecie pyrzyckim, sprawozdania przedstawiają: Komisja Bezpieczeństwa i Porządku Publicznego, Powiatowe Centrum Zarządzania Kryzysowego, Komendant Powiatowy Policji, Prokurator Rejonowy, Komendant Powiatowy Państwowej Straży Pożarnej.</w:t>
      </w:r>
    </w:p>
    <w:p w14:paraId="10C7D5AF" w14:textId="08C42D02" w:rsidR="00512C1E" w:rsidRPr="00512C1E" w:rsidRDefault="00512C1E" w:rsidP="00813853">
      <w:pPr>
        <w:spacing w:after="0"/>
        <w:rPr>
          <w:sz w:val="24"/>
          <w:szCs w:val="24"/>
        </w:rPr>
      </w:pPr>
      <w:r w:rsidRPr="00512C1E">
        <w:rPr>
          <w:sz w:val="24"/>
          <w:szCs w:val="24"/>
          <w:u w:val="single"/>
        </w:rPr>
        <w:t>Komendant KPP M. Bogdański</w:t>
      </w:r>
      <w:r w:rsidRPr="00512C1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12C1E">
        <w:rPr>
          <w:sz w:val="24"/>
          <w:szCs w:val="24"/>
        </w:rPr>
        <w:t xml:space="preserve"> przedstawił </w:t>
      </w:r>
      <w:r w:rsidR="00A44099">
        <w:rPr>
          <w:sz w:val="24"/>
          <w:szCs w:val="24"/>
        </w:rPr>
        <w:t>w/w sprawozdanie.</w:t>
      </w:r>
    </w:p>
    <w:p w14:paraId="57C9E96F" w14:textId="61191FB4" w:rsidR="003D1CAC" w:rsidRDefault="003D1CAC" w:rsidP="00813853">
      <w:pPr>
        <w:spacing w:after="0"/>
        <w:rPr>
          <w:b/>
          <w:bCs/>
          <w:sz w:val="24"/>
          <w:szCs w:val="24"/>
        </w:rPr>
      </w:pPr>
    </w:p>
    <w:p w14:paraId="11E68D22" w14:textId="0F03C85E" w:rsidR="00A44099" w:rsidRDefault="00A44099" w:rsidP="00A44099">
      <w:pPr>
        <w:spacing w:after="0"/>
        <w:rPr>
          <w:sz w:val="24"/>
          <w:szCs w:val="24"/>
        </w:rPr>
      </w:pPr>
      <w:r w:rsidRPr="00A44099">
        <w:rPr>
          <w:sz w:val="24"/>
          <w:szCs w:val="24"/>
          <w:u w:val="single"/>
        </w:rPr>
        <w:t>Kom</w:t>
      </w:r>
      <w:r>
        <w:rPr>
          <w:sz w:val="24"/>
          <w:szCs w:val="24"/>
          <w:u w:val="single"/>
        </w:rPr>
        <w:t>e</w:t>
      </w:r>
      <w:r w:rsidRPr="00A44099">
        <w:rPr>
          <w:sz w:val="24"/>
          <w:szCs w:val="24"/>
          <w:u w:val="single"/>
        </w:rPr>
        <w:t xml:space="preserve">ndant PPSP J. Marchlewski </w:t>
      </w:r>
      <w:r>
        <w:rPr>
          <w:sz w:val="24"/>
          <w:szCs w:val="24"/>
        </w:rPr>
        <w:t xml:space="preserve">– </w:t>
      </w:r>
      <w:r w:rsidRPr="00512C1E">
        <w:rPr>
          <w:sz w:val="24"/>
          <w:szCs w:val="24"/>
        </w:rPr>
        <w:t xml:space="preserve">przedstawił </w:t>
      </w:r>
      <w:r>
        <w:rPr>
          <w:sz w:val="24"/>
          <w:szCs w:val="24"/>
        </w:rPr>
        <w:t>w/w sprawozdanie.</w:t>
      </w:r>
    </w:p>
    <w:p w14:paraId="1F2A85C8" w14:textId="3D5B1602" w:rsidR="00A44099" w:rsidRDefault="00A44099" w:rsidP="00A44099">
      <w:pPr>
        <w:spacing w:after="0"/>
        <w:rPr>
          <w:sz w:val="24"/>
          <w:szCs w:val="24"/>
        </w:rPr>
      </w:pPr>
    </w:p>
    <w:p w14:paraId="6A682816" w14:textId="2AFD41B2" w:rsidR="00A44099" w:rsidRDefault="00A44099" w:rsidP="00A44099">
      <w:pPr>
        <w:spacing w:after="0"/>
        <w:rPr>
          <w:sz w:val="24"/>
          <w:szCs w:val="24"/>
        </w:rPr>
      </w:pPr>
      <w:r w:rsidRPr="00A44099">
        <w:rPr>
          <w:sz w:val="24"/>
          <w:szCs w:val="24"/>
          <w:u w:val="single"/>
        </w:rPr>
        <w:t>C</w:t>
      </w:r>
      <w:r w:rsidR="00F46978">
        <w:rPr>
          <w:sz w:val="24"/>
          <w:szCs w:val="24"/>
          <w:u w:val="single"/>
        </w:rPr>
        <w:t>entrum Zarządzania Kryzysowego</w:t>
      </w:r>
      <w:r w:rsidRPr="00A44099">
        <w:rPr>
          <w:sz w:val="24"/>
          <w:szCs w:val="24"/>
          <w:u w:val="single"/>
        </w:rPr>
        <w:t xml:space="preserve"> A. Gumowski</w:t>
      </w:r>
      <w:r>
        <w:rPr>
          <w:sz w:val="24"/>
          <w:szCs w:val="24"/>
        </w:rPr>
        <w:t xml:space="preserve"> – </w:t>
      </w:r>
      <w:r w:rsidRPr="00512C1E">
        <w:rPr>
          <w:sz w:val="24"/>
          <w:szCs w:val="24"/>
        </w:rPr>
        <w:t xml:space="preserve">przedstawił </w:t>
      </w:r>
      <w:r>
        <w:rPr>
          <w:sz w:val="24"/>
          <w:szCs w:val="24"/>
        </w:rPr>
        <w:t>w/w sprawozdanie.</w:t>
      </w:r>
    </w:p>
    <w:p w14:paraId="6B5E374D" w14:textId="187C8421" w:rsidR="00A44099" w:rsidRDefault="00A44099" w:rsidP="00A44099">
      <w:pPr>
        <w:spacing w:after="0"/>
        <w:rPr>
          <w:sz w:val="24"/>
          <w:szCs w:val="24"/>
        </w:rPr>
      </w:pPr>
    </w:p>
    <w:p w14:paraId="7BE5A2E7" w14:textId="38A89B0D" w:rsidR="00A44099" w:rsidRPr="007474BF" w:rsidRDefault="00A44099" w:rsidP="007474BF">
      <w:pPr>
        <w:pStyle w:val="Akapitzlist"/>
        <w:numPr>
          <w:ilvl w:val="1"/>
          <w:numId w:val="22"/>
        </w:num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A44099">
        <w:rPr>
          <w:sz w:val="24"/>
          <w:szCs w:val="24"/>
        </w:rPr>
        <w:t xml:space="preserve">Sprawozdanie z działalności Powiatowego Urzędu Pracy - realizacja powiatowego programu przeciwdziałania bezrobociu oraz aktywizacji </w:t>
      </w:r>
      <w:r w:rsidRPr="00A44099">
        <w:rPr>
          <w:sz w:val="24"/>
          <w:szCs w:val="24"/>
        </w:rPr>
        <w:lastRenderedPageBreak/>
        <w:t>lokalnego rynku pracy oraz współpraca ze szkołami, z firmami i szkołami wyższymi, zmierzająca do kształcenia uczniów wg zapotrzebowania rynku pracy.</w:t>
      </w:r>
    </w:p>
    <w:p w14:paraId="572FE01D" w14:textId="77777777" w:rsidR="00A44099" w:rsidRPr="00A44099" w:rsidRDefault="00A44099" w:rsidP="00A44099">
      <w:pPr>
        <w:spacing w:after="0"/>
        <w:rPr>
          <w:sz w:val="24"/>
          <w:szCs w:val="24"/>
        </w:rPr>
      </w:pPr>
    </w:p>
    <w:p w14:paraId="18E14F8B" w14:textId="4222AE70" w:rsidR="00A44099" w:rsidRDefault="00A44099" w:rsidP="00A44099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Dyrektor PUP A. Pajor-Kubcka</w:t>
      </w:r>
      <w:r w:rsidRPr="00A44099">
        <w:rPr>
          <w:sz w:val="24"/>
          <w:szCs w:val="24"/>
        </w:rPr>
        <w:t xml:space="preserve"> - </w:t>
      </w:r>
      <w:r w:rsidRPr="00512C1E">
        <w:rPr>
          <w:sz w:val="24"/>
          <w:szCs w:val="24"/>
        </w:rPr>
        <w:t>przedstawił</w:t>
      </w:r>
      <w:r>
        <w:rPr>
          <w:sz w:val="24"/>
          <w:szCs w:val="24"/>
        </w:rPr>
        <w:t>a</w:t>
      </w:r>
      <w:r w:rsidRPr="00512C1E">
        <w:rPr>
          <w:sz w:val="24"/>
          <w:szCs w:val="24"/>
        </w:rPr>
        <w:t xml:space="preserve"> </w:t>
      </w:r>
      <w:r>
        <w:rPr>
          <w:sz w:val="24"/>
          <w:szCs w:val="24"/>
        </w:rPr>
        <w:t>w/w sprawozdanie.</w:t>
      </w:r>
    </w:p>
    <w:p w14:paraId="5BA1B6BC" w14:textId="77777777" w:rsidR="00D02EDD" w:rsidRDefault="00D02EDD" w:rsidP="00813853">
      <w:pPr>
        <w:spacing w:after="0"/>
        <w:rPr>
          <w:b/>
          <w:bCs/>
          <w:sz w:val="24"/>
          <w:szCs w:val="24"/>
        </w:rPr>
      </w:pPr>
    </w:p>
    <w:p w14:paraId="1E82905E" w14:textId="65908AF3" w:rsidR="00512C1E" w:rsidRPr="003D5481" w:rsidRDefault="00A44099" w:rsidP="003D5481">
      <w:pPr>
        <w:tabs>
          <w:tab w:val="left" w:pos="0"/>
        </w:tabs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Opinie pozytywną </w:t>
      </w:r>
      <w:r w:rsidR="003D6B70" w:rsidRPr="00491C91">
        <w:rPr>
          <w:i/>
          <w:iCs/>
          <w:sz w:val="24"/>
          <w:szCs w:val="24"/>
        </w:rPr>
        <w:t>przyjęto</w:t>
      </w:r>
      <w:r w:rsidR="003D6B70" w:rsidRPr="00172BF1">
        <w:rPr>
          <w:i/>
          <w:iCs/>
          <w:sz w:val="24"/>
          <w:szCs w:val="24"/>
        </w:rPr>
        <w:t xml:space="preserve"> w głosowaniu</w:t>
      </w:r>
      <w:r w:rsidR="003D5481">
        <w:rPr>
          <w:i/>
          <w:iCs/>
          <w:sz w:val="24"/>
          <w:szCs w:val="24"/>
        </w:rPr>
        <w:t>:</w:t>
      </w:r>
      <w:r w:rsidR="003D6B70" w:rsidRPr="00172BF1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9</w:t>
      </w:r>
      <w:r w:rsidR="003D6B70" w:rsidRPr="00172BF1">
        <w:rPr>
          <w:i/>
          <w:iCs/>
          <w:sz w:val="24"/>
          <w:szCs w:val="24"/>
        </w:rPr>
        <w:t xml:space="preserve"> za, 0 przeciw, 0 wstrzymujących się.</w:t>
      </w:r>
    </w:p>
    <w:p w14:paraId="2A2583D0" w14:textId="310B7F9E" w:rsidR="007474BF" w:rsidRDefault="007474BF" w:rsidP="007474BF">
      <w:pPr>
        <w:pStyle w:val="Akapitzlist"/>
        <w:numPr>
          <w:ilvl w:val="1"/>
          <w:numId w:val="22"/>
        </w:numPr>
        <w:shd w:val="clear" w:color="auto" w:fill="FFFFFF"/>
        <w:spacing w:before="100" w:beforeAutospacing="1" w:after="100" w:afterAutospacing="1" w:line="336" w:lineRule="auto"/>
        <w:jc w:val="left"/>
        <w:rPr>
          <w:sz w:val="24"/>
          <w:szCs w:val="24"/>
        </w:rPr>
      </w:pPr>
      <w:r w:rsidRPr="007474BF">
        <w:rPr>
          <w:sz w:val="24"/>
          <w:szCs w:val="24"/>
        </w:rPr>
        <w:t>Bieżąca informacja z działalności Szpitala Powiatowego w Pyrzycach.</w:t>
      </w:r>
    </w:p>
    <w:p w14:paraId="212B920A" w14:textId="1029C387" w:rsidR="007474BF" w:rsidRDefault="00784A56" w:rsidP="00784A56">
      <w:pPr>
        <w:spacing w:after="0"/>
        <w:rPr>
          <w:sz w:val="24"/>
          <w:szCs w:val="24"/>
        </w:rPr>
      </w:pPr>
      <w:r w:rsidRPr="004867AC">
        <w:rPr>
          <w:sz w:val="24"/>
          <w:szCs w:val="24"/>
          <w:u w:val="single"/>
        </w:rPr>
        <w:t>Dyrektor Szpitala M. Przybylski</w:t>
      </w:r>
      <w:r>
        <w:rPr>
          <w:sz w:val="24"/>
          <w:szCs w:val="24"/>
        </w:rPr>
        <w:t xml:space="preserve"> -</w:t>
      </w:r>
      <w:r w:rsidRPr="00784A56">
        <w:rPr>
          <w:sz w:val="24"/>
          <w:szCs w:val="24"/>
        </w:rPr>
        <w:t xml:space="preserve"> </w:t>
      </w:r>
      <w:r w:rsidRPr="00512C1E">
        <w:rPr>
          <w:sz w:val="24"/>
          <w:szCs w:val="24"/>
        </w:rPr>
        <w:t xml:space="preserve">przedstawił </w:t>
      </w:r>
      <w:r>
        <w:rPr>
          <w:sz w:val="24"/>
          <w:szCs w:val="24"/>
        </w:rPr>
        <w:t>w/w informację.</w:t>
      </w:r>
    </w:p>
    <w:p w14:paraId="2D3EDD1F" w14:textId="5A3CAF11" w:rsidR="004867AC" w:rsidRDefault="004867AC" w:rsidP="00784A56">
      <w:pPr>
        <w:spacing w:after="0"/>
        <w:rPr>
          <w:sz w:val="24"/>
          <w:szCs w:val="24"/>
        </w:rPr>
      </w:pPr>
    </w:p>
    <w:p w14:paraId="65151483" w14:textId="37A3309A" w:rsidR="004867AC" w:rsidRDefault="004867AC" w:rsidP="00784A56">
      <w:pPr>
        <w:spacing w:after="0"/>
        <w:rPr>
          <w:sz w:val="24"/>
          <w:szCs w:val="24"/>
        </w:rPr>
      </w:pPr>
      <w:r w:rsidRPr="004867AC">
        <w:rPr>
          <w:sz w:val="24"/>
          <w:szCs w:val="24"/>
          <w:u w:val="single"/>
        </w:rPr>
        <w:t xml:space="preserve">Radny W. Tołoczko </w:t>
      </w:r>
      <w:r w:rsidR="008836A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836A2">
        <w:rPr>
          <w:sz w:val="24"/>
          <w:szCs w:val="24"/>
        </w:rPr>
        <w:t>zapytał, jak wygląda sytuacja kadry pielęgniarskiej oraz wsparcia powiatu w zakresie jego zobowi</w:t>
      </w:r>
      <w:r w:rsidR="00BA7DD2">
        <w:rPr>
          <w:sz w:val="24"/>
          <w:szCs w:val="24"/>
        </w:rPr>
        <w:t>ą</w:t>
      </w:r>
      <w:r w:rsidR="008836A2">
        <w:rPr>
          <w:sz w:val="24"/>
          <w:szCs w:val="24"/>
        </w:rPr>
        <w:t>zań</w:t>
      </w:r>
      <w:r w:rsidR="005D0407">
        <w:rPr>
          <w:sz w:val="24"/>
          <w:szCs w:val="24"/>
        </w:rPr>
        <w:t>, jak wygląda program restrukturyzacji</w:t>
      </w:r>
      <w:r w:rsidR="008836A2">
        <w:rPr>
          <w:sz w:val="24"/>
          <w:szCs w:val="24"/>
        </w:rPr>
        <w:t>?</w:t>
      </w:r>
    </w:p>
    <w:p w14:paraId="686926F2" w14:textId="77777777" w:rsidR="008836A2" w:rsidRPr="004867AC" w:rsidRDefault="008836A2" w:rsidP="00784A56">
      <w:pPr>
        <w:spacing w:after="0"/>
        <w:rPr>
          <w:sz w:val="24"/>
          <w:szCs w:val="24"/>
          <w:u w:val="single"/>
        </w:rPr>
      </w:pPr>
    </w:p>
    <w:p w14:paraId="0BC23DE9" w14:textId="4B6E04FA" w:rsidR="00784A56" w:rsidRDefault="008836A2" w:rsidP="00784A56">
      <w:pPr>
        <w:spacing w:after="0"/>
        <w:rPr>
          <w:sz w:val="24"/>
          <w:szCs w:val="24"/>
        </w:rPr>
      </w:pPr>
      <w:r w:rsidRPr="004867AC">
        <w:rPr>
          <w:sz w:val="24"/>
          <w:szCs w:val="24"/>
          <w:u w:val="single"/>
        </w:rPr>
        <w:t>Dyrektor Szpitala M. Przybylski</w:t>
      </w:r>
      <w:r>
        <w:rPr>
          <w:sz w:val="24"/>
          <w:szCs w:val="24"/>
        </w:rPr>
        <w:t xml:space="preserve"> –</w:t>
      </w:r>
      <w:r w:rsidR="00BA7DD2">
        <w:rPr>
          <w:sz w:val="24"/>
          <w:szCs w:val="24"/>
        </w:rPr>
        <w:t xml:space="preserve"> poinformował, iż średni wieku pracowników jest coraz wyższa</w:t>
      </w:r>
      <w:r w:rsidR="005A104C">
        <w:rPr>
          <w:sz w:val="24"/>
          <w:szCs w:val="24"/>
        </w:rPr>
        <w:t>, odejść na emeryturę jest więcej, ale też osoby te zawierają ze szpitalem umowy cywilno-prawne. Problem kadrowy jest odczuwalny</w:t>
      </w:r>
      <w:r w:rsidR="005D0407">
        <w:rPr>
          <w:sz w:val="24"/>
          <w:szCs w:val="24"/>
        </w:rPr>
        <w:t xml:space="preserve">. Zadania z programu zostają </w:t>
      </w:r>
      <w:r w:rsidR="00B25D82">
        <w:rPr>
          <w:sz w:val="24"/>
          <w:szCs w:val="24"/>
        </w:rPr>
        <w:t xml:space="preserve">kontynuowane i </w:t>
      </w:r>
      <w:r w:rsidR="005D0407">
        <w:rPr>
          <w:sz w:val="24"/>
          <w:szCs w:val="24"/>
        </w:rPr>
        <w:t xml:space="preserve">wprowadzane, </w:t>
      </w:r>
      <w:r w:rsidR="00B25D82">
        <w:rPr>
          <w:sz w:val="24"/>
          <w:szCs w:val="24"/>
        </w:rPr>
        <w:t xml:space="preserve">uruchomienie nowych poradni, </w:t>
      </w:r>
      <w:r w:rsidR="005D0407">
        <w:rPr>
          <w:sz w:val="24"/>
          <w:szCs w:val="24"/>
        </w:rPr>
        <w:t xml:space="preserve">adaptacja pomieszczeń </w:t>
      </w:r>
      <w:r w:rsidR="00B25D82">
        <w:rPr>
          <w:sz w:val="24"/>
          <w:szCs w:val="24"/>
        </w:rPr>
        <w:t xml:space="preserve">usług medycznych, pozostaje zakup RTG. </w:t>
      </w:r>
    </w:p>
    <w:p w14:paraId="3E53411C" w14:textId="77777777" w:rsidR="008836A2" w:rsidRPr="007474BF" w:rsidRDefault="008836A2" w:rsidP="00784A56">
      <w:pPr>
        <w:spacing w:after="0"/>
        <w:rPr>
          <w:sz w:val="24"/>
          <w:szCs w:val="24"/>
        </w:rPr>
      </w:pPr>
    </w:p>
    <w:p w14:paraId="3AC6C966" w14:textId="752F8476" w:rsidR="007474BF" w:rsidRDefault="007474BF" w:rsidP="007474BF">
      <w:pPr>
        <w:tabs>
          <w:tab w:val="left" w:pos="0"/>
        </w:tabs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Opinie pozytywną </w:t>
      </w:r>
      <w:r w:rsidRPr="00491C91">
        <w:rPr>
          <w:i/>
          <w:iCs/>
          <w:sz w:val="24"/>
          <w:szCs w:val="24"/>
        </w:rPr>
        <w:t>przyjęto</w:t>
      </w:r>
      <w:r w:rsidRPr="00172BF1">
        <w:rPr>
          <w:i/>
          <w:iCs/>
          <w:sz w:val="24"/>
          <w:szCs w:val="24"/>
        </w:rPr>
        <w:t xml:space="preserve"> w głosowaniu</w:t>
      </w:r>
      <w:r w:rsidR="003D5481">
        <w:rPr>
          <w:i/>
          <w:iCs/>
          <w:sz w:val="24"/>
          <w:szCs w:val="24"/>
        </w:rPr>
        <w:t>:</w:t>
      </w:r>
      <w:r w:rsidRPr="00172BF1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9</w:t>
      </w:r>
      <w:r w:rsidRPr="00172BF1">
        <w:rPr>
          <w:i/>
          <w:iCs/>
          <w:sz w:val="24"/>
          <w:szCs w:val="24"/>
        </w:rPr>
        <w:t xml:space="preserve"> za, 0 przeciw, 0 wstrzymujących się.</w:t>
      </w:r>
    </w:p>
    <w:p w14:paraId="37F8D03E" w14:textId="77291BD4" w:rsidR="00512C1E" w:rsidRDefault="00512C1E" w:rsidP="00977FE2">
      <w:pPr>
        <w:spacing w:after="0"/>
        <w:rPr>
          <w:sz w:val="24"/>
          <w:szCs w:val="24"/>
        </w:rPr>
      </w:pPr>
    </w:p>
    <w:p w14:paraId="5CFB33C1" w14:textId="624F81EF" w:rsidR="007474BF" w:rsidRDefault="007474BF" w:rsidP="00784A56">
      <w:pPr>
        <w:pStyle w:val="Akapitzlist"/>
        <w:numPr>
          <w:ilvl w:val="1"/>
          <w:numId w:val="22"/>
        </w:num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7474BF">
        <w:rPr>
          <w:sz w:val="24"/>
          <w:szCs w:val="24"/>
        </w:rPr>
        <w:t>Informacja z działalności w 2019 r.: Powiatowego Lekarza Weterynarii. Państwowego Powiatowego Inspektora Sanitarnego.</w:t>
      </w:r>
    </w:p>
    <w:p w14:paraId="1F38A496" w14:textId="3BDB3E45" w:rsidR="00EE4117" w:rsidRPr="00EE4117" w:rsidRDefault="00EE4117" w:rsidP="00EE4117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EE4117">
        <w:rPr>
          <w:sz w:val="24"/>
          <w:szCs w:val="24"/>
          <w:u w:val="single"/>
        </w:rPr>
        <w:t>M</w:t>
      </w:r>
      <w:r>
        <w:rPr>
          <w:sz w:val="24"/>
          <w:szCs w:val="24"/>
          <w:u w:val="single"/>
        </w:rPr>
        <w:t>.</w:t>
      </w:r>
      <w:r w:rsidRPr="00EE4117">
        <w:rPr>
          <w:sz w:val="24"/>
          <w:szCs w:val="24"/>
          <w:u w:val="single"/>
        </w:rPr>
        <w:t xml:space="preserve"> Wróbe</w:t>
      </w:r>
      <w:r w:rsidR="00BA7DD2">
        <w:rPr>
          <w:sz w:val="24"/>
          <w:szCs w:val="24"/>
          <w:u w:val="single"/>
        </w:rPr>
        <w:t>l</w:t>
      </w:r>
      <w:r>
        <w:rPr>
          <w:sz w:val="24"/>
          <w:szCs w:val="24"/>
          <w:u w:val="single"/>
        </w:rPr>
        <w:t xml:space="preserve"> </w:t>
      </w:r>
      <w:r w:rsidRPr="00EE4117">
        <w:rPr>
          <w:sz w:val="24"/>
          <w:szCs w:val="24"/>
        </w:rPr>
        <w:t xml:space="preserve">- </w:t>
      </w:r>
      <w:r w:rsidRPr="00512C1E">
        <w:rPr>
          <w:sz w:val="24"/>
          <w:szCs w:val="24"/>
        </w:rPr>
        <w:t>przedstawił</w:t>
      </w:r>
      <w:r>
        <w:rPr>
          <w:sz w:val="24"/>
          <w:szCs w:val="24"/>
        </w:rPr>
        <w:t>a</w:t>
      </w:r>
      <w:r w:rsidRPr="00512C1E">
        <w:rPr>
          <w:sz w:val="24"/>
          <w:szCs w:val="24"/>
        </w:rPr>
        <w:t xml:space="preserve"> </w:t>
      </w:r>
      <w:r>
        <w:rPr>
          <w:sz w:val="24"/>
          <w:szCs w:val="24"/>
        </w:rPr>
        <w:t>w/w informację.</w:t>
      </w:r>
    </w:p>
    <w:p w14:paraId="2BFD4E27" w14:textId="3AF98A32" w:rsidR="007474BF" w:rsidRDefault="007474BF" w:rsidP="007474BF">
      <w:pPr>
        <w:tabs>
          <w:tab w:val="left" w:pos="0"/>
        </w:tabs>
        <w:spacing w:after="0"/>
        <w:rPr>
          <w:i/>
          <w:iCs/>
          <w:sz w:val="24"/>
          <w:szCs w:val="24"/>
        </w:rPr>
      </w:pPr>
      <w:r w:rsidRPr="007474BF">
        <w:rPr>
          <w:i/>
          <w:iCs/>
          <w:sz w:val="24"/>
          <w:szCs w:val="24"/>
        </w:rPr>
        <w:t>Opinie pozytywną przyjęto w głosowaniu</w:t>
      </w:r>
      <w:r w:rsidR="003D5481">
        <w:rPr>
          <w:i/>
          <w:iCs/>
          <w:sz w:val="24"/>
          <w:szCs w:val="24"/>
        </w:rPr>
        <w:t>:</w:t>
      </w:r>
      <w:r w:rsidRPr="007474BF">
        <w:rPr>
          <w:i/>
          <w:iCs/>
          <w:sz w:val="24"/>
          <w:szCs w:val="24"/>
        </w:rPr>
        <w:t xml:space="preserve"> 9 za, 0 przeciw, 0 wstrzymujących się.</w:t>
      </w:r>
    </w:p>
    <w:p w14:paraId="78C2634C" w14:textId="3AAF8DBC" w:rsidR="005921A8" w:rsidRDefault="005921A8" w:rsidP="005921A8">
      <w:pPr>
        <w:pStyle w:val="Akapitzlist"/>
        <w:numPr>
          <w:ilvl w:val="1"/>
          <w:numId w:val="22"/>
        </w:num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5921A8">
        <w:rPr>
          <w:sz w:val="24"/>
          <w:szCs w:val="24"/>
        </w:rPr>
        <w:t>Sprawozdanie z działalności Powiatowego Rzecznika Konsumentów za 2019 r.</w:t>
      </w:r>
    </w:p>
    <w:p w14:paraId="7BDD401B" w14:textId="1B42D619" w:rsidR="005921A8" w:rsidRDefault="005921A8" w:rsidP="005921A8">
      <w:pPr>
        <w:spacing w:after="0"/>
        <w:rPr>
          <w:sz w:val="24"/>
          <w:szCs w:val="24"/>
        </w:rPr>
      </w:pPr>
      <w:r w:rsidRPr="005921A8">
        <w:rPr>
          <w:sz w:val="24"/>
          <w:szCs w:val="24"/>
          <w:u w:val="single"/>
        </w:rPr>
        <w:t>K. Jastrzębski</w:t>
      </w:r>
      <w:r>
        <w:rPr>
          <w:sz w:val="24"/>
          <w:szCs w:val="24"/>
        </w:rPr>
        <w:t xml:space="preserve"> - </w:t>
      </w:r>
      <w:r w:rsidRPr="00512C1E">
        <w:rPr>
          <w:sz w:val="24"/>
          <w:szCs w:val="24"/>
        </w:rPr>
        <w:t xml:space="preserve">przedstawił </w:t>
      </w:r>
      <w:r>
        <w:rPr>
          <w:sz w:val="24"/>
          <w:szCs w:val="24"/>
        </w:rPr>
        <w:t>w/w sprawozdanie.</w:t>
      </w:r>
    </w:p>
    <w:p w14:paraId="6E1C441D" w14:textId="77777777" w:rsidR="005921A8" w:rsidRPr="005921A8" w:rsidRDefault="005921A8" w:rsidP="005921A8">
      <w:pPr>
        <w:spacing w:after="0"/>
        <w:rPr>
          <w:sz w:val="24"/>
          <w:szCs w:val="24"/>
        </w:rPr>
      </w:pPr>
    </w:p>
    <w:p w14:paraId="640756BC" w14:textId="1237663A" w:rsidR="007474BF" w:rsidRDefault="005921A8" w:rsidP="007474BF">
      <w:pPr>
        <w:tabs>
          <w:tab w:val="left" w:pos="0"/>
        </w:tabs>
        <w:spacing w:after="0"/>
        <w:rPr>
          <w:i/>
          <w:iCs/>
          <w:sz w:val="24"/>
          <w:szCs w:val="24"/>
        </w:rPr>
      </w:pPr>
      <w:r w:rsidRPr="007474BF">
        <w:rPr>
          <w:i/>
          <w:iCs/>
          <w:sz w:val="24"/>
          <w:szCs w:val="24"/>
        </w:rPr>
        <w:t>Opinie pozytywną przyjęto w głosowaniu</w:t>
      </w:r>
      <w:r w:rsidR="003D5481">
        <w:rPr>
          <w:i/>
          <w:iCs/>
          <w:sz w:val="24"/>
          <w:szCs w:val="24"/>
        </w:rPr>
        <w:t>:</w:t>
      </w:r>
      <w:bookmarkStart w:id="0" w:name="_GoBack"/>
      <w:bookmarkEnd w:id="0"/>
      <w:r w:rsidRPr="007474BF">
        <w:rPr>
          <w:i/>
          <w:iCs/>
          <w:sz w:val="24"/>
          <w:szCs w:val="24"/>
        </w:rPr>
        <w:t xml:space="preserve"> 9 za, 0 przeciw, 0 wstrzymujących się.</w:t>
      </w:r>
    </w:p>
    <w:p w14:paraId="50C38BA9" w14:textId="78D1B6B8" w:rsidR="009227F9" w:rsidRDefault="009227F9" w:rsidP="007474BF">
      <w:pPr>
        <w:tabs>
          <w:tab w:val="left" w:pos="0"/>
        </w:tabs>
        <w:spacing w:after="0"/>
        <w:rPr>
          <w:i/>
          <w:iCs/>
          <w:sz w:val="24"/>
          <w:szCs w:val="24"/>
        </w:rPr>
      </w:pPr>
    </w:p>
    <w:p w14:paraId="205BB95E" w14:textId="148A1946" w:rsidR="009227F9" w:rsidRPr="007474BF" w:rsidRDefault="009227F9" w:rsidP="007474BF">
      <w:pPr>
        <w:tabs>
          <w:tab w:val="left" w:pos="0"/>
        </w:tabs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Starosta S. Stępień opuścił salę obrad.</w:t>
      </w:r>
    </w:p>
    <w:p w14:paraId="7F1D82AE" w14:textId="77777777" w:rsidR="007474BF" w:rsidRPr="00C7029A" w:rsidRDefault="007474BF" w:rsidP="00977FE2">
      <w:pPr>
        <w:spacing w:after="0"/>
        <w:rPr>
          <w:sz w:val="24"/>
          <w:szCs w:val="24"/>
        </w:rPr>
      </w:pPr>
    </w:p>
    <w:p w14:paraId="50E1E3E3" w14:textId="0183ADF0" w:rsidR="00977FE2" w:rsidRDefault="00B63E8B" w:rsidP="00EC7BB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</w:t>
      </w:r>
      <w:r w:rsidR="00D02ED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="00977FE2" w:rsidRPr="00977FE2">
        <w:rPr>
          <w:b/>
          <w:sz w:val="24"/>
          <w:szCs w:val="24"/>
        </w:rPr>
        <w:t>Wolne wnioski.</w:t>
      </w:r>
    </w:p>
    <w:p w14:paraId="04F05921" w14:textId="77777777" w:rsidR="00B006FB" w:rsidRDefault="00B006FB" w:rsidP="00EC7BB4">
      <w:pPr>
        <w:spacing w:after="0"/>
        <w:rPr>
          <w:b/>
          <w:sz w:val="24"/>
          <w:szCs w:val="24"/>
        </w:rPr>
      </w:pPr>
    </w:p>
    <w:p w14:paraId="555CC712" w14:textId="376DECE7" w:rsidR="00601314" w:rsidRDefault="00601314" w:rsidP="00601314">
      <w:pPr>
        <w:rPr>
          <w:sz w:val="24"/>
          <w:szCs w:val="24"/>
        </w:rPr>
      </w:pPr>
      <w:r w:rsidRPr="00887A8E">
        <w:rPr>
          <w:sz w:val="24"/>
          <w:szCs w:val="24"/>
        </w:rPr>
        <w:t xml:space="preserve">Wniosek radnego W. Tołoczki do zarządu powiatu o przygotowanie i zakup sprzętu nagłośniającego, który polepszyłby </w:t>
      </w:r>
      <w:r>
        <w:rPr>
          <w:sz w:val="24"/>
          <w:szCs w:val="24"/>
        </w:rPr>
        <w:t>pr</w:t>
      </w:r>
      <w:r w:rsidRPr="00887A8E">
        <w:rPr>
          <w:sz w:val="24"/>
          <w:szCs w:val="24"/>
        </w:rPr>
        <w:t>ace komisji i rady powiat</w:t>
      </w:r>
      <w:r w:rsidR="00F46978">
        <w:rPr>
          <w:sz w:val="24"/>
          <w:szCs w:val="24"/>
        </w:rPr>
        <w:t>u.</w:t>
      </w:r>
    </w:p>
    <w:p w14:paraId="634DDABF" w14:textId="2FAA7F32" w:rsidR="00601314" w:rsidRPr="00887A8E" w:rsidRDefault="00601314" w:rsidP="00601314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W/w wniosek</w:t>
      </w:r>
      <w:r w:rsidRPr="00887A8E">
        <w:rPr>
          <w:i/>
          <w:iCs/>
          <w:sz w:val="24"/>
          <w:szCs w:val="24"/>
        </w:rPr>
        <w:t xml:space="preserve"> przyjęto w głosowaniu: </w:t>
      </w:r>
      <w:r>
        <w:rPr>
          <w:i/>
          <w:iCs/>
          <w:sz w:val="24"/>
          <w:szCs w:val="24"/>
        </w:rPr>
        <w:t xml:space="preserve">8 </w:t>
      </w:r>
      <w:r w:rsidRPr="00887A8E">
        <w:rPr>
          <w:i/>
          <w:iCs/>
          <w:sz w:val="24"/>
          <w:szCs w:val="24"/>
        </w:rPr>
        <w:t>za, 0 przeciw,</w:t>
      </w:r>
      <w:r>
        <w:rPr>
          <w:i/>
          <w:iCs/>
          <w:sz w:val="24"/>
          <w:szCs w:val="24"/>
        </w:rPr>
        <w:t xml:space="preserve"> 0 </w:t>
      </w:r>
      <w:r w:rsidRPr="00887A8E">
        <w:rPr>
          <w:i/>
          <w:iCs/>
          <w:sz w:val="24"/>
          <w:szCs w:val="24"/>
        </w:rPr>
        <w:t>wstrzymując</w:t>
      </w:r>
      <w:r>
        <w:rPr>
          <w:i/>
          <w:iCs/>
          <w:sz w:val="24"/>
          <w:szCs w:val="24"/>
        </w:rPr>
        <w:t>ych</w:t>
      </w:r>
      <w:r w:rsidRPr="00887A8E">
        <w:rPr>
          <w:i/>
          <w:iCs/>
          <w:sz w:val="24"/>
          <w:szCs w:val="24"/>
        </w:rPr>
        <w:t xml:space="preserve"> się.</w:t>
      </w:r>
    </w:p>
    <w:p w14:paraId="23E38A72" w14:textId="77777777" w:rsidR="00C51217" w:rsidRDefault="00C51217" w:rsidP="00977FE2">
      <w:pPr>
        <w:tabs>
          <w:tab w:val="left" w:pos="0"/>
        </w:tabs>
        <w:spacing w:after="0"/>
        <w:rPr>
          <w:b/>
          <w:sz w:val="24"/>
          <w:szCs w:val="24"/>
        </w:rPr>
      </w:pPr>
    </w:p>
    <w:p w14:paraId="6B4304BD" w14:textId="0E6D1D42" w:rsidR="00977FE2" w:rsidRDefault="00977FE2" w:rsidP="00977FE2">
      <w:p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</w:t>
      </w:r>
      <w:r w:rsidR="006316C2">
        <w:rPr>
          <w:b/>
          <w:sz w:val="24"/>
          <w:szCs w:val="24"/>
        </w:rPr>
        <w:t>8</w:t>
      </w:r>
    </w:p>
    <w:p w14:paraId="0519B1E3" w14:textId="77777777" w:rsidR="00977FE2" w:rsidRDefault="00977FE2" w:rsidP="00977FE2">
      <w:p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Zamknięcie posiedzenia.</w:t>
      </w:r>
    </w:p>
    <w:p w14:paraId="45CA023E" w14:textId="77777777" w:rsidR="00F54FDF" w:rsidRDefault="00F54FDF" w:rsidP="00977FE2">
      <w:pPr>
        <w:tabs>
          <w:tab w:val="left" w:pos="0"/>
        </w:tabs>
        <w:spacing w:after="0"/>
        <w:rPr>
          <w:b/>
          <w:sz w:val="24"/>
          <w:szCs w:val="24"/>
        </w:rPr>
      </w:pPr>
    </w:p>
    <w:p w14:paraId="71C4E7E0" w14:textId="77777777" w:rsidR="00977FE2" w:rsidRDefault="00977FE2" w:rsidP="00977FE2">
      <w:pPr>
        <w:rPr>
          <w:sz w:val="24"/>
          <w:szCs w:val="24"/>
        </w:rPr>
      </w:pPr>
      <w:r w:rsidRPr="0071410D">
        <w:rPr>
          <w:sz w:val="24"/>
          <w:szCs w:val="24"/>
        </w:rPr>
        <w:t xml:space="preserve">W związku z wyczerpaniem porządku obrad </w:t>
      </w:r>
      <w:r w:rsidRPr="006C1AA0">
        <w:rPr>
          <w:sz w:val="24"/>
          <w:szCs w:val="24"/>
        </w:rPr>
        <w:t>Przewodnicząca komisji R. Bochan–</w:t>
      </w:r>
      <w:r w:rsidRPr="00375755">
        <w:rPr>
          <w:sz w:val="24"/>
          <w:szCs w:val="24"/>
          <w:u w:val="single"/>
        </w:rPr>
        <w:t xml:space="preserve"> </w:t>
      </w:r>
      <w:r w:rsidRPr="006C1AA0">
        <w:rPr>
          <w:sz w:val="24"/>
          <w:szCs w:val="24"/>
        </w:rPr>
        <w:t>Bochanowicz</w:t>
      </w:r>
      <w:r>
        <w:rPr>
          <w:sz w:val="24"/>
          <w:szCs w:val="24"/>
        </w:rPr>
        <w:t xml:space="preserve"> dziękując obecnym za przybycie zamknęła posiedzenie komisji.</w:t>
      </w:r>
    </w:p>
    <w:p w14:paraId="2A007709" w14:textId="77777777" w:rsidR="0044652F" w:rsidRPr="0014345E" w:rsidRDefault="0044652F" w:rsidP="00977FE2">
      <w:pPr>
        <w:rPr>
          <w:sz w:val="24"/>
          <w:szCs w:val="24"/>
        </w:rPr>
      </w:pPr>
    </w:p>
    <w:p w14:paraId="6EE35514" w14:textId="7864C3DC" w:rsidR="00977FE2" w:rsidRPr="002A171C" w:rsidRDefault="00977FE2" w:rsidP="00977FE2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</w:t>
      </w:r>
      <w:r w:rsidR="00193F16">
        <w:rPr>
          <w:b/>
          <w:bCs/>
          <w:sz w:val="24"/>
          <w:szCs w:val="24"/>
        </w:rPr>
        <w:t>odz. 1</w:t>
      </w:r>
      <w:r w:rsidR="005E2140">
        <w:rPr>
          <w:b/>
          <w:bCs/>
          <w:sz w:val="24"/>
          <w:szCs w:val="24"/>
        </w:rPr>
        <w:t>0</w:t>
      </w:r>
      <w:r w:rsidR="00193F16">
        <w:rPr>
          <w:b/>
          <w:bCs/>
          <w:sz w:val="24"/>
          <w:szCs w:val="24"/>
        </w:rPr>
        <w:t>.</w:t>
      </w:r>
      <w:r w:rsidR="005E2140">
        <w:rPr>
          <w:b/>
          <w:bCs/>
          <w:sz w:val="24"/>
          <w:szCs w:val="24"/>
        </w:rPr>
        <w:t>25</w:t>
      </w:r>
    </w:p>
    <w:p w14:paraId="2243E50A" w14:textId="77777777" w:rsidR="00977FE2" w:rsidRDefault="00977FE2" w:rsidP="00977F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Protokołowała: </w:t>
      </w:r>
    </w:p>
    <w:p w14:paraId="21B68561" w14:textId="77777777" w:rsidR="00977FE2" w:rsidRDefault="00977FE2" w:rsidP="00977FE2">
      <w:pPr>
        <w:spacing w:line="240" w:lineRule="auto"/>
        <w:rPr>
          <w:i/>
        </w:rPr>
      </w:pPr>
      <w:r>
        <w:rPr>
          <w:sz w:val="24"/>
          <w:szCs w:val="24"/>
        </w:rPr>
        <w:t>Agnieszka Zawisza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</w:p>
    <w:p w14:paraId="72279E6C" w14:textId="77777777" w:rsidR="00977FE2" w:rsidRDefault="00977FE2" w:rsidP="00977FE2">
      <w:pPr>
        <w:spacing w:line="240" w:lineRule="auto"/>
        <w:rPr>
          <w:i/>
        </w:rPr>
      </w:pPr>
    </w:p>
    <w:p w14:paraId="74F57A4F" w14:textId="77777777" w:rsidR="00977FE2" w:rsidRPr="000E5BE4" w:rsidRDefault="00977FE2" w:rsidP="00977FE2">
      <w:pPr>
        <w:spacing w:line="240" w:lineRule="auto"/>
        <w:rPr>
          <w:i/>
          <w:sz w:val="24"/>
          <w:szCs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 w:rsidRPr="000E5BE4">
        <w:rPr>
          <w:i/>
          <w:sz w:val="24"/>
          <w:szCs w:val="24"/>
        </w:rPr>
        <w:t xml:space="preserve">PRZEWODNICZĄCA KOMISJI </w:t>
      </w:r>
    </w:p>
    <w:p w14:paraId="08622A41" w14:textId="77777777" w:rsidR="00977FE2" w:rsidRPr="0044652F" w:rsidRDefault="00977FE2" w:rsidP="0044652F">
      <w:pPr>
        <w:spacing w:line="240" w:lineRule="auto"/>
        <w:rPr>
          <w:i/>
          <w:sz w:val="24"/>
          <w:szCs w:val="24"/>
        </w:rPr>
      </w:pP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  <w:t xml:space="preserve">                        </w:t>
      </w:r>
      <w:r>
        <w:rPr>
          <w:i/>
          <w:sz w:val="24"/>
          <w:szCs w:val="24"/>
        </w:rPr>
        <w:t xml:space="preserve">         </w:t>
      </w:r>
      <w:r w:rsidRPr="000E5BE4">
        <w:rPr>
          <w:i/>
          <w:sz w:val="24"/>
          <w:szCs w:val="24"/>
        </w:rPr>
        <w:t xml:space="preserve">RENATA BOCHAN – BOCHANOWICZ </w:t>
      </w:r>
    </w:p>
    <w:sectPr w:rsidR="00977FE2" w:rsidRPr="0044652F" w:rsidSect="00C05187">
      <w:footerReference w:type="default" r:id="rId8"/>
      <w:pgSz w:w="11906" w:h="16838"/>
      <w:pgMar w:top="567" w:right="1418" w:bottom="102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F06D4" w14:textId="77777777" w:rsidR="00D2390F" w:rsidRDefault="00D2390F" w:rsidP="00B73CC0">
      <w:pPr>
        <w:spacing w:after="0" w:line="240" w:lineRule="auto"/>
      </w:pPr>
      <w:r>
        <w:separator/>
      </w:r>
    </w:p>
  </w:endnote>
  <w:endnote w:type="continuationSeparator" w:id="0">
    <w:p w14:paraId="557C1566" w14:textId="77777777" w:rsidR="00D2390F" w:rsidRDefault="00D2390F" w:rsidP="00B7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1180345"/>
      <w:docPartObj>
        <w:docPartGallery w:val="Page Numbers (Bottom of Page)"/>
        <w:docPartUnique/>
      </w:docPartObj>
    </w:sdtPr>
    <w:sdtEndPr/>
    <w:sdtContent>
      <w:p w14:paraId="0A53D2D2" w14:textId="77777777" w:rsidR="00D02EDD" w:rsidRDefault="00D02ED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CCB8174" w14:textId="77777777" w:rsidR="00D02EDD" w:rsidRDefault="00D02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6526F" w14:textId="77777777" w:rsidR="00D2390F" w:rsidRDefault="00D2390F" w:rsidP="00B73CC0">
      <w:pPr>
        <w:spacing w:after="0" w:line="240" w:lineRule="auto"/>
      </w:pPr>
      <w:r>
        <w:separator/>
      </w:r>
    </w:p>
  </w:footnote>
  <w:footnote w:type="continuationSeparator" w:id="0">
    <w:p w14:paraId="32870E9C" w14:textId="77777777" w:rsidR="00D2390F" w:rsidRDefault="00D2390F" w:rsidP="00B73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13F8"/>
    <w:multiLevelType w:val="multilevel"/>
    <w:tmpl w:val="F2B0E05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F366D2"/>
    <w:multiLevelType w:val="multilevel"/>
    <w:tmpl w:val="E43A42C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5425A18"/>
    <w:multiLevelType w:val="hybridMultilevel"/>
    <w:tmpl w:val="C310B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3F53"/>
    <w:multiLevelType w:val="multilevel"/>
    <w:tmpl w:val="E10297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72E0DA7"/>
    <w:multiLevelType w:val="hybridMultilevel"/>
    <w:tmpl w:val="32346E3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65178"/>
    <w:multiLevelType w:val="hybridMultilevel"/>
    <w:tmpl w:val="D682CA6C"/>
    <w:lvl w:ilvl="0" w:tplc="6AACD7FE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10C228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D92959"/>
    <w:multiLevelType w:val="multilevel"/>
    <w:tmpl w:val="C8B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6E4A41"/>
    <w:multiLevelType w:val="hybridMultilevel"/>
    <w:tmpl w:val="1F5695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1B0D4B"/>
    <w:multiLevelType w:val="multilevel"/>
    <w:tmpl w:val="C8B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94155E"/>
    <w:multiLevelType w:val="hybridMultilevel"/>
    <w:tmpl w:val="D64CB668"/>
    <w:lvl w:ilvl="0" w:tplc="27F2D902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533"/>
        </w:tabs>
        <w:ind w:left="1533" w:hanging="360"/>
      </w:pPr>
      <w:rPr>
        <w:rFonts w:ascii="Symbol" w:hAnsi="Symbol" w:hint="default"/>
      </w:rPr>
    </w:lvl>
    <w:lvl w:ilvl="2" w:tplc="511E80C8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 w15:restartNumberingAfterBreak="0">
    <w:nsid w:val="29BF4FF0"/>
    <w:multiLevelType w:val="multilevel"/>
    <w:tmpl w:val="E14813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B41474"/>
    <w:multiLevelType w:val="multilevel"/>
    <w:tmpl w:val="C8B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284149"/>
    <w:multiLevelType w:val="hybridMultilevel"/>
    <w:tmpl w:val="C65C51D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5697B"/>
    <w:multiLevelType w:val="multilevel"/>
    <w:tmpl w:val="0F12A9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5" w15:restartNumberingAfterBreak="0">
    <w:nsid w:val="45EB0FFE"/>
    <w:multiLevelType w:val="hybridMultilevel"/>
    <w:tmpl w:val="40B03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6416E"/>
    <w:multiLevelType w:val="hybridMultilevel"/>
    <w:tmpl w:val="D2A823D0"/>
    <w:lvl w:ilvl="0" w:tplc="68AAD552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40456E9"/>
    <w:multiLevelType w:val="multilevel"/>
    <w:tmpl w:val="C8B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78615A"/>
    <w:multiLevelType w:val="hybridMultilevel"/>
    <w:tmpl w:val="CE38E7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C3609"/>
    <w:multiLevelType w:val="hybridMultilevel"/>
    <w:tmpl w:val="2EF4A1B0"/>
    <w:lvl w:ilvl="0" w:tplc="578AC9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297A06"/>
    <w:multiLevelType w:val="hybridMultilevel"/>
    <w:tmpl w:val="0EB203E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51973"/>
    <w:multiLevelType w:val="multilevel"/>
    <w:tmpl w:val="F2B0E05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80522E3"/>
    <w:multiLevelType w:val="hybridMultilevel"/>
    <w:tmpl w:val="D9146BC2"/>
    <w:lvl w:ilvl="0" w:tplc="6D225416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78687E81"/>
    <w:multiLevelType w:val="multilevel"/>
    <w:tmpl w:val="C8B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1D305E"/>
    <w:multiLevelType w:val="multilevel"/>
    <w:tmpl w:val="E14813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B761A6"/>
    <w:multiLevelType w:val="multilevel"/>
    <w:tmpl w:val="F2B0E05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C71603F"/>
    <w:multiLevelType w:val="multilevel"/>
    <w:tmpl w:val="F04AE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22"/>
  </w:num>
  <w:num w:numId="5">
    <w:abstractNumId w:val="10"/>
  </w:num>
  <w:num w:numId="6">
    <w:abstractNumId w:val="19"/>
  </w:num>
  <w:num w:numId="7">
    <w:abstractNumId w:val="4"/>
  </w:num>
  <w:num w:numId="8">
    <w:abstractNumId w:val="16"/>
  </w:num>
  <w:num w:numId="9">
    <w:abstractNumId w:val="14"/>
  </w:num>
  <w:num w:numId="10">
    <w:abstractNumId w:val="15"/>
  </w:num>
  <w:num w:numId="11">
    <w:abstractNumId w:val="6"/>
  </w:num>
  <w:num w:numId="12">
    <w:abstractNumId w:val="3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"/>
  </w:num>
  <w:num w:numId="16">
    <w:abstractNumId w:val="25"/>
  </w:num>
  <w:num w:numId="17">
    <w:abstractNumId w:val="21"/>
  </w:num>
  <w:num w:numId="18">
    <w:abstractNumId w:val="0"/>
  </w:num>
  <w:num w:numId="19">
    <w:abstractNumId w:val="5"/>
  </w:num>
  <w:num w:numId="20">
    <w:abstractNumId w:val="13"/>
  </w:num>
  <w:num w:numId="21">
    <w:abstractNumId w:val="11"/>
  </w:num>
  <w:num w:numId="22">
    <w:abstractNumId w:val="23"/>
  </w:num>
  <w:num w:numId="23">
    <w:abstractNumId w:val="18"/>
  </w:num>
  <w:num w:numId="24">
    <w:abstractNumId w:val="17"/>
  </w:num>
  <w:num w:numId="25">
    <w:abstractNumId w:val="12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49"/>
    <w:rsid w:val="0000426E"/>
    <w:rsid w:val="000476F4"/>
    <w:rsid w:val="000554FA"/>
    <w:rsid w:val="000624D0"/>
    <w:rsid w:val="00080FD8"/>
    <w:rsid w:val="00083E99"/>
    <w:rsid w:val="000A426B"/>
    <w:rsid w:val="000B7DCA"/>
    <w:rsid w:val="000D40C8"/>
    <w:rsid w:val="000F1825"/>
    <w:rsid w:val="000F4F00"/>
    <w:rsid w:val="000F511F"/>
    <w:rsid w:val="001161FF"/>
    <w:rsid w:val="0013418E"/>
    <w:rsid w:val="00172BF1"/>
    <w:rsid w:val="00180E19"/>
    <w:rsid w:val="00193F16"/>
    <w:rsid w:val="001B5C1A"/>
    <w:rsid w:val="001C38B7"/>
    <w:rsid w:val="001E130E"/>
    <w:rsid w:val="001E40B5"/>
    <w:rsid w:val="001E4FEC"/>
    <w:rsid w:val="001F0E53"/>
    <w:rsid w:val="00202616"/>
    <w:rsid w:val="0022002A"/>
    <w:rsid w:val="00230655"/>
    <w:rsid w:val="00251967"/>
    <w:rsid w:val="002549CF"/>
    <w:rsid w:val="00260F65"/>
    <w:rsid w:val="00280DF7"/>
    <w:rsid w:val="002841F8"/>
    <w:rsid w:val="00290D19"/>
    <w:rsid w:val="002B40E2"/>
    <w:rsid w:val="002C650B"/>
    <w:rsid w:val="002D3D56"/>
    <w:rsid w:val="002E1093"/>
    <w:rsid w:val="002F5586"/>
    <w:rsid w:val="003152B8"/>
    <w:rsid w:val="00320F7A"/>
    <w:rsid w:val="00331789"/>
    <w:rsid w:val="00350D67"/>
    <w:rsid w:val="00360E8C"/>
    <w:rsid w:val="003641CE"/>
    <w:rsid w:val="00365DFF"/>
    <w:rsid w:val="00372DA9"/>
    <w:rsid w:val="003821DD"/>
    <w:rsid w:val="00385073"/>
    <w:rsid w:val="003A02E9"/>
    <w:rsid w:val="003A63D1"/>
    <w:rsid w:val="003C7517"/>
    <w:rsid w:val="003D1CAC"/>
    <w:rsid w:val="003D5481"/>
    <w:rsid w:val="003D6B70"/>
    <w:rsid w:val="003F42B3"/>
    <w:rsid w:val="004071BC"/>
    <w:rsid w:val="00413E16"/>
    <w:rsid w:val="00422611"/>
    <w:rsid w:val="0042267B"/>
    <w:rsid w:val="0044652F"/>
    <w:rsid w:val="004732F6"/>
    <w:rsid w:val="00481509"/>
    <w:rsid w:val="004855F4"/>
    <w:rsid w:val="004867AC"/>
    <w:rsid w:val="00487701"/>
    <w:rsid w:val="00491C91"/>
    <w:rsid w:val="004A08A0"/>
    <w:rsid w:val="004B7533"/>
    <w:rsid w:val="004C1FC9"/>
    <w:rsid w:val="004F5649"/>
    <w:rsid w:val="00505FBD"/>
    <w:rsid w:val="005065AF"/>
    <w:rsid w:val="00507705"/>
    <w:rsid w:val="00512C1E"/>
    <w:rsid w:val="005142DC"/>
    <w:rsid w:val="00526D64"/>
    <w:rsid w:val="00541234"/>
    <w:rsid w:val="00541B8E"/>
    <w:rsid w:val="005572D3"/>
    <w:rsid w:val="005759A4"/>
    <w:rsid w:val="005921A8"/>
    <w:rsid w:val="005922DE"/>
    <w:rsid w:val="005A104C"/>
    <w:rsid w:val="005B1710"/>
    <w:rsid w:val="005D0407"/>
    <w:rsid w:val="005D1C1C"/>
    <w:rsid w:val="005E2140"/>
    <w:rsid w:val="006005B5"/>
    <w:rsid w:val="00601314"/>
    <w:rsid w:val="00620FEC"/>
    <w:rsid w:val="006316C2"/>
    <w:rsid w:val="006400ED"/>
    <w:rsid w:val="00645EBA"/>
    <w:rsid w:val="00651497"/>
    <w:rsid w:val="00671F0C"/>
    <w:rsid w:val="006A3363"/>
    <w:rsid w:val="006A4F69"/>
    <w:rsid w:val="006B4EB6"/>
    <w:rsid w:val="00736EA8"/>
    <w:rsid w:val="007474BF"/>
    <w:rsid w:val="00755A4F"/>
    <w:rsid w:val="00775DB8"/>
    <w:rsid w:val="00784A56"/>
    <w:rsid w:val="00795837"/>
    <w:rsid w:val="007A2CFB"/>
    <w:rsid w:val="007B6459"/>
    <w:rsid w:val="007C452E"/>
    <w:rsid w:val="007C45A2"/>
    <w:rsid w:val="007E3AA4"/>
    <w:rsid w:val="007E748D"/>
    <w:rsid w:val="00804428"/>
    <w:rsid w:val="00813555"/>
    <w:rsid w:val="00813853"/>
    <w:rsid w:val="008436BF"/>
    <w:rsid w:val="00846A9F"/>
    <w:rsid w:val="00872C78"/>
    <w:rsid w:val="008731DA"/>
    <w:rsid w:val="008836A2"/>
    <w:rsid w:val="008919E6"/>
    <w:rsid w:val="008C763B"/>
    <w:rsid w:val="008F7F9B"/>
    <w:rsid w:val="00906978"/>
    <w:rsid w:val="009216C5"/>
    <w:rsid w:val="009227F9"/>
    <w:rsid w:val="009413F5"/>
    <w:rsid w:val="00957159"/>
    <w:rsid w:val="009734E5"/>
    <w:rsid w:val="00977383"/>
    <w:rsid w:val="00977FE2"/>
    <w:rsid w:val="00985DBA"/>
    <w:rsid w:val="009862DE"/>
    <w:rsid w:val="009D6E9F"/>
    <w:rsid w:val="00A06A7D"/>
    <w:rsid w:val="00A11F8D"/>
    <w:rsid w:val="00A1266D"/>
    <w:rsid w:val="00A27B0E"/>
    <w:rsid w:val="00A44099"/>
    <w:rsid w:val="00A558E9"/>
    <w:rsid w:val="00A724FE"/>
    <w:rsid w:val="00A8574F"/>
    <w:rsid w:val="00AA37A6"/>
    <w:rsid w:val="00AA4859"/>
    <w:rsid w:val="00AD501E"/>
    <w:rsid w:val="00AF7D0C"/>
    <w:rsid w:val="00B006FB"/>
    <w:rsid w:val="00B05CF5"/>
    <w:rsid w:val="00B24C04"/>
    <w:rsid w:val="00B25D82"/>
    <w:rsid w:val="00B414FC"/>
    <w:rsid w:val="00B517B2"/>
    <w:rsid w:val="00B60B1E"/>
    <w:rsid w:val="00B63E8B"/>
    <w:rsid w:val="00B73CC0"/>
    <w:rsid w:val="00B92D4B"/>
    <w:rsid w:val="00BA7DD2"/>
    <w:rsid w:val="00BC29BB"/>
    <w:rsid w:val="00BD5196"/>
    <w:rsid w:val="00BE59BF"/>
    <w:rsid w:val="00C05187"/>
    <w:rsid w:val="00C076E5"/>
    <w:rsid w:val="00C314B1"/>
    <w:rsid w:val="00C34AE5"/>
    <w:rsid w:val="00C40C1D"/>
    <w:rsid w:val="00C44F67"/>
    <w:rsid w:val="00C51217"/>
    <w:rsid w:val="00C7029A"/>
    <w:rsid w:val="00C935B7"/>
    <w:rsid w:val="00CB2817"/>
    <w:rsid w:val="00CE58D1"/>
    <w:rsid w:val="00D02EDD"/>
    <w:rsid w:val="00D02F35"/>
    <w:rsid w:val="00D2390F"/>
    <w:rsid w:val="00D23E50"/>
    <w:rsid w:val="00D4313B"/>
    <w:rsid w:val="00D70B03"/>
    <w:rsid w:val="00D901ED"/>
    <w:rsid w:val="00D94D5B"/>
    <w:rsid w:val="00DB0EA0"/>
    <w:rsid w:val="00DD4C26"/>
    <w:rsid w:val="00DD724D"/>
    <w:rsid w:val="00DE7CE1"/>
    <w:rsid w:val="00DF5CC3"/>
    <w:rsid w:val="00E13478"/>
    <w:rsid w:val="00E2474C"/>
    <w:rsid w:val="00E35AFE"/>
    <w:rsid w:val="00E545EC"/>
    <w:rsid w:val="00E5591B"/>
    <w:rsid w:val="00E6729D"/>
    <w:rsid w:val="00E806A6"/>
    <w:rsid w:val="00EB603B"/>
    <w:rsid w:val="00EC7BB4"/>
    <w:rsid w:val="00EE4117"/>
    <w:rsid w:val="00EE5531"/>
    <w:rsid w:val="00F00CFF"/>
    <w:rsid w:val="00F07C13"/>
    <w:rsid w:val="00F11D54"/>
    <w:rsid w:val="00F27B4A"/>
    <w:rsid w:val="00F43851"/>
    <w:rsid w:val="00F44FAF"/>
    <w:rsid w:val="00F45943"/>
    <w:rsid w:val="00F46978"/>
    <w:rsid w:val="00F54FDF"/>
    <w:rsid w:val="00F55F97"/>
    <w:rsid w:val="00F70283"/>
    <w:rsid w:val="00F96A8F"/>
    <w:rsid w:val="00FA1A6B"/>
    <w:rsid w:val="00FA3E97"/>
    <w:rsid w:val="00FB32E8"/>
    <w:rsid w:val="00FD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8D47"/>
  <w15:docId w15:val="{6E8441EE-DF4F-40E9-8359-146C5AC0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649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64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F5649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7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3CC0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7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CC0"/>
    <w:rPr>
      <w:rFonts w:ascii="Times New Roman" w:eastAsia="Calibri" w:hAnsi="Times New Roman" w:cs="Times New Roman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3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13B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13B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1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E3375-7D6E-4F5E-9C94-CF3558AFA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515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azawisza</dc:creator>
  <cp:lastModifiedBy>Agnieszka Zawisza</cp:lastModifiedBy>
  <cp:revision>23</cp:revision>
  <cp:lastPrinted>2020-06-19T09:41:00Z</cp:lastPrinted>
  <dcterms:created xsi:type="dcterms:W3CDTF">2020-06-19T06:51:00Z</dcterms:created>
  <dcterms:modified xsi:type="dcterms:W3CDTF">2020-06-19T09:56:00Z</dcterms:modified>
</cp:coreProperties>
</file>