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56FBB" w:rsidRDefault="00A56FBB">
      <w:pPr>
        <w:rPr>
          <w:rFonts w:ascii="Times New Roman" w:hAnsi="Times New Roman"/>
          <w:sz w:val="24"/>
          <w:szCs w:val="24"/>
        </w:rPr>
      </w:pPr>
      <w:r w:rsidRPr="00A56FBB">
        <w:rPr>
          <w:rFonts w:ascii="Times New Roman" w:hAnsi="Times New Roman"/>
          <w:sz w:val="24"/>
          <w:szCs w:val="24"/>
        </w:rPr>
        <w:t xml:space="preserve">PROTOKÓŁ Nr 65/2013 </w:t>
      </w:r>
      <w:r w:rsidRPr="00A56FBB">
        <w:rPr>
          <w:rFonts w:ascii="Times New Roman" w:hAnsi="Times New Roman"/>
          <w:sz w:val="24"/>
          <w:szCs w:val="24"/>
        </w:rPr>
        <w:br/>
        <w:t xml:space="preserve">z dnia 30 grudnia 2013 r. </w:t>
      </w:r>
      <w:r w:rsidRPr="00A56FB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56FBB">
        <w:rPr>
          <w:rFonts w:ascii="Times New Roman" w:hAnsi="Times New Roman"/>
          <w:sz w:val="24"/>
          <w:szCs w:val="24"/>
        </w:rPr>
        <w:br/>
      </w:r>
      <w:r w:rsidRPr="00A56FB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56FBB">
        <w:rPr>
          <w:rFonts w:ascii="Times New Roman" w:hAnsi="Times New Roman"/>
          <w:sz w:val="24"/>
          <w:szCs w:val="24"/>
        </w:rPr>
        <w:br/>
      </w:r>
      <w:r w:rsidRPr="00A56FBB">
        <w:rPr>
          <w:rFonts w:ascii="Times New Roman" w:hAnsi="Times New Roman"/>
          <w:sz w:val="24"/>
          <w:szCs w:val="24"/>
        </w:rPr>
        <w:br/>
      </w:r>
      <w:r w:rsidRPr="00A56FBB">
        <w:rPr>
          <w:rFonts w:ascii="Times New Roman" w:hAnsi="Times New Roman"/>
          <w:sz w:val="24"/>
          <w:szCs w:val="24"/>
        </w:rPr>
        <w:br/>
        <w:t xml:space="preserve">Ad. 1. </w:t>
      </w:r>
      <w:r w:rsidRPr="00A56FBB">
        <w:rPr>
          <w:rFonts w:ascii="Times New Roman" w:hAnsi="Times New Roman"/>
          <w:sz w:val="24"/>
          <w:szCs w:val="24"/>
        </w:rPr>
        <w:br/>
      </w:r>
      <w:r w:rsidRPr="00A56FB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A56FBB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56FBB">
        <w:rPr>
          <w:rFonts w:ascii="Times New Roman" w:hAnsi="Times New Roman"/>
          <w:sz w:val="24"/>
          <w:szCs w:val="24"/>
        </w:rPr>
        <w:br/>
      </w:r>
      <w:r w:rsidRPr="00A56FBB">
        <w:rPr>
          <w:rFonts w:ascii="Times New Roman" w:hAnsi="Times New Roman"/>
          <w:sz w:val="24"/>
          <w:szCs w:val="24"/>
        </w:rPr>
        <w:br/>
        <w:t xml:space="preserve">Ad. 2. </w:t>
      </w:r>
      <w:r w:rsidRPr="00A56FBB">
        <w:rPr>
          <w:rFonts w:ascii="Times New Roman" w:hAnsi="Times New Roman"/>
          <w:sz w:val="24"/>
          <w:szCs w:val="24"/>
        </w:rPr>
        <w:br/>
      </w:r>
      <w:r w:rsidRPr="00A56FBB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Zmiany polegały na wprowadzeniu do budżetu środków w wysokości 37 692 zł przekazanych przez Gminę Przelewice na mocy porozumienia o współfinansowaniu remontu chodnika w miejscowości Kosin oraz zmianie wysokości dotacji otrzymanych z budżetu państwa na realizację zadań </w:t>
      </w:r>
      <w:r w:rsidRPr="00A56FBB">
        <w:rPr>
          <w:rFonts w:ascii="Times New Roman" w:hAnsi="Times New Roman"/>
          <w:sz w:val="24"/>
          <w:szCs w:val="24"/>
        </w:rPr>
        <w:br/>
        <w:t xml:space="preserve">z zakresu administracji rządowej. Zarząd podjął uchwałę w wyniku głosowania: </w:t>
      </w:r>
      <w:r w:rsidRPr="00A56FBB">
        <w:rPr>
          <w:rFonts w:ascii="Times New Roman" w:hAnsi="Times New Roman"/>
          <w:sz w:val="24"/>
          <w:szCs w:val="24"/>
        </w:rPr>
        <w:br/>
        <w:t xml:space="preserve">3 głosy za. </w:t>
      </w:r>
      <w:r w:rsidRPr="00A56FBB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A56FBB">
        <w:rPr>
          <w:rFonts w:ascii="Times New Roman" w:hAnsi="Times New Roman"/>
          <w:sz w:val="24"/>
          <w:szCs w:val="24"/>
        </w:rPr>
        <w:br/>
        <w:t xml:space="preserve">w sprawie zmian w budżecie powiatu na rok 2013. Uchwałą dokonuje się przesunięć środków między paragrafami zgodnie z kompetencjami Zarządu. Zarząd podjął uchwałę w wyniku głosowania: 3 głosy za. </w:t>
      </w:r>
      <w:r w:rsidRPr="00A56FB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56FBB">
        <w:rPr>
          <w:rFonts w:ascii="Times New Roman" w:hAnsi="Times New Roman"/>
          <w:sz w:val="24"/>
          <w:szCs w:val="24"/>
        </w:rPr>
        <w:br/>
      </w:r>
      <w:r w:rsidRPr="00A56FBB">
        <w:rPr>
          <w:rFonts w:ascii="Times New Roman" w:hAnsi="Times New Roman"/>
          <w:sz w:val="24"/>
          <w:szCs w:val="24"/>
        </w:rPr>
        <w:br/>
        <w:t xml:space="preserve">Sporządził: </w:t>
      </w:r>
      <w:r w:rsidRPr="00A56FB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56FBB">
        <w:rPr>
          <w:rFonts w:ascii="Times New Roman" w:hAnsi="Times New Roman"/>
          <w:sz w:val="24"/>
          <w:szCs w:val="24"/>
        </w:rPr>
        <w:t>Durkin</w:t>
      </w:r>
      <w:proofErr w:type="spellEnd"/>
      <w:r w:rsidRPr="00A56FBB">
        <w:rPr>
          <w:rFonts w:ascii="Times New Roman" w:hAnsi="Times New Roman"/>
          <w:sz w:val="24"/>
          <w:szCs w:val="24"/>
        </w:rPr>
        <w:t xml:space="preserve"> </w:t>
      </w:r>
      <w:r w:rsidRPr="00A56FBB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A56FBB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A56FB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56FB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56FBB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A56FB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56FBB"/>
    <w:rsid w:val="00370282"/>
    <w:rsid w:val="00940EB8"/>
    <w:rsid w:val="00A56FB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2021-11-02T09:12:00Z</dcterms:created>
  <dcterms:modified xsi:type="dcterms:W3CDTF">2021-11-02T09:12:00Z</dcterms:modified>
</cp:coreProperties>
</file>