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96829" w:rsidRDefault="00B96829">
      <w:pPr>
        <w:rPr>
          <w:rFonts w:ascii="Times New Roman" w:hAnsi="Times New Roman"/>
          <w:sz w:val="24"/>
          <w:szCs w:val="24"/>
        </w:rPr>
      </w:pPr>
      <w:r w:rsidRPr="00B96829">
        <w:rPr>
          <w:rFonts w:ascii="Times New Roman" w:hAnsi="Times New Roman"/>
          <w:sz w:val="24"/>
          <w:szCs w:val="24"/>
        </w:rPr>
        <w:t xml:space="preserve">PROTOKÓŁ Nr 61/2013 </w:t>
      </w:r>
      <w:r w:rsidRPr="00B96829">
        <w:rPr>
          <w:rFonts w:ascii="Times New Roman" w:hAnsi="Times New Roman"/>
          <w:sz w:val="24"/>
          <w:szCs w:val="24"/>
        </w:rPr>
        <w:br/>
        <w:t xml:space="preserve">z dnia 3 grudnia 2013 r. </w:t>
      </w:r>
      <w:r w:rsidRPr="00B96829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B96829">
        <w:rPr>
          <w:rFonts w:ascii="Times New Roman" w:hAnsi="Times New Roman"/>
          <w:sz w:val="24"/>
          <w:szCs w:val="24"/>
        </w:rPr>
        <w:br/>
      </w:r>
      <w:r w:rsidRPr="00B96829">
        <w:rPr>
          <w:rFonts w:ascii="Times New Roman" w:hAnsi="Times New Roman"/>
          <w:sz w:val="24"/>
          <w:szCs w:val="24"/>
        </w:rPr>
        <w:br/>
      </w:r>
      <w:r w:rsidRPr="00B96829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B96829">
        <w:rPr>
          <w:rFonts w:ascii="Times New Roman" w:hAnsi="Times New Roman"/>
          <w:sz w:val="24"/>
          <w:szCs w:val="24"/>
        </w:rPr>
        <w:br/>
      </w:r>
      <w:r w:rsidRPr="00B96829">
        <w:rPr>
          <w:rFonts w:ascii="Times New Roman" w:hAnsi="Times New Roman"/>
          <w:sz w:val="24"/>
          <w:szCs w:val="24"/>
        </w:rPr>
        <w:br/>
      </w:r>
      <w:r w:rsidRPr="00B96829">
        <w:rPr>
          <w:rFonts w:ascii="Times New Roman" w:hAnsi="Times New Roman"/>
          <w:sz w:val="24"/>
          <w:szCs w:val="24"/>
        </w:rPr>
        <w:br/>
        <w:t xml:space="preserve">Ad. 1. </w:t>
      </w:r>
      <w:r w:rsidRPr="00B96829">
        <w:rPr>
          <w:rFonts w:ascii="Times New Roman" w:hAnsi="Times New Roman"/>
          <w:sz w:val="24"/>
          <w:szCs w:val="24"/>
        </w:rPr>
        <w:br/>
      </w:r>
      <w:r w:rsidRPr="00B96829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B96829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B96829">
        <w:rPr>
          <w:rFonts w:ascii="Times New Roman" w:hAnsi="Times New Roman"/>
          <w:sz w:val="24"/>
          <w:szCs w:val="24"/>
        </w:rPr>
        <w:br/>
      </w:r>
      <w:r w:rsidRPr="00B96829">
        <w:rPr>
          <w:rFonts w:ascii="Times New Roman" w:hAnsi="Times New Roman"/>
          <w:sz w:val="24"/>
          <w:szCs w:val="24"/>
        </w:rPr>
        <w:br/>
        <w:t xml:space="preserve">Ad. 2. </w:t>
      </w:r>
      <w:r w:rsidRPr="00B96829">
        <w:rPr>
          <w:rFonts w:ascii="Times New Roman" w:hAnsi="Times New Roman"/>
          <w:sz w:val="24"/>
          <w:szCs w:val="24"/>
        </w:rPr>
        <w:br/>
      </w:r>
      <w:r w:rsidRPr="00B96829">
        <w:rPr>
          <w:rFonts w:ascii="Times New Roman" w:hAnsi="Times New Roman"/>
          <w:sz w:val="24"/>
          <w:szCs w:val="24"/>
        </w:rPr>
        <w:br/>
        <w:t xml:space="preserve">Starosta przedstawił wniosek o wyrażenie zgody na zmianę w planie finansowym Powiatowego Ośrodka Dokumentacji Geodezyjnej i Kartograficznej. Wnioskuje się o przesunięcie środków między paragrafami w rozdziale 71012. Nastąpi zwiększenie paragrafu 4010 Wynagrodzenia osobowe pracowników o kwotę 10 022 zł oraz paragrafu 4110 Składki na ubezpieczenia społeczne o kwotę 1 934 zł. Zmiany wynikają z nieobecności w pracy pracownika, który przebywa na zwolnieniu lekarskim. Zarząd wyraził zgodę w wyniku głosowania: 3 głosy za. </w:t>
      </w:r>
      <w:r w:rsidRPr="00B96829">
        <w:rPr>
          <w:rFonts w:ascii="Times New Roman" w:hAnsi="Times New Roman"/>
          <w:sz w:val="24"/>
          <w:szCs w:val="24"/>
        </w:rPr>
        <w:br/>
        <w:t xml:space="preserve">Starosta przedstawił wniosek o wyrażenie zgody na zmianę w planie finansowym Powiatowego Centrum Pomocy Rodzinie. Wnioskuje się o przesunięcie środków w wysokości 6 000 zł z oszczędności powstałych w rozdziale 85220, </w:t>
      </w:r>
      <w:r w:rsidRPr="00B96829">
        <w:rPr>
          <w:rFonts w:ascii="Times New Roman" w:hAnsi="Times New Roman"/>
          <w:sz w:val="24"/>
          <w:szCs w:val="24"/>
        </w:rPr>
        <w:br/>
        <w:t xml:space="preserve">z przeznaczeniem na pochodne od wynagrodzeń. Zarząd wyraził zgodę w wyniku głosowania: 3 głosy za. </w:t>
      </w:r>
      <w:r w:rsidRPr="00B96829">
        <w:rPr>
          <w:rFonts w:ascii="Times New Roman" w:hAnsi="Times New Roman"/>
          <w:sz w:val="24"/>
          <w:szCs w:val="24"/>
        </w:rPr>
        <w:br/>
        <w:t xml:space="preserve">Starosta przedstawił wniosek o wyrażenie zgody na zmianę w planie finansowym Zespołu Szkół Nr 2 CKU. Zmiana polega na zaksięgowaniu otrzymanej dotacji na realizację projektu "Praktyka w Unii Europejskiej szansą na sukces młodych techników" z czwartą cyfrą "7" paragrafów dotyczących budżetu środków europejskich oraz z czwartą cyfrą "9" paragrafów dotyczących budżetu państwa, </w:t>
      </w:r>
      <w:r w:rsidRPr="00B96829">
        <w:rPr>
          <w:rFonts w:ascii="Times New Roman" w:hAnsi="Times New Roman"/>
          <w:sz w:val="24"/>
          <w:szCs w:val="24"/>
        </w:rPr>
        <w:br/>
        <w:t xml:space="preserve">z zachowaniem proporcji 85/15. Zarząd wyraził zgodę w wyniku głosowania: 3 głosy za. </w:t>
      </w:r>
      <w:r w:rsidRPr="00B96829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</w:t>
      </w:r>
      <w:r w:rsidRPr="00B96829">
        <w:rPr>
          <w:rFonts w:ascii="Times New Roman" w:hAnsi="Times New Roman"/>
          <w:sz w:val="24"/>
          <w:szCs w:val="24"/>
        </w:rPr>
        <w:br/>
        <w:t xml:space="preserve">w sprawie zmian w budżecie powiatu na rok 2013 oraz zmiany budżetu powiatu na rok 2013. W projekcie wprowadza się do budżetu dodatkowe dochody Domu Pomocy Społecznej w wysokości 75 tys. zł oraz dokonuje się przesunięć środków pomiędzy działami klasyfikacji budżetowej wynikających z wniosków dyrektorów jednostek organizacyjnych powiatu. Zarząd przyjął projekt w wyniku głosowania: 3 głosy za. </w:t>
      </w:r>
      <w:r w:rsidRPr="00B96829">
        <w:rPr>
          <w:rFonts w:ascii="Times New Roman" w:hAnsi="Times New Roman"/>
          <w:sz w:val="24"/>
          <w:szCs w:val="24"/>
        </w:rPr>
        <w:br/>
      </w:r>
      <w:r w:rsidRPr="00B96829">
        <w:rPr>
          <w:rFonts w:ascii="Times New Roman" w:hAnsi="Times New Roman"/>
          <w:sz w:val="24"/>
          <w:szCs w:val="24"/>
        </w:rPr>
        <w:br/>
        <w:t xml:space="preserve">Ad. 3. </w:t>
      </w:r>
      <w:r w:rsidRPr="00B96829">
        <w:rPr>
          <w:rFonts w:ascii="Times New Roman" w:hAnsi="Times New Roman"/>
          <w:sz w:val="24"/>
          <w:szCs w:val="24"/>
        </w:rPr>
        <w:br/>
      </w:r>
      <w:r w:rsidRPr="00B96829">
        <w:rPr>
          <w:rFonts w:ascii="Times New Roman" w:hAnsi="Times New Roman"/>
          <w:sz w:val="24"/>
          <w:szCs w:val="24"/>
        </w:rPr>
        <w:br/>
      </w:r>
      <w:r w:rsidRPr="00B96829">
        <w:rPr>
          <w:rFonts w:ascii="Times New Roman" w:hAnsi="Times New Roman"/>
          <w:sz w:val="24"/>
          <w:szCs w:val="24"/>
        </w:rPr>
        <w:lastRenderedPageBreak/>
        <w:t xml:space="preserve">Starosta przedstawił informacje przygotowane pod obrady Rady Powiatu Pyrzyckiego na najbliższej sesji. Było to sprawozdanie z realizacji głównych kierunków działań Zarządu Powiatu Pyrzyckiego w roku 2013 oraz informacja </w:t>
      </w:r>
      <w:r w:rsidRPr="00B96829">
        <w:rPr>
          <w:rFonts w:ascii="Times New Roman" w:hAnsi="Times New Roman"/>
          <w:sz w:val="24"/>
          <w:szCs w:val="24"/>
        </w:rPr>
        <w:br/>
        <w:t xml:space="preserve">o stanie służby zdrowia w powiecie pyrzyckim. Zarząd przyjął przedstawione informacje. </w:t>
      </w:r>
      <w:r w:rsidRPr="00B96829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B96829">
        <w:rPr>
          <w:rFonts w:ascii="Times New Roman" w:hAnsi="Times New Roman"/>
          <w:sz w:val="24"/>
          <w:szCs w:val="24"/>
        </w:rPr>
        <w:br/>
      </w:r>
      <w:r w:rsidRPr="00B96829">
        <w:rPr>
          <w:rFonts w:ascii="Times New Roman" w:hAnsi="Times New Roman"/>
          <w:sz w:val="24"/>
          <w:szCs w:val="24"/>
        </w:rPr>
        <w:br/>
        <w:t xml:space="preserve">Sporządził: </w:t>
      </w:r>
      <w:r w:rsidRPr="00B96829">
        <w:rPr>
          <w:rFonts w:ascii="Times New Roman" w:hAnsi="Times New Roman"/>
          <w:sz w:val="24"/>
          <w:szCs w:val="24"/>
        </w:rPr>
        <w:br/>
        <w:t xml:space="preserve">Waldemar Durkin </w:t>
      </w:r>
      <w:r w:rsidRPr="00B96829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B96829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B96829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B96829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B96829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B9682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96829"/>
    <w:rsid w:val="00370282"/>
    <w:rsid w:val="00940EB8"/>
    <w:rsid w:val="00B96829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2021-11-02T09:11:00Z</dcterms:created>
  <dcterms:modified xsi:type="dcterms:W3CDTF">2021-11-02T09:11:00Z</dcterms:modified>
</cp:coreProperties>
</file>