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07A33" w:rsidRDefault="00F07A33">
      <w:pPr>
        <w:rPr>
          <w:rFonts w:ascii="Times New Roman" w:hAnsi="Times New Roman"/>
          <w:sz w:val="24"/>
          <w:szCs w:val="24"/>
        </w:rPr>
      </w:pPr>
      <w:r w:rsidRPr="00F07A33">
        <w:rPr>
          <w:rFonts w:ascii="Times New Roman" w:hAnsi="Times New Roman"/>
          <w:sz w:val="24"/>
          <w:szCs w:val="24"/>
        </w:rPr>
        <w:t xml:space="preserve">PROTOKÓŁ Nr 30/2012 </w:t>
      </w:r>
      <w:r w:rsidRPr="00F07A33">
        <w:rPr>
          <w:rFonts w:ascii="Times New Roman" w:hAnsi="Times New Roman"/>
          <w:sz w:val="24"/>
          <w:szCs w:val="24"/>
        </w:rPr>
        <w:br/>
        <w:t xml:space="preserve">z dnia 3 lipca 2012 r. </w:t>
      </w:r>
      <w:r w:rsidRPr="00F07A33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F07A33">
        <w:rPr>
          <w:rFonts w:ascii="Times New Roman" w:hAnsi="Times New Roman"/>
          <w:sz w:val="24"/>
          <w:szCs w:val="24"/>
        </w:rPr>
        <w:br/>
      </w:r>
      <w:r w:rsidRPr="00F07A33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F07A33">
        <w:rPr>
          <w:rFonts w:ascii="Times New Roman" w:hAnsi="Times New Roman"/>
          <w:sz w:val="24"/>
          <w:szCs w:val="24"/>
        </w:rPr>
        <w:br/>
      </w:r>
      <w:r w:rsidRPr="00F07A33">
        <w:rPr>
          <w:rFonts w:ascii="Times New Roman" w:hAnsi="Times New Roman"/>
          <w:sz w:val="24"/>
          <w:szCs w:val="24"/>
        </w:rPr>
        <w:br/>
      </w:r>
      <w:r w:rsidRPr="00F07A33">
        <w:rPr>
          <w:rFonts w:ascii="Times New Roman" w:hAnsi="Times New Roman"/>
          <w:sz w:val="24"/>
          <w:szCs w:val="24"/>
        </w:rPr>
        <w:br/>
        <w:t xml:space="preserve">Ad. 1. </w:t>
      </w:r>
      <w:r w:rsidRPr="00F07A33">
        <w:rPr>
          <w:rFonts w:ascii="Times New Roman" w:hAnsi="Times New Roman"/>
          <w:sz w:val="24"/>
          <w:szCs w:val="24"/>
        </w:rPr>
        <w:br/>
      </w:r>
      <w:r w:rsidRPr="00F07A33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F07A33">
        <w:rPr>
          <w:rFonts w:ascii="Times New Roman" w:hAnsi="Times New Roman"/>
          <w:sz w:val="24"/>
          <w:szCs w:val="24"/>
        </w:rPr>
        <w:br/>
        <w:t xml:space="preserve">w wyniku głosowania: 2 głosy za. </w:t>
      </w:r>
      <w:r w:rsidRPr="00F07A33">
        <w:rPr>
          <w:rFonts w:ascii="Times New Roman" w:hAnsi="Times New Roman"/>
          <w:sz w:val="24"/>
          <w:szCs w:val="24"/>
        </w:rPr>
        <w:br/>
      </w:r>
      <w:r w:rsidRPr="00F07A33">
        <w:rPr>
          <w:rFonts w:ascii="Times New Roman" w:hAnsi="Times New Roman"/>
          <w:sz w:val="24"/>
          <w:szCs w:val="24"/>
        </w:rPr>
        <w:br/>
        <w:t xml:space="preserve">Ad. 2. </w:t>
      </w:r>
      <w:r w:rsidRPr="00F07A33">
        <w:rPr>
          <w:rFonts w:ascii="Times New Roman" w:hAnsi="Times New Roman"/>
          <w:sz w:val="24"/>
          <w:szCs w:val="24"/>
        </w:rPr>
        <w:br/>
      </w:r>
      <w:r w:rsidRPr="00F07A33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przedłużenia powierzenia stanowiska dyrektora placówki oświatowej. Decyzja </w:t>
      </w:r>
      <w:r w:rsidRPr="00F07A33">
        <w:rPr>
          <w:rFonts w:ascii="Times New Roman" w:hAnsi="Times New Roman"/>
          <w:sz w:val="24"/>
          <w:szCs w:val="24"/>
        </w:rPr>
        <w:br/>
        <w:t xml:space="preserve">o przedłużeniu powierzenia stanowiska dyrektora Specjalnego Ośrodka Szkolno-Wychowawczego w Pyrzycach Annie Zasadzińskiej została podjęta przez Zarząd </w:t>
      </w:r>
      <w:r w:rsidRPr="00F07A33">
        <w:rPr>
          <w:rFonts w:ascii="Times New Roman" w:hAnsi="Times New Roman"/>
          <w:sz w:val="24"/>
          <w:szCs w:val="24"/>
        </w:rPr>
        <w:br/>
        <w:t xml:space="preserve">w dniu 10 kwietnia 2012 r. W tym czasie kurator oświaty dokonał oceny pracy Anny Zasadzińskiej. Praca została oceniona bardzo dobrze. Również rada pedagogiczna wyraziła pozytywną ocenę decyzji o przedłużeniu powierzenia stanowiska dyrektora. Zarząd podjął uchwałę w wyniku głosowania: 2 głosy za. </w:t>
      </w:r>
      <w:r w:rsidRPr="00F07A33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F07A33">
        <w:rPr>
          <w:rFonts w:ascii="Times New Roman" w:hAnsi="Times New Roman"/>
          <w:sz w:val="24"/>
          <w:szCs w:val="24"/>
        </w:rPr>
        <w:br/>
        <w:t xml:space="preserve">w sprawie zasad dofinansowania doskonalenia nauczycieli w 2012 r. w szkołach </w:t>
      </w:r>
      <w:r w:rsidRPr="00F07A33">
        <w:rPr>
          <w:rFonts w:ascii="Times New Roman" w:hAnsi="Times New Roman"/>
          <w:sz w:val="24"/>
          <w:szCs w:val="24"/>
        </w:rPr>
        <w:br/>
        <w:t xml:space="preserve">i placówkach oświatowych prowadzonych przez Powiat Pyrzycki. Maksymalna kwota dofinansowania została ustalona na 800 zł za semestr nauki na studiach uzupełniających magisterskich, podyplomowych, za naukę na kursach kwalifikacyjnych bądź w kolegiach języków obcych. Zarząd podjął uchwałę w wyniku głosowania: 2 głosy za. </w:t>
      </w:r>
      <w:r w:rsidRPr="00F07A33">
        <w:rPr>
          <w:rFonts w:ascii="Times New Roman" w:hAnsi="Times New Roman"/>
          <w:sz w:val="24"/>
          <w:szCs w:val="24"/>
        </w:rPr>
        <w:br/>
        <w:t xml:space="preserve">Kolejna uchwała Zarządu Powiatu Pyrzyckiego dotyczyła powołania komisji egzaminacyjnych do przeprowadzenia postępowania egzaminacyjnego dla nauczycieli ubiegających się o awans na stopień nauczyciela mianowanego. Uchwałą powołuje się dziesięć komisji, w skład których wchodzą przedstawiciele organu prowadzącego, dyrektor szkoły oraz eksperci z listy ekspertów Ministerstwa Edukacji Narodowej. Zarząd podjął uchwałę w wyniku głosowania: 2 głosy za. </w:t>
      </w:r>
      <w:r w:rsidRPr="00F07A33">
        <w:rPr>
          <w:rFonts w:ascii="Times New Roman" w:hAnsi="Times New Roman"/>
          <w:sz w:val="24"/>
          <w:szCs w:val="24"/>
        </w:rPr>
        <w:br/>
      </w:r>
      <w:r w:rsidRPr="00F07A33">
        <w:rPr>
          <w:rFonts w:ascii="Times New Roman" w:hAnsi="Times New Roman"/>
          <w:sz w:val="24"/>
          <w:szCs w:val="24"/>
        </w:rPr>
        <w:br/>
        <w:t xml:space="preserve">Ad. 3. </w:t>
      </w:r>
      <w:r w:rsidRPr="00F07A33">
        <w:rPr>
          <w:rFonts w:ascii="Times New Roman" w:hAnsi="Times New Roman"/>
          <w:sz w:val="24"/>
          <w:szCs w:val="24"/>
        </w:rPr>
        <w:br/>
      </w:r>
      <w:r w:rsidRPr="00F07A33">
        <w:rPr>
          <w:rFonts w:ascii="Times New Roman" w:hAnsi="Times New Roman"/>
          <w:sz w:val="24"/>
          <w:szCs w:val="24"/>
        </w:rPr>
        <w:br/>
        <w:t xml:space="preserve">Starosta przedstawił protokół z czwartego ustnego przetargu nieograniczonego na sprzedaż nieruchomości stanowiącej własność Powiatu Pyrzyckiego. Nieruchomość stanowiła działka niezabudowana położona przy ul. Młodych Techników w Pyrzycach. Przetarg nie został rozstrzygnięty z powodu braku oferentów. Zarząd zatwierdził protokół w wyniku głosowania: 2 głosy za. </w:t>
      </w:r>
      <w:r w:rsidRPr="00F07A33">
        <w:rPr>
          <w:rFonts w:ascii="Times New Roman" w:hAnsi="Times New Roman"/>
          <w:sz w:val="24"/>
          <w:szCs w:val="24"/>
        </w:rPr>
        <w:br/>
      </w:r>
      <w:r w:rsidRPr="00F07A33">
        <w:rPr>
          <w:rFonts w:ascii="Times New Roman" w:hAnsi="Times New Roman"/>
          <w:sz w:val="24"/>
          <w:szCs w:val="24"/>
        </w:rPr>
        <w:lastRenderedPageBreak/>
        <w:br/>
        <w:t xml:space="preserve">Ad. 3. </w:t>
      </w:r>
      <w:r w:rsidRPr="00F07A33">
        <w:rPr>
          <w:rFonts w:ascii="Times New Roman" w:hAnsi="Times New Roman"/>
          <w:sz w:val="24"/>
          <w:szCs w:val="24"/>
        </w:rPr>
        <w:br/>
      </w:r>
      <w:r w:rsidRPr="00F07A33">
        <w:rPr>
          <w:rFonts w:ascii="Times New Roman" w:hAnsi="Times New Roman"/>
          <w:sz w:val="24"/>
          <w:szCs w:val="24"/>
        </w:rPr>
        <w:br/>
        <w:t xml:space="preserve">Wicestarosta poinformował Zarząd o otwarciu ofert na realizację zlecenia przeprowadzenia audytu wewnętrznego w Starostwie Powiatowym w Pyrzycach oraz jednostkach organizacyjnych podległych Powiatowi Pyrzyckiemu. Złożono 6 ofert. Najkorzystniejszą ofertą jest oferta firmy "AKSON" Haliny Szymańskiej </w:t>
      </w:r>
      <w:r w:rsidRPr="00F07A33">
        <w:rPr>
          <w:rFonts w:ascii="Times New Roman" w:hAnsi="Times New Roman"/>
          <w:sz w:val="24"/>
          <w:szCs w:val="24"/>
        </w:rPr>
        <w:br/>
        <w:t xml:space="preserve">z Łobza. Firma ta oferuje wykonanie audytu za kwotę 11 310 zł. </w:t>
      </w:r>
      <w:r w:rsidRPr="00F07A33">
        <w:rPr>
          <w:rFonts w:ascii="Times New Roman" w:hAnsi="Times New Roman"/>
          <w:sz w:val="24"/>
          <w:szCs w:val="24"/>
        </w:rPr>
        <w:br/>
        <w:t xml:space="preserve">Kolejna informacja dotyczyła oceny pracy Powiatowego Zespołu ds. Orzekania o Niepełnosprawności w Pyrzycach. Na spotkaniu na szczeblu wojewódzkim wyróżniono pyrzycki Zespół za terminowość wykonywania orzeczeń. </w:t>
      </w:r>
      <w:r w:rsidRPr="00F07A33">
        <w:rPr>
          <w:rFonts w:ascii="Times New Roman" w:hAnsi="Times New Roman"/>
          <w:sz w:val="24"/>
          <w:szCs w:val="24"/>
        </w:rPr>
        <w:br/>
        <w:t xml:space="preserve">W imieniu przewodniczącej Zespołu, Wicestarosta podziękował Skarbnikowi </w:t>
      </w:r>
      <w:r w:rsidRPr="00F07A33">
        <w:rPr>
          <w:rFonts w:ascii="Times New Roman" w:hAnsi="Times New Roman"/>
          <w:sz w:val="24"/>
          <w:szCs w:val="24"/>
        </w:rPr>
        <w:br/>
        <w:t xml:space="preserve">i pracownicom jego wydziału za pomoc w prowadzeniu gospodarki finansowej Zespołu. </w:t>
      </w:r>
      <w:r w:rsidRPr="00F07A33">
        <w:rPr>
          <w:rFonts w:ascii="Times New Roman" w:hAnsi="Times New Roman"/>
          <w:sz w:val="24"/>
          <w:szCs w:val="24"/>
        </w:rPr>
        <w:br/>
        <w:t xml:space="preserve">Starosta poinformował o zaplanowanym na czwartek spotkaniu </w:t>
      </w:r>
      <w:r w:rsidRPr="00F07A33">
        <w:rPr>
          <w:rFonts w:ascii="Times New Roman" w:hAnsi="Times New Roman"/>
          <w:sz w:val="24"/>
          <w:szCs w:val="24"/>
        </w:rPr>
        <w:br/>
        <w:t xml:space="preserve">z Wojewódzkim Inspektorem Nadzoru Budowlanego. Spotkanie będzie dotyczyło wyboru kandydatów na stanowisko Powiatowego Inspektora Nadzoru Budowlanego w Pyrzycach. </w:t>
      </w:r>
      <w:r w:rsidRPr="00F07A33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F07A33">
        <w:rPr>
          <w:rFonts w:ascii="Times New Roman" w:hAnsi="Times New Roman"/>
          <w:sz w:val="24"/>
          <w:szCs w:val="24"/>
        </w:rPr>
        <w:br/>
      </w:r>
      <w:r w:rsidRPr="00F07A33">
        <w:rPr>
          <w:rFonts w:ascii="Times New Roman" w:hAnsi="Times New Roman"/>
          <w:sz w:val="24"/>
          <w:szCs w:val="24"/>
        </w:rPr>
        <w:br/>
        <w:t xml:space="preserve">Sporządził: </w:t>
      </w:r>
      <w:r w:rsidRPr="00F07A33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F07A33">
        <w:rPr>
          <w:rFonts w:ascii="Times New Roman" w:hAnsi="Times New Roman"/>
          <w:sz w:val="24"/>
          <w:szCs w:val="24"/>
        </w:rPr>
        <w:t>Durkin</w:t>
      </w:r>
      <w:proofErr w:type="spellEnd"/>
      <w:r w:rsidRPr="00F07A33">
        <w:rPr>
          <w:rFonts w:ascii="Times New Roman" w:hAnsi="Times New Roman"/>
          <w:sz w:val="24"/>
          <w:szCs w:val="24"/>
        </w:rPr>
        <w:t xml:space="preserve"> Podpisy członków Zarządu: </w:t>
      </w:r>
      <w:r w:rsidRPr="00F07A33">
        <w:rPr>
          <w:rFonts w:ascii="Times New Roman" w:hAnsi="Times New Roman"/>
          <w:sz w:val="24"/>
          <w:szCs w:val="24"/>
        </w:rPr>
        <w:br/>
      </w:r>
      <w:r w:rsidRPr="00F07A33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F07A33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F07A33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F07A3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07A33"/>
    <w:rsid w:val="00370282"/>
    <w:rsid w:val="00940EB8"/>
    <w:rsid w:val="00F07A33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2021-11-02T09:22:00Z</dcterms:created>
  <dcterms:modified xsi:type="dcterms:W3CDTF">2021-11-02T09:22:00Z</dcterms:modified>
</cp:coreProperties>
</file>