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F" w:rsidRDefault="007D6179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AC050B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105</w:t>
      </w:r>
      <w:r w:rsidR="004E631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4E6316" w:rsidRDefault="00455E62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4E6316" w:rsidRDefault="007D6179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grudnia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7F5C">
        <w:rPr>
          <w:rFonts w:ascii="Times New Roman" w:hAnsi="Times New Roman" w:cs="Times New Roman"/>
          <w:b/>
          <w:sz w:val="24"/>
          <w:szCs w:val="24"/>
        </w:rPr>
        <w:t>1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B13979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6277AE">
        <w:rPr>
          <w:rFonts w:ascii="Times New Roman" w:hAnsi="Times New Roman" w:cs="Times New Roman"/>
          <w:b/>
          <w:sz w:val="24"/>
          <w:szCs w:val="24"/>
        </w:rPr>
        <w:t xml:space="preserve"> planu finansowego dla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wydzielonego </w:t>
      </w:r>
      <w:r w:rsidR="006277AE">
        <w:rPr>
          <w:rFonts w:ascii="Times New Roman" w:hAnsi="Times New Roman" w:cs="Times New Roman"/>
          <w:b/>
          <w:sz w:val="24"/>
          <w:szCs w:val="24"/>
        </w:rPr>
        <w:t>rachunku dochodów</w:t>
      </w:r>
      <w:r w:rsidR="00455E62">
        <w:rPr>
          <w:rFonts w:ascii="Times New Roman" w:hAnsi="Times New Roman" w:cs="Times New Roman"/>
          <w:b/>
          <w:sz w:val="24"/>
          <w:szCs w:val="24"/>
        </w:rPr>
        <w:t xml:space="preserve"> na zadania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związane z przeciwdziałaniem COVID-19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65 ust 11 i 12 ustawy z dnia 31 marca 2020 r. o zmianie ustawy o szczególnych rozwiązaniach związanych z zapobieganiem, przeciwdziałaniem i zwalczaniem COVID-19, innych chorób zakaźnych oraz wywołanych nimi sytuacji kryzysowych oraz niektóryc</w:t>
      </w:r>
      <w:r w:rsidR="00F364EF">
        <w:rPr>
          <w:rFonts w:ascii="Times New Roman" w:hAnsi="Times New Roman" w:cs="Times New Roman"/>
          <w:sz w:val="24"/>
          <w:szCs w:val="24"/>
        </w:rPr>
        <w:t xml:space="preserve">h innych ustaw (Dz.U. </w:t>
      </w:r>
      <w:r>
        <w:rPr>
          <w:rFonts w:ascii="Times New Roman" w:hAnsi="Times New Roman" w:cs="Times New Roman"/>
          <w:sz w:val="24"/>
          <w:szCs w:val="24"/>
        </w:rPr>
        <w:t xml:space="preserve"> z 2020 r. </w:t>
      </w:r>
      <w:r w:rsidR="00F364EF">
        <w:rPr>
          <w:rFonts w:ascii="Times New Roman" w:hAnsi="Times New Roman" w:cs="Times New Roman"/>
          <w:sz w:val="24"/>
          <w:szCs w:val="24"/>
        </w:rPr>
        <w:t>poz. 568</w:t>
      </w:r>
      <w:r w:rsidR="00B533BE">
        <w:rPr>
          <w:rFonts w:ascii="Times New Roman" w:hAnsi="Times New Roman" w:cs="Times New Roman"/>
          <w:sz w:val="24"/>
          <w:szCs w:val="24"/>
        </w:rPr>
        <w:t xml:space="preserve"> ze zmianami) Zarząd Powiatu uchwala</w:t>
      </w:r>
      <w:r w:rsidR="00AC050B">
        <w:rPr>
          <w:rFonts w:ascii="Times New Roman" w:hAnsi="Times New Roman" w:cs="Times New Roman"/>
          <w:sz w:val="24"/>
          <w:szCs w:val="24"/>
        </w:rPr>
        <w:t>,</w:t>
      </w:r>
      <w:r w:rsidR="00B533B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482BFF">
        <w:rPr>
          <w:rFonts w:ascii="Times New Roman" w:hAnsi="Times New Roman" w:cs="Times New Roman"/>
          <w:sz w:val="24"/>
          <w:szCs w:val="24"/>
        </w:rPr>
        <w:t xml:space="preserve">Dokonuje się zmiany planu finansowego dla </w:t>
      </w:r>
      <w:r w:rsidR="006277AE">
        <w:rPr>
          <w:rFonts w:ascii="Times New Roman" w:hAnsi="Times New Roman" w:cs="Times New Roman"/>
          <w:sz w:val="24"/>
          <w:szCs w:val="24"/>
        </w:rPr>
        <w:t>wydzielonego rachunku dochodów dotyczącego realizacji zadań związanych</w:t>
      </w:r>
      <w:r w:rsidR="008E4030">
        <w:rPr>
          <w:rFonts w:ascii="Times New Roman" w:hAnsi="Times New Roman" w:cs="Times New Roman"/>
          <w:sz w:val="24"/>
          <w:szCs w:val="24"/>
        </w:rPr>
        <w:t xml:space="preserve"> z przeciwdziałaniem COVID-19 zgodnie z załącznikiem do niniejszej uchwały.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P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B533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 xml:space="preserve">Stanisław Stępień 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Ewa Gąsiorowska-Nawój ………………………….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Jan Jaworski</w:t>
      </w:r>
      <w:r w:rsidRPr="00740401">
        <w:rPr>
          <w:rFonts w:ascii="Times New Roman" w:hAnsi="Times New Roman" w:cs="Times New Roman"/>
          <w:sz w:val="24"/>
          <w:szCs w:val="24"/>
        </w:rPr>
        <w:tab/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Przemysław Maciąg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3E0DE3" w:rsidRPr="00740401" w:rsidRDefault="003E0DE3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Jagiełło               ..………………………….</w:t>
      </w:r>
    </w:p>
    <w:p w:rsidR="00740401" w:rsidRDefault="00740401" w:rsidP="007404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0B" w:rsidRDefault="00AC050B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0B" w:rsidRDefault="00AC050B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CC7F5C" w:rsidRPr="009D7DE5" w:rsidRDefault="003E0DE3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AC050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 w:rsidR="00C92BC3">
        <w:rPr>
          <w:rFonts w:ascii="Times New Roman" w:hAnsi="Times New Roman" w:cs="Times New Roman"/>
          <w:sz w:val="20"/>
          <w:szCs w:val="20"/>
        </w:rPr>
        <w:t xml:space="preserve"> 105</w:t>
      </w:r>
      <w:r w:rsidR="00CC7F5C" w:rsidRPr="009D7DE5">
        <w:rPr>
          <w:rFonts w:ascii="Times New Roman" w:hAnsi="Times New Roman" w:cs="Times New Roman"/>
          <w:sz w:val="20"/>
          <w:szCs w:val="20"/>
        </w:rPr>
        <w:t>/2021</w:t>
      </w: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Zarządu Powiatu Pyrzyckiego</w:t>
      </w:r>
    </w:p>
    <w:p w:rsidR="00CC7F5C" w:rsidRPr="009D7DE5" w:rsidRDefault="00C92BC3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15 grudnia</w:t>
      </w:r>
      <w:r w:rsidR="00CC7F5C" w:rsidRPr="009D7DE5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CC7F5C" w:rsidRDefault="00CC7F5C" w:rsidP="009D7D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6277AE" w:rsidP="009D7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dla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wydzielonego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rachunku dochodów dotyczącego realizacji zadań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związanych z przeciwdziałaniem COVID-19</w:t>
      </w:r>
    </w:p>
    <w:p w:rsidR="00CC7F5C" w:rsidRPr="00AC050B" w:rsidRDefault="00CC7F5C" w:rsidP="00CC7F5C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32BDE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3E0DE3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C32BDE" w:rsidRDefault="00C32BD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C32BDE" w:rsidRDefault="00C32BDE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3E0DE3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3E0DE3" w:rsidRDefault="007D6179" w:rsidP="003E0DE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</w:tr>
      <w:tr w:rsidR="003E0DE3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3E0DE3" w:rsidRPr="00C546A1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3E0DE3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3E0DE3" w:rsidRDefault="003E0DE3" w:rsidP="003E0DE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57.075,00</w:t>
            </w:r>
          </w:p>
        </w:tc>
      </w:tr>
      <w:tr w:rsidR="003E0DE3" w:rsidRPr="00DD1B7F" w:rsidTr="00C546A1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DE3" w:rsidRPr="00DD1B7F" w:rsidRDefault="003E0DE3" w:rsidP="003E0D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E3" w:rsidRPr="00C546A1" w:rsidRDefault="007D6179" w:rsidP="003E0DE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1.78</w:t>
            </w:r>
            <w:r w:rsidR="003E0DE3">
              <w:rPr>
                <w:rFonts w:ascii="Times New Roman" w:hAnsi="Times New Roman" w:cs="Times New Roman"/>
                <w:b/>
              </w:rPr>
              <w:t xml:space="preserve">7.075,00 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22"/>
        <w:gridCol w:w="1414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9D7DE5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578.755,00</w:t>
            </w:r>
          </w:p>
        </w:tc>
      </w:tr>
      <w:tr w:rsidR="00C32BDE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232CD0" w:rsidRDefault="00232CD0" w:rsidP="00C32BD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3.566.420,02</w:t>
            </w:r>
          </w:p>
          <w:p w:rsidR="00C32BDE" w:rsidRDefault="00C32BDE" w:rsidP="00C32BD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32CD0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2CD0" w:rsidRPr="00C546A1" w:rsidRDefault="00232CD0" w:rsidP="00232C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32CD0" w:rsidRDefault="00232CD0" w:rsidP="00232C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232CD0" w:rsidRDefault="00232CD0" w:rsidP="00232C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1.610.260,26</w:t>
            </w:r>
          </w:p>
        </w:tc>
      </w:tr>
      <w:tr w:rsidR="00DD1B7F" w:rsidRPr="00C546A1" w:rsidTr="00C546A1">
        <w:tc>
          <w:tcPr>
            <w:tcW w:w="7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C32BDE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5.755.435,28</w:t>
            </w:r>
          </w:p>
        </w:tc>
      </w:tr>
    </w:tbl>
    <w:p w:rsidR="00CC7F5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Wydatki</w:t>
      </w:r>
    </w:p>
    <w:p w:rsid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34"/>
        <w:gridCol w:w="1402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</w:tr>
      <w:tr w:rsidR="00CC7F5C" w:rsidTr="0059133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591333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D7DE5" w:rsidRPr="00591333" w:rsidRDefault="0043453C" w:rsidP="009D7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DE5">
              <w:rPr>
                <w:rFonts w:ascii="Times New Roman" w:hAnsi="Times New Roman" w:cs="Times New Roman"/>
                <w:sz w:val="20"/>
                <w:szCs w:val="20"/>
              </w:rPr>
              <w:t>Wydatki inwestycyjne na zadanie</w:t>
            </w:r>
            <w:r w:rsidR="009D7D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7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DE5" w:rsidRPr="0059133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D7DE5" w:rsidRPr="00591333">
              <w:rPr>
                <w:rFonts w:ascii="Times New Roman" w:hAnsi="Times New Roman" w:cs="Times New Roman"/>
                <w:i/>
                <w:sz w:val="20"/>
                <w:szCs w:val="20"/>
              </w:rPr>
              <w:t>Przebudowa drogi powiatowej nr 1626Z ul. Staromiejska w Pyrzycach  - Etap II odcinek od ul. Polnej (droga gminna 620010Z) do skrzyżowania ulica Staromiejska - Poznańska - Ciepłownicza"</w:t>
            </w:r>
          </w:p>
          <w:p w:rsidR="00CC7F5C" w:rsidRPr="00C546A1" w:rsidRDefault="00CC7F5C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43453C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578.755,00</w:t>
            </w:r>
          </w:p>
        </w:tc>
      </w:tr>
      <w:tr w:rsidR="007A0DBE" w:rsidTr="007A0DBE">
        <w:trPr>
          <w:trHeight w:val="55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A0DBE" w:rsidRDefault="007A0DB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A0DBE" w:rsidRDefault="007D6179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A0DBE" w:rsidRDefault="007A0DB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A0DBE" w:rsidRDefault="007A0DBE" w:rsidP="009D7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finansowe na realizację programu :</w:t>
            </w:r>
          </w:p>
          <w:p w:rsidR="007A0DBE" w:rsidRPr="007A0DBE" w:rsidRDefault="007A0DBE" w:rsidP="009D7D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DBE">
              <w:rPr>
                <w:rFonts w:ascii="Times New Roman" w:hAnsi="Times New Roman" w:cs="Times New Roman"/>
                <w:i/>
                <w:sz w:val="20"/>
                <w:szCs w:val="20"/>
              </w:rPr>
              <w:t>,,Laboratoria przyszłości’’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0DBE" w:rsidRDefault="007A0DB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7A0DBE" w:rsidRDefault="007A0DBE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</w:tr>
      <w:tr w:rsidR="000D4D6E" w:rsidTr="000D4D6E">
        <w:trPr>
          <w:trHeight w:val="54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4D6E" w:rsidRPr="000D4D6E" w:rsidRDefault="000D4D6E" w:rsidP="007A0D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</w:t>
            </w:r>
            <w:r w:rsidR="007A0DBE">
              <w:rPr>
                <w:rFonts w:ascii="Times New Roman" w:hAnsi="Times New Roman"/>
                <w:i/>
                <w:sz w:val="20"/>
                <w:szCs w:val="20"/>
              </w:rPr>
              <w:t xml:space="preserve">rzycach wraz z dostosowaniem do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wymogów przeciwpożarowych budynku internatu i wymianą odcinka ok. 235 m lokalnej sieci ciepłowniczej”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D6E" w:rsidRDefault="000D4D6E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12" w:space="0" w:color="auto"/>
            </w:tcBorders>
          </w:tcPr>
          <w:p w:rsidR="000D4D6E" w:rsidRDefault="000D4D6E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3.566.420,02</w:t>
            </w:r>
          </w:p>
        </w:tc>
      </w:tr>
      <w:tr w:rsidR="000D4D6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</w:tcPr>
          <w:p w:rsidR="000D4D6E" w:rsidRPr="000D4D6E" w:rsidRDefault="000D4D6E" w:rsidP="000D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Pyrzycach wraz z dostosowaniem do wymogów przeciwpożarowych budynku internatu i wymianą odcinka ok. 235 m lokalnej sieci ciepłowniczej”</w:t>
            </w:r>
          </w:p>
        </w:tc>
        <w:tc>
          <w:tcPr>
            <w:tcW w:w="1134" w:type="dxa"/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1.610.260,26</w:t>
            </w:r>
          </w:p>
        </w:tc>
      </w:tr>
      <w:tr w:rsidR="00C32BD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3969" w:type="dxa"/>
          </w:tcPr>
          <w:p w:rsidR="00C32BDE" w:rsidRPr="00C32BDE" w:rsidRDefault="00C32BDE" w:rsidP="000D4D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Dotacja dla Szpitala Powiatowego na zadanie: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„Zakup aparatury RTG oraz przystosowanie pomieszczeń do obowiązujących przepisów budowlanych i sanitarno-epidemiologicznych w Szpitalu Powiatowym w Pyrzycach”.</w:t>
            </w:r>
          </w:p>
        </w:tc>
        <w:tc>
          <w:tcPr>
            <w:tcW w:w="1134" w:type="dxa"/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0D4D6E" w:rsidTr="00C546A1">
        <w:tc>
          <w:tcPr>
            <w:tcW w:w="694" w:type="dxa"/>
            <w:tcBorders>
              <w:left w:val="single" w:sz="12" w:space="0" w:color="auto"/>
            </w:tcBorders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</w:tcPr>
          <w:p w:rsidR="000D4D6E" w:rsidRPr="00C546A1" w:rsidRDefault="00C32BDE" w:rsidP="00EC3D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  <w:r w:rsidR="00EC3D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8710EA" w:rsidRPr="00C546A1" w:rsidRDefault="004B54C9" w:rsidP="004B54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58BC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3969" w:type="dxa"/>
          </w:tcPr>
          <w:p w:rsidR="000D4D6E" w:rsidRPr="00C546A1" w:rsidRDefault="000D4D6E" w:rsidP="000D4D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dla domów pomocy społecznej w przeciwdziałaniu skutkom rozprzestrzeniania się wirusa SARS-Cov-2</w:t>
            </w:r>
          </w:p>
        </w:tc>
        <w:tc>
          <w:tcPr>
            <w:tcW w:w="1134" w:type="dxa"/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Pr="00C546A1" w:rsidRDefault="003D58BC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57.05</w:t>
            </w:r>
            <w:r w:rsidR="004B54C9">
              <w:rPr>
                <w:rFonts w:ascii="Times New Roman" w:hAnsi="Times New Roman" w:cs="Times New Roman"/>
              </w:rPr>
              <w:t>0</w:t>
            </w:r>
            <w:r w:rsidR="000D4D6E">
              <w:rPr>
                <w:rFonts w:ascii="Times New Roman" w:hAnsi="Times New Roman" w:cs="Times New Roman"/>
              </w:rPr>
              <w:t>,00</w:t>
            </w:r>
          </w:p>
        </w:tc>
      </w:tr>
      <w:tr w:rsidR="00B342D5" w:rsidTr="00C546A1">
        <w:tc>
          <w:tcPr>
            <w:tcW w:w="694" w:type="dxa"/>
            <w:tcBorders>
              <w:left w:val="single" w:sz="12" w:space="0" w:color="auto"/>
            </w:tcBorders>
          </w:tcPr>
          <w:p w:rsidR="00B342D5" w:rsidRDefault="00B342D5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42D5" w:rsidRDefault="00B342D5" w:rsidP="00EC3D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42D5" w:rsidRDefault="003D58BC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3969" w:type="dxa"/>
          </w:tcPr>
          <w:p w:rsidR="00B342D5" w:rsidRDefault="00B342D5" w:rsidP="000D4D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dla domów pomocy społecznej w przeciwdziałaniu skutkom rozprzestrzeniania się wirusa SARS-Cov-2</w:t>
            </w:r>
          </w:p>
        </w:tc>
        <w:tc>
          <w:tcPr>
            <w:tcW w:w="1134" w:type="dxa"/>
          </w:tcPr>
          <w:p w:rsidR="00B342D5" w:rsidRDefault="00B342D5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B342D5" w:rsidRDefault="003D58BC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2D5">
              <w:rPr>
                <w:rFonts w:ascii="Times New Roman" w:hAnsi="Times New Roman" w:cs="Times New Roman"/>
              </w:rPr>
              <w:t>5,00</w:t>
            </w:r>
          </w:p>
        </w:tc>
      </w:tr>
      <w:tr w:rsidR="000D4D6E" w:rsidRPr="00DD1B7F" w:rsidTr="00C546A1">
        <w:tc>
          <w:tcPr>
            <w:tcW w:w="7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D6E" w:rsidRPr="00DD1B7F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4D6E" w:rsidRPr="00C546A1" w:rsidRDefault="007A0DBE" w:rsidP="000D4D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7.54</w:t>
            </w:r>
            <w:r w:rsidR="00680025">
              <w:rPr>
                <w:rFonts w:ascii="Times New Roman" w:hAnsi="Times New Roman" w:cs="Times New Roman"/>
                <w:b/>
              </w:rPr>
              <w:t>2.510,2</w:t>
            </w:r>
            <w:r w:rsidR="00C32BD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F5C" w:rsidRPr="00CC7F5C" w:rsidSect="00AC050B">
      <w:pgSz w:w="11906" w:h="16838"/>
      <w:pgMar w:top="1134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81" w:rsidRDefault="00CE2B81" w:rsidP="002156C7">
      <w:pPr>
        <w:spacing w:after="0" w:line="240" w:lineRule="auto"/>
      </w:pPr>
      <w:r>
        <w:separator/>
      </w:r>
    </w:p>
  </w:endnote>
  <w:endnote w:type="continuationSeparator" w:id="0">
    <w:p w:rsidR="00CE2B81" w:rsidRDefault="00CE2B81" w:rsidP="002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81" w:rsidRDefault="00CE2B81" w:rsidP="002156C7">
      <w:pPr>
        <w:spacing w:after="0" w:line="240" w:lineRule="auto"/>
      </w:pPr>
      <w:r>
        <w:separator/>
      </w:r>
    </w:p>
  </w:footnote>
  <w:footnote w:type="continuationSeparator" w:id="0">
    <w:p w:rsidR="00CE2B81" w:rsidRDefault="00CE2B81" w:rsidP="002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7CD"/>
    <w:multiLevelType w:val="hybridMultilevel"/>
    <w:tmpl w:val="809E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6D3"/>
    <w:multiLevelType w:val="hybridMultilevel"/>
    <w:tmpl w:val="F4526D24"/>
    <w:lvl w:ilvl="0" w:tplc="30AA6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AA67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F5E57"/>
    <w:multiLevelType w:val="hybridMultilevel"/>
    <w:tmpl w:val="F9C0E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7C58"/>
    <w:multiLevelType w:val="hybridMultilevel"/>
    <w:tmpl w:val="2D2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79E2"/>
    <w:multiLevelType w:val="multilevel"/>
    <w:tmpl w:val="67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D09A8"/>
    <w:multiLevelType w:val="hybridMultilevel"/>
    <w:tmpl w:val="4FE8CCC8"/>
    <w:lvl w:ilvl="0" w:tplc="B63A7894">
      <w:start w:val="1"/>
      <w:numFmt w:val="decimal"/>
      <w:lvlText w:val="%1."/>
      <w:lvlJc w:val="left"/>
      <w:pPr>
        <w:ind w:left="4608" w:hanging="360"/>
      </w:p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75A9E"/>
    <w:multiLevelType w:val="multilevel"/>
    <w:tmpl w:val="55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1AF9"/>
    <w:multiLevelType w:val="hybridMultilevel"/>
    <w:tmpl w:val="6CA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3"/>
  </w:num>
  <w:num w:numId="5">
    <w:abstractNumId w:val="22"/>
  </w:num>
  <w:num w:numId="6">
    <w:abstractNumId w:val="4"/>
  </w:num>
  <w:num w:numId="7">
    <w:abstractNumId w:val="32"/>
  </w:num>
  <w:num w:numId="8">
    <w:abstractNumId w:val="21"/>
  </w:num>
  <w:num w:numId="9">
    <w:abstractNumId w:val="16"/>
  </w:num>
  <w:num w:numId="10">
    <w:abstractNumId w:val="13"/>
  </w:num>
  <w:num w:numId="11">
    <w:abstractNumId w:val="38"/>
  </w:num>
  <w:num w:numId="12">
    <w:abstractNumId w:val="41"/>
  </w:num>
  <w:num w:numId="13">
    <w:abstractNumId w:val="40"/>
  </w:num>
  <w:num w:numId="14">
    <w:abstractNumId w:val="23"/>
  </w:num>
  <w:num w:numId="15">
    <w:abstractNumId w:val="35"/>
  </w:num>
  <w:num w:numId="16">
    <w:abstractNumId w:val="3"/>
  </w:num>
  <w:num w:numId="17">
    <w:abstractNumId w:val="28"/>
  </w:num>
  <w:num w:numId="18">
    <w:abstractNumId w:val="18"/>
  </w:num>
  <w:num w:numId="19">
    <w:abstractNumId w:val="26"/>
  </w:num>
  <w:num w:numId="20">
    <w:abstractNumId w:val="20"/>
  </w:num>
  <w:num w:numId="21">
    <w:abstractNumId w:val="31"/>
  </w:num>
  <w:num w:numId="22">
    <w:abstractNumId w:val="34"/>
  </w:num>
  <w:num w:numId="23">
    <w:abstractNumId w:val="12"/>
  </w:num>
  <w:num w:numId="24">
    <w:abstractNumId w:val="30"/>
  </w:num>
  <w:num w:numId="25">
    <w:abstractNumId w:val="14"/>
  </w:num>
  <w:num w:numId="26">
    <w:abstractNumId w:val="11"/>
  </w:num>
  <w:num w:numId="27">
    <w:abstractNumId w:val="9"/>
  </w:num>
  <w:num w:numId="28">
    <w:abstractNumId w:val="25"/>
  </w:num>
  <w:num w:numId="29">
    <w:abstractNumId w:val="27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7"/>
  </w:num>
  <w:num w:numId="35">
    <w:abstractNumId w:val="10"/>
  </w:num>
  <w:num w:numId="36">
    <w:abstractNumId w:val="5"/>
  </w:num>
  <w:num w:numId="37">
    <w:abstractNumId w:val="39"/>
  </w:num>
  <w:num w:numId="38">
    <w:abstractNumId w:val="15"/>
  </w:num>
  <w:num w:numId="39">
    <w:abstractNumId w:val="19"/>
  </w:num>
  <w:num w:numId="40">
    <w:abstractNumId w:val="2"/>
  </w:num>
  <w:num w:numId="41">
    <w:abstractNumId w:val="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71243"/>
    <w:rsid w:val="00083321"/>
    <w:rsid w:val="000932E1"/>
    <w:rsid w:val="000A2CBB"/>
    <w:rsid w:val="000D4D6E"/>
    <w:rsid w:val="000E1A1C"/>
    <w:rsid w:val="000F50FB"/>
    <w:rsid w:val="000F6126"/>
    <w:rsid w:val="000F7C8D"/>
    <w:rsid w:val="00104AFF"/>
    <w:rsid w:val="0011720A"/>
    <w:rsid w:val="00125B52"/>
    <w:rsid w:val="00125E38"/>
    <w:rsid w:val="00131280"/>
    <w:rsid w:val="001324EE"/>
    <w:rsid w:val="00153AC8"/>
    <w:rsid w:val="00163714"/>
    <w:rsid w:val="00170C17"/>
    <w:rsid w:val="0017197A"/>
    <w:rsid w:val="001927D0"/>
    <w:rsid w:val="001A5007"/>
    <w:rsid w:val="001B238D"/>
    <w:rsid w:val="001B7B81"/>
    <w:rsid w:val="001C1593"/>
    <w:rsid w:val="001F3CEF"/>
    <w:rsid w:val="00211553"/>
    <w:rsid w:val="002156C7"/>
    <w:rsid w:val="00232CD0"/>
    <w:rsid w:val="0023408A"/>
    <w:rsid w:val="00234591"/>
    <w:rsid w:val="002369F1"/>
    <w:rsid w:val="002524DF"/>
    <w:rsid w:val="00254B0A"/>
    <w:rsid w:val="00282D30"/>
    <w:rsid w:val="00287835"/>
    <w:rsid w:val="00291CF4"/>
    <w:rsid w:val="00295242"/>
    <w:rsid w:val="00297A71"/>
    <w:rsid w:val="002A6A17"/>
    <w:rsid w:val="002D4894"/>
    <w:rsid w:val="002D5B3F"/>
    <w:rsid w:val="002E166B"/>
    <w:rsid w:val="00311599"/>
    <w:rsid w:val="003269AC"/>
    <w:rsid w:val="003305EF"/>
    <w:rsid w:val="003420E3"/>
    <w:rsid w:val="00352E0A"/>
    <w:rsid w:val="00354C26"/>
    <w:rsid w:val="00364861"/>
    <w:rsid w:val="00376E7F"/>
    <w:rsid w:val="003844F1"/>
    <w:rsid w:val="00392C67"/>
    <w:rsid w:val="00397DA0"/>
    <w:rsid w:val="003A4C0A"/>
    <w:rsid w:val="003B6E09"/>
    <w:rsid w:val="003D58BC"/>
    <w:rsid w:val="003E0DE3"/>
    <w:rsid w:val="003E7610"/>
    <w:rsid w:val="00413A23"/>
    <w:rsid w:val="00431D8C"/>
    <w:rsid w:val="004322BC"/>
    <w:rsid w:val="00432BC5"/>
    <w:rsid w:val="0043453C"/>
    <w:rsid w:val="004357CA"/>
    <w:rsid w:val="00454387"/>
    <w:rsid w:val="00455E62"/>
    <w:rsid w:val="004743B9"/>
    <w:rsid w:val="00476E69"/>
    <w:rsid w:val="00482BFF"/>
    <w:rsid w:val="00495479"/>
    <w:rsid w:val="004B54C9"/>
    <w:rsid w:val="004C0771"/>
    <w:rsid w:val="004C6C62"/>
    <w:rsid w:val="004D3A33"/>
    <w:rsid w:val="004E6316"/>
    <w:rsid w:val="004E6B41"/>
    <w:rsid w:val="004F5540"/>
    <w:rsid w:val="0051459B"/>
    <w:rsid w:val="005156CF"/>
    <w:rsid w:val="00530E3A"/>
    <w:rsid w:val="005348FF"/>
    <w:rsid w:val="00544533"/>
    <w:rsid w:val="00546A5C"/>
    <w:rsid w:val="005524DC"/>
    <w:rsid w:val="00572953"/>
    <w:rsid w:val="00591333"/>
    <w:rsid w:val="005A4A22"/>
    <w:rsid w:val="005C5B55"/>
    <w:rsid w:val="005E5771"/>
    <w:rsid w:val="005E6E47"/>
    <w:rsid w:val="006020FB"/>
    <w:rsid w:val="0061503B"/>
    <w:rsid w:val="0062208F"/>
    <w:rsid w:val="006277AE"/>
    <w:rsid w:val="00653EC7"/>
    <w:rsid w:val="00671A1F"/>
    <w:rsid w:val="00680025"/>
    <w:rsid w:val="006924E1"/>
    <w:rsid w:val="006B329A"/>
    <w:rsid w:val="006D130D"/>
    <w:rsid w:val="006D3AF5"/>
    <w:rsid w:val="006F21C1"/>
    <w:rsid w:val="006F250C"/>
    <w:rsid w:val="006F4DA8"/>
    <w:rsid w:val="006F79FD"/>
    <w:rsid w:val="00715796"/>
    <w:rsid w:val="007163DA"/>
    <w:rsid w:val="00721561"/>
    <w:rsid w:val="00727964"/>
    <w:rsid w:val="00740401"/>
    <w:rsid w:val="007469C7"/>
    <w:rsid w:val="00746E73"/>
    <w:rsid w:val="007563B5"/>
    <w:rsid w:val="00763EE2"/>
    <w:rsid w:val="00783FE8"/>
    <w:rsid w:val="00795D30"/>
    <w:rsid w:val="00796984"/>
    <w:rsid w:val="007A0DBE"/>
    <w:rsid w:val="007A3323"/>
    <w:rsid w:val="007A60C7"/>
    <w:rsid w:val="007B245F"/>
    <w:rsid w:val="007B5984"/>
    <w:rsid w:val="007D1F9F"/>
    <w:rsid w:val="007D6179"/>
    <w:rsid w:val="007E2A49"/>
    <w:rsid w:val="007E66AD"/>
    <w:rsid w:val="007F386F"/>
    <w:rsid w:val="00801BEF"/>
    <w:rsid w:val="00803F2D"/>
    <w:rsid w:val="008111C9"/>
    <w:rsid w:val="00833515"/>
    <w:rsid w:val="00836DE3"/>
    <w:rsid w:val="00846152"/>
    <w:rsid w:val="00855537"/>
    <w:rsid w:val="0086791D"/>
    <w:rsid w:val="008710EA"/>
    <w:rsid w:val="00885FB5"/>
    <w:rsid w:val="0088623B"/>
    <w:rsid w:val="00887F22"/>
    <w:rsid w:val="008E4030"/>
    <w:rsid w:val="008E74D5"/>
    <w:rsid w:val="00911F4E"/>
    <w:rsid w:val="009211F7"/>
    <w:rsid w:val="00924916"/>
    <w:rsid w:val="00930428"/>
    <w:rsid w:val="00942078"/>
    <w:rsid w:val="00960E3A"/>
    <w:rsid w:val="00960FB4"/>
    <w:rsid w:val="00967AAD"/>
    <w:rsid w:val="009B5F38"/>
    <w:rsid w:val="009C459F"/>
    <w:rsid w:val="009C763D"/>
    <w:rsid w:val="009D50C3"/>
    <w:rsid w:val="009D7DE5"/>
    <w:rsid w:val="009E7153"/>
    <w:rsid w:val="009F7C9B"/>
    <w:rsid w:val="00A00F60"/>
    <w:rsid w:val="00A10392"/>
    <w:rsid w:val="00A232CA"/>
    <w:rsid w:val="00A253D5"/>
    <w:rsid w:val="00A97F70"/>
    <w:rsid w:val="00AA466F"/>
    <w:rsid w:val="00AC050B"/>
    <w:rsid w:val="00AC4AD1"/>
    <w:rsid w:val="00AC59A2"/>
    <w:rsid w:val="00AD41F8"/>
    <w:rsid w:val="00AE12F4"/>
    <w:rsid w:val="00B11EF3"/>
    <w:rsid w:val="00B13979"/>
    <w:rsid w:val="00B14FC4"/>
    <w:rsid w:val="00B342D5"/>
    <w:rsid w:val="00B533BE"/>
    <w:rsid w:val="00B62802"/>
    <w:rsid w:val="00B73FF5"/>
    <w:rsid w:val="00B76FB2"/>
    <w:rsid w:val="00B94A6D"/>
    <w:rsid w:val="00B977E3"/>
    <w:rsid w:val="00BE3EC7"/>
    <w:rsid w:val="00C04DCE"/>
    <w:rsid w:val="00C32BDE"/>
    <w:rsid w:val="00C413B9"/>
    <w:rsid w:val="00C53E1E"/>
    <w:rsid w:val="00C546A1"/>
    <w:rsid w:val="00C67FF0"/>
    <w:rsid w:val="00C74512"/>
    <w:rsid w:val="00C853D5"/>
    <w:rsid w:val="00C92BC3"/>
    <w:rsid w:val="00CA1A03"/>
    <w:rsid w:val="00CC7F5C"/>
    <w:rsid w:val="00CD0C7D"/>
    <w:rsid w:val="00CD3DBA"/>
    <w:rsid w:val="00CE065E"/>
    <w:rsid w:val="00CE2B81"/>
    <w:rsid w:val="00CF2A7B"/>
    <w:rsid w:val="00CF5B35"/>
    <w:rsid w:val="00D03DEA"/>
    <w:rsid w:val="00D04C8A"/>
    <w:rsid w:val="00D44B83"/>
    <w:rsid w:val="00D632EB"/>
    <w:rsid w:val="00D6600B"/>
    <w:rsid w:val="00D71B2C"/>
    <w:rsid w:val="00D80D0D"/>
    <w:rsid w:val="00D84986"/>
    <w:rsid w:val="00D86649"/>
    <w:rsid w:val="00D90FC0"/>
    <w:rsid w:val="00DA3CEA"/>
    <w:rsid w:val="00DB2C8C"/>
    <w:rsid w:val="00DB4A2B"/>
    <w:rsid w:val="00DD0FF7"/>
    <w:rsid w:val="00DD1B7F"/>
    <w:rsid w:val="00DD4A48"/>
    <w:rsid w:val="00DD7886"/>
    <w:rsid w:val="00E020CB"/>
    <w:rsid w:val="00E0256A"/>
    <w:rsid w:val="00E06CF6"/>
    <w:rsid w:val="00E235B4"/>
    <w:rsid w:val="00E3323E"/>
    <w:rsid w:val="00E37A79"/>
    <w:rsid w:val="00E53494"/>
    <w:rsid w:val="00E90997"/>
    <w:rsid w:val="00EA3E76"/>
    <w:rsid w:val="00EC2538"/>
    <w:rsid w:val="00EC3DDC"/>
    <w:rsid w:val="00EF1E55"/>
    <w:rsid w:val="00F12714"/>
    <w:rsid w:val="00F364EF"/>
    <w:rsid w:val="00F57F7C"/>
    <w:rsid w:val="00F60D09"/>
    <w:rsid w:val="00F72D19"/>
    <w:rsid w:val="00F97C50"/>
    <w:rsid w:val="00FA2364"/>
    <w:rsid w:val="00FB4500"/>
    <w:rsid w:val="00FC30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46</cp:revision>
  <cp:lastPrinted>2021-12-14T12:44:00Z</cp:lastPrinted>
  <dcterms:created xsi:type="dcterms:W3CDTF">2021-03-17T10:12:00Z</dcterms:created>
  <dcterms:modified xsi:type="dcterms:W3CDTF">2021-12-14T12:44:00Z</dcterms:modified>
</cp:coreProperties>
</file>