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CE" w:rsidRPr="00B53966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 xml:space="preserve">Uchwała </w:t>
      </w:r>
      <w:r>
        <w:rPr>
          <w:rFonts w:ascii="Arial" w:hAnsi="Arial" w:cs="Arial"/>
          <w:b/>
        </w:rPr>
        <w:t>n</w:t>
      </w:r>
      <w:r w:rsidRPr="00B53966">
        <w:rPr>
          <w:rFonts w:ascii="Arial" w:hAnsi="Arial" w:cs="Arial"/>
          <w:b/>
        </w:rPr>
        <w:t xml:space="preserve">r </w:t>
      </w:r>
      <w:r w:rsidR="00634551">
        <w:rPr>
          <w:rFonts w:ascii="Arial" w:hAnsi="Arial" w:cs="Arial"/>
          <w:b/>
        </w:rPr>
        <w:t>2</w:t>
      </w:r>
      <w:r w:rsidR="00D5578F">
        <w:rPr>
          <w:rFonts w:ascii="Arial" w:hAnsi="Arial" w:cs="Arial"/>
          <w:b/>
        </w:rPr>
        <w:t>3</w:t>
      </w:r>
      <w:bookmarkStart w:id="0" w:name="_GoBack"/>
      <w:bookmarkEnd w:id="0"/>
      <w:r w:rsidRPr="00B53966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E505CE" w:rsidRPr="00B53966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>Zarządu Powiatu Pyrzyckiego</w:t>
      </w:r>
    </w:p>
    <w:p w:rsidR="00E505CE" w:rsidRPr="00B53966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 xml:space="preserve">z dnia </w:t>
      </w:r>
      <w:r w:rsidR="003A18E4">
        <w:rPr>
          <w:rFonts w:ascii="Arial" w:hAnsi="Arial" w:cs="Arial"/>
          <w:b/>
        </w:rPr>
        <w:t>1</w:t>
      </w:r>
      <w:r w:rsidR="00D5578F">
        <w:rPr>
          <w:rFonts w:ascii="Arial" w:hAnsi="Arial" w:cs="Arial"/>
          <w:b/>
        </w:rPr>
        <w:t>9</w:t>
      </w:r>
      <w:r w:rsidRPr="00B539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marca</w:t>
      </w:r>
      <w:r w:rsidRPr="00B5396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Pr="00B53966">
        <w:rPr>
          <w:rFonts w:ascii="Arial" w:hAnsi="Arial" w:cs="Arial"/>
          <w:b/>
        </w:rPr>
        <w:t xml:space="preserve"> r.</w:t>
      </w:r>
    </w:p>
    <w:p w:rsidR="00E505CE" w:rsidRDefault="00E505CE" w:rsidP="00E505CE">
      <w:pPr>
        <w:jc w:val="both"/>
        <w:rPr>
          <w:rFonts w:ascii="Arial" w:hAnsi="Arial" w:cs="Arial"/>
        </w:rPr>
      </w:pPr>
    </w:p>
    <w:p w:rsidR="00D5578F" w:rsidRDefault="00D5578F" w:rsidP="00D5578F">
      <w:pPr>
        <w:pStyle w:val="Standard"/>
        <w:rPr>
          <w:rFonts w:ascii="Arial" w:hAnsi="Arial" w:cs="Arial"/>
          <w:b/>
          <w:bCs/>
        </w:rPr>
      </w:pPr>
    </w:p>
    <w:p w:rsidR="00D5578F" w:rsidRDefault="00D5578F" w:rsidP="00D5578F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proofErr w:type="spellStart"/>
      <w:r>
        <w:rPr>
          <w:rFonts w:ascii="Arial" w:hAnsi="Arial" w:cs="Arial"/>
          <w:b/>
        </w:rPr>
        <w:t>sprawie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udzielenia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upoważnienia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sprawowania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kontroli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organizatorem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rodzinnej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pieczy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zastępczej</w:t>
      </w:r>
      <w:proofErr w:type="spellEnd"/>
    </w:p>
    <w:p w:rsidR="00D5578F" w:rsidRDefault="00D5578F" w:rsidP="00D5578F">
      <w:pPr>
        <w:pStyle w:val="Standard"/>
        <w:rPr>
          <w:rFonts w:ascii="Arial" w:hAnsi="Arial" w:cs="Arial"/>
        </w:rPr>
      </w:pPr>
    </w:p>
    <w:p w:rsidR="00D5578F" w:rsidRDefault="00D5578F" w:rsidP="00D5578F">
      <w:pPr>
        <w:pStyle w:val="Standard"/>
        <w:rPr>
          <w:rFonts w:ascii="Arial" w:hAnsi="Arial" w:cs="Arial"/>
        </w:rPr>
      </w:pPr>
    </w:p>
    <w:p w:rsidR="00D5578F" w:rsidRDefault="00D5578F" w:rsidP="00D5578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Na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art. 38b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2 </w:t>
      </w:r>
      <w:proofErr w:type="spellStart"/>
      <w:r>
        <w:rPr>
          <w:rFonts w:ascii="Arial" w:hAnsi="Arial" w:cs="Arial"/>
        </w:rPr>
        <w:t>ustawy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9 </w:t>
      </w:r>
      <w:proofErr w:type="spellStart"/>
      <w:r>
        <w:rPr>
          <w:rFonts w:ascii="Arial" w:hAnsi="Arial" w:cs="Arial"/>
        </w:rPr>
        <w:t>czerwca</w:t>
      </w:r>
      <w:proofErr w:type="spellEnd"/>
      <w:r>
        <w:rPr>
          <w:rFonts w:ascii="Arial" w:hAnsi="Arial" w:cs="Arial"/>
        </w:rPr>
        <w:t xml:space="preserve"> 2011 r. o </w:t>
      </w:r>
      <w:proofErr w:type="spellStart"/>
      <w:r>
        <w:rPr>
          <w:rFonts w:ascii="Arial" w:hAnsi="Arial" w:cs="Arial"/>
        </w:rPr>
        <w:t>wspieraniu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rodziny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pieczy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zastępczej</w:t>
      </w:r>
      <w:proofErr w:type="spellEnd"/>
      <w:r>
        <w:rPr>
          <w:rFonts w:ascii="Arial" w:hAnsi="Arial" w:cs="Arial"/>
        </w:rPr>
        <w:t xml:space="preserve"> (Dz. U. z 2019 r.,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. 1111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.) </w:t>
      </w:r>
      <w:proofErr w:type="spellStart"/>
      <w:r>
        <w:rPr>
          <w:rFonts w:ascii="Arial" w:hAnsi="Arial" w:cs="Arial"/>
        </w:rPr>
        <w:t>uchwala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co </w:t>
      </w:r>
      <w:proofErr w:type="spellStart"/>
      <w:r>
        <w:rPr>
          <w:rFonts w:ascii="Arial" w:hAnsi="Arial" w:cs="Arial"/>
        </w:rPr>
        <w:t>następuje</w:t>
      </w:r>
      <w:proofErr w:type="spellEnd"/>
      <w:r>
        <w:rPr>
          <w:rFonts w:ascii="Arial" w:hAnsi="Arial" w:cs="Arial"/>
        </w:rPr>
        <w:t>:</w:t>
      </w:r>
    </w:p>
    <w:p w:rsidR="00D5578F" w:rsidRDefault="00D5578F" w:rsidP="00D5578F">
      <w:pPr>
        <w:pStyle w:val="Standard"/>
        <w:rPr>
          <w:rFonts w:ascii="Arial" w:hAnsi="Arial" w:cs="Arial"/>
        </w:rPr>
      </w:pPr>
    </w:p>
    <w:p w:rsidR="00D5578F" w:rsidRDefault="00D5578F" w:rsidP="00D5578F">
      <w:pPr>
        <w:pStyle w:val="Standard"/>
        <w:jc w:val="both"/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Udziela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Gąsiorowskiej-Nawój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Wicestaroście</w:t>
      </w:r>
      <w:proofErr w:type="spellEnd"/>
      <w:r>
        <w:rPr>
          <w:rFonts w:ascii="Arial" w:hAnsi="Arial" w:cs="Arial"/>
        </w:rPr>
        <w:t xml:space="preserve"> Powiatu Pyrzyckiego do </w:t>
      </w:r>
      <w:proofErr w:type="spellStart"/>
      <w:r>
        <w:rPr>
          <w:rFonts w:ascii="Arial" w:hAnsi="Arial" w:cs="Arial"/>
        </w:rPr>
        <w:t>sprawowania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imieniu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Zarządu</w:t>
      </w:r>
      <w:proofErr w:type="spellEnd"/>
      <w:r>
        <w:rPr>
          <w:rFonts w:ascii="Arial" w:hAnsi="Arial" w:cs="Arial"/>
        </w:rPr>
        <w:t xml:space="preserve"> Powiatu Pyrzyckiego </w:t>
      </w:r>
      <w:proofErr w:type="spellStart"/>
      <w:r>
        <w:rPr>
          <w:rFonts w:ascii="Arial" w:hAnsi="Arial" w:cs="Arial"/>
        </w:rPr>
        <w:t>kontroli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rodzinnej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pieczy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zastępczej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funkcjonującym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terenie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pyrzyckiego</w:t>
      </w:r>
      <w:proofErr w:type="spellEnd"/>
      <w:r>
        <w:rPr>
          <w:rFonts w:ascii="Arial" w:hAnsi="Arial" w:cs="Arial"/>
        </w:rPr>
        <w:t>.</w:t>
      </w:r>
    </w:p>
    <w:p w:rsidR="00D5578F" w:rsidRDefault="00D5578F" w:rsidP="00D5578F">
      <w:pPr>
        <w:pStyle w:val="Standard"/>
        <w:jc w:val="both"/>
        <w:rPr>
          <w:rFonts w:ascii="Arial" w:hAnsi="Arial" w:cs="Arial"/>
        </w:rPr>
      </w:pPr>
    </w:p>
    <w:p w:rsidR="00D5578F" w:rsidRDefault="00D5578F" w:rsidP="00D5578F">
      <w:pPr>
        <w:pStyle w:val="Standard"/>
        <w:jc w:val="both"/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udziela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czas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nieokreślony</w:t>
      </w:r>
      <w:proofErr w:type="spellEnd"/>
      <w:r>
        <w:rPr>
          <w:rFonts w:ascii="Arial" w:hAnsi="Arial" w:cs="Arial"/>
        </w:rPr>
        <w:t>.</w:t>
      </w:r>
    </w:p>
    <w:p w:rsidR="00D5578F" w:rsidRDefault="00D5578F" w:rsidP="00D5578F">
      <w:pPr>
        <w:pStyle w:val="Standard"/>
        <w:jc w:val="both"/>
        <w:rPr>
          <w:rFonts w:ascii="Arial" w:hAnsi="Arial" w:cs="Arial"/>
        </w:rPr>
      </w:pPr>
    </w:p>
    <w:p w:rsidR="00D5578F" w:rsidRDefault="00D5578F" w:rsidP="00D5578F">
      <w:pPr>
        <w:pStyle w:val="Standard"/>
        <w:jc w:val="both"/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wygasa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chwilą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razie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stosunku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stanowisku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Wicestarosty</w:t>
      </w:r>
      <w:proofErr w:type="spellEnd"/>
      <w:r>
        <w:rPr>
          <w:rFonts w:ascii="Arial" w:hAnsi="Arial" w:cs="Arial"/>
        </w:rPr>
        <w:t xml:space="preserve"> Powiatu Pyrzyckiego.</w:t>
      </w:r>
    </w:p>
    <w:p w:rsidR="00D5578F" w:rsidRDefault="00D5578F" w:rsidP="00D5578F">
      <w:pPr>
        <w:pStyle w:val="Standard"/>
        <w:jc w:val="both"/>
        <w:rPr>
          <w:rFonts w:ascii="Arial" w:hAnsi="Arial" w:cs="Arial"/>
        </w:rPr>
      </w:pPr>
    </w:p>
    <w:p w:rsidR="00D5578F" w:rsidRDefault="00D5578F" w:rsidP="00D5578F">
      <w:pPr>
        <w:pStyle w:val="Standard"/>
        <w:jc w:val="both"/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powierza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Staroście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Pyrzyckiemu</w:t>
      </w:r>
      <w:proofErr w:type="spellEnd"/>
      <w:r>
        <w:rPr>
          <w:rFonts w:ascii="Arial" w:hAnsi="Arial" w:cs="Arial"/>
        </w:rPr>
        <w:t>.</w:t>
      </w:r>
    </w:p>
    <w:p w:rsidR="00D5578F" w:rsidRDefault="00D5578F" w:rsidP="00D5578F">
      <w:pPr>
        <w:pStyle w:val="Standard"/>
        <w:jc w:val="both"/>
        <w:rPr>
          <w:rFonts w:ascii="Arial" w:hAnsi="Arial" w:cs="Arial"/>
        </w:rPr>
      </w:pPr>
    </w:p>
    <w:p w:rsidR="00D5578F" w:rsidRDefault="00D5578F" w:rsidP="00D5578F">
      <w:pPr>
        <w:pStyle w:val="Standard"/>
        <w:jc w:val="both"/>
      </w:pPr>
      <w:r>
        <w:rPr>
          <w:rFonts w:ascii="Arial" w:hAnsi="Arial" w:cs="Arial"/>
          <w:b/>
        </w:rPr>
        <w:t>§ 5.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wchodzi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życie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podjęcia</w:t>
      </w:r>
      <w:proofErr w:type="spellEnd"/>
      <w:r>
        <w:rPr>
          <w:rFonts w:ascii="Arial" w:hAnsi="Arial" w:cs="Arial"/>
        </w:rPr>
        <w:t>.</w:t>
      </w:r>
    </w:p>
    <w:p w:rsidR="00D5578F" w:rsidRDefault="00D5578F" w:rsidP="00D5578F">
      <w:pPr>
        <w:pStyle w:val="Standard"/>
        <w:rPr>
          <w:rFonts w:ascii="Arial" w:hAnsi="Arial" w:cs="Arial"/>
        </w:rPr>
      </w:pPr>
    </w:p>
    <w:p w:rsidR="00D5578F" w:rsidRDefault="00D5578F" w:rsidP="00D5578F">
      <w:pPr>
        <w:pStyle w:val="Standard"/>
        <w:rPr>
          <w:rFonts w:ascii="Arial" w:hAnsi="Arial" w:cs="Arial"/>
        </w:rPr>
      </w:pPr>
    </w:p>
    <w:p w:rsidR="00D5578F" w:rsidRDefault="00D5578F" w:rsidP="00D5578F">
      <w:pPr>
        <w:ind w:left="4248" w:firstLine="708"/>
        <w:jc w:val="center"/>
        <w:rPr>
          <w:rFonts w:ascii="Arial" w:hAnsi="Arial" w:cs="Arial"/>
        </w:rPr>
      </w:pPr>
    </w:p>
    <w:p w:rsidR="00D5578F" w:rsidRDefault="00D5578F" w:rsidP="00D5578F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Zarząd Powiatu Pyrzyckiego</w:t>
      </w:r>
    </w:p>
    <w:p w:rsidR="00D5578F" w:rsidRDefault="00D5578F" w:rsidP="00D5578F">
      <w:pPr>
        <w:jc w:val="center"/>
        <w:rPr>
          <w:rFonts w:ascii="Arial" w:hAnsi="Arial" w:cs="Arial"/>
        </w:rPr>
      </w:pPr>
    </w:p>
    <w:p w:rsidR="00D5578F" w:rsidRDefault="00D5578F" w:rsidP="00D5578F">
      <w:pPr>
        <w:jc w:val="right"/>
        <w:rPr>
          <w:rFonts w:ascii="Arial" w:hAnsi="Arial" w:cs="Arial"/>
          <w:color w:val="000000"/>
        </w:rPr>
      </w:pPr>
    </w:p>
    <w:p w:rsidR="00D5578F" w:rsidRDefault="00D5578F" w:rsidP="00D5578F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Stanisław Stępień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</w:t>
      </w:r>
      <w:r>
        <w:rPr>
          <w:rFonts w:ascii="Arial" w:hAnsi="Arial" w:cs="Arial"/>
          <w:color w:val="000000"/>
        </w:rPr>
        <w:br/>
      </w:r>
    </w:p>
    <w:p w:rsidR="00D5578F" w:rsidRDefault="00D5578F" w:rsidP="00D5578F">
      <w:pPr>
        <w:jc w:val="right"/>
      </w:pPr>
      <w:r>
        <w:rPr>
          <w:rFonts w:ascii="Arial" w:hAnsi="Arial" w:cs="Arial"/>
          <w:color w:val="000000"/>
        </w:rPr>
        <w:t>Ewa Gąsiorowska-Nawój</w:t>
      </w:r>
      <w:r>
        <w:rPr>
          <w:rFonts w:ascii="Arial" w:hAnsi="Arial" w:cs="Arial"/>
          <w:color w:val="000000"/>
        </w:rPr>
        <w:tab/>
        <w:t>…………………………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Marek </w:t>
      </w:r>
      <w:proofErr w:type="spellStart"/>
      <w:r>
        <w:rPr>
          <w:rFonts w:ascii="Arial" w:hAnsi="Arial" w:cs="Arial"/>
          <w:color w:val="000000"/>
        </w:rPr>
        <w:t>Kibała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Jan Jaworski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Marcin Łapeciński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</w:t>
      </w:r>
    </w:p>
    <w:p w:rsidR="00D5578F" w:rsidRDefault="00D5578F" w:rsidP="00D5578F">
      <w:pPr>
        <w:pStyle w:val="Standard"/>
        <w:rPr>
          <w:rFonts w:ascii="Arial" w:hAnsi="Arial" w:cs="Arial"/>
        </w:rPr>
      </w:pPr>
    </w:p>
    <w:p w:rsidR="00CB75EB" w:rsidRDefault="00CB75EB" w:rsidP="00D5578F">
      <w:pPr>
        <w:jc w:val="center"/>
      </w:pPr>
    </w:p>
    <w:sectPr w:rsidR="00CB75EB" w:rsidSect="00B5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C2"/>
    <w:multiLevelType w:val="hybridMultilevel"/>
    <w:tmpl w:val="AD74E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E78A0"/>
    <w:multiLevelType w:val="hybridMultilevel"/>
    <w:tmpl w:val="CFBE2246"/>
    <w:lvl w:ilvl="0" w:tplc="D9D8D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CE"/>
    <w:rsid w:val="00086D3B"/>
    <w:rsid w:val="003A18E4"/>
    <w:rsid w:val="004374E8"/>
    <w:rsid w:val="00634551"/>
    <w:rsid w:val="00800119"/>
    <w:rsid w:val="00CB75EB"/>
    <w:rsid w:val="00D421BF"/>
    <w:rsid w:val="00D5578F"/>
    <w:rsid w:val="00D72D5A"/>
    <w:rsid w:val="00D73D40"/>
    <w:rsid w:val="00E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C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505CE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D5578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C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505CE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D5578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9</cp:revision>
  <cp:lastPrinted>2020-03-18T07:58:00Z</cp:lastPrinted>
  <dcterms:created xsi:type="dcterms:W3CDTF">2020-03-09T09:42:00Z</dcterms:created>
  <dcterms:modified xsi:type="dcterms:W3CDTF">2020-03-18T07:58:00Z</dcterms:modified>
</cp:coreProperties>
</file>