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Uchwała </w:t>
      </w:r>
      <w:r>
        <w:rPr>
          <w:rFonts w:ascii="Arial" w:hAnsi="Arial" w:cs="Arial"/>
          <w:b/>
        </w:rPr>
        <w:t>n</w:t>
      </w:r>
      <w:r w:rsidRPr="00B53966">
        <w:rPr>
          <w:rFonts w:ascii="Arial" w:hAnsi="Arial" w:cs="Arial"/>
          <w:b/>
        </w:rPr>
        <w:t xml:space="preserve">r </w:t>
      </w:r>
      <w:r w:rsidR="00634551">
        <w:rPr>
          <w:rFonts w:ascii="Arial" w:hAnsi="Arial" w:cs="Arial"/>
          <w:b/>
        </w:rPr>
        <w:t>20</w:t>
      </w:r>
      <w:r w:rsidRPr="00B5396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>Zarządu Powiatu Pyrzyckiego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z dnia </w:t>
      </w:r>
      <w:r w:rsidR="003A18E4">
        <w:rPr>
          <w:rFonts w:ascii="Arial" w:hAnsi="Arial" w:cs="Arial"/>
          <w:b/>
        </w:rPr>
        <w:t>11</w:t>
      </w:r>
      <w:r w:rsidRPr="00B539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marca</w:t>
      </w:r>
      <w:r w:rsidRPr="00B5396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B53966">
        <w:rPr>
          <w:rFonts w:ascii="Arial" w:hAnsi="Arial" w:cs="Arial"/>
          <w:b/>
        </w:rPr>
        <w:t xml:space="preserve"> r.</w:t>
      </w:r>
    </w:p>
    <w:p w:rsidR="00E505CE" w:rsidRDefault="00E505CE" w:rsidP="00E505CE">
      <w:pPr>
        <w:jc w:val="both"/>
        <w:rPr>
          <w:rFonts w:ascii="Arial" w:hAnsi="Arial" w:cs="Arial"/>
        </w:rPr>
      </w:pPr>
    </w:p>
    <w:p w:rsidR="00086D3B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w sprawie udzielenia pełnomocnictwa </w:t>
      </w:r>
    </w:p>
    <w:p w:rsidR="00E505CE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dyrektorowi </w:t>
      </w:r>
      <w:r>
        <w:rPr>
          <w:rFonts w:ascii="Arial" w:hAnsi="Arial" w:cs="Arial"/>
          <w:b/>
        </w:rPr>
        <w:t xml:space="preserve">Zespołu Szkół nr 1 w Pyrzycach 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 </w:t>
      </w:r>
    </w:p>
    <w:p w:rsidR="00E505CE" w:rsidRPr="00B53966" w:rsidRDefault="00E505CE" w:rsidP="00E505CE">
      <w:pPr>
        <w:jc w:val="both"/>
        <w:rPr>
          <w:rFonts w:ascii="Arial" w:hAnsi="Arial" w:cs="Arial"/>
        </w:rPr>
      </w:pPr>
      <w:bookmarkStart w:id="0" w:name="_GoBack"/>
      <w:bookmarkEnd w:id="0"/>
    </w:p>
    <w:p w:rsidR="00E505CE" w:rsidRPr="00B53966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</w:rPr>
        <w:t xml:space="preserve">Na podstawie art. 4 ust. 1 pkt </w:t>
      </w:r>
      <w:r>
        <w:rPr>
          <w:rFonts w:ascii="Arial" w:hAnsi="Arial" w:cs="Arial"/>
        </w:rPr>
        <w:t>19</w:t>
      </w:r>
      <w:r w:rsidRPr="00B53966">
        <w:rPr>
          <w:rFonts w:ascii="Arial" w:hAnsi="Arial" w:cs="Arial"/>
        </w:rPr>
        <w:t>, art. 33</w:t>
      </w:r>
      <w:r>
        <w:rPr>
          <w:rFonts w:ascii="Arial" w:hAnsi="Arial" w:cs="Arial"/>
        </w:rPr>
        <w:t xml:space="preserve"> i 48 ust. 2</w:t>
      </w:r>
      <w:r w:rsidRPr="00B53966">
        <w:rPr>
          <w:rFonts w:ascii="Arial" w:hAnsi="Arial" w:cs="Arial"/>
        </w:rPr>
        <w:t xml:space="preserve"> ustawy z dnia 5 czerwca 1998 r. </w:t>
      </w:r>
      <w:r>
        <w:rPr>
          <w:rFonts w:ascii="Arial" w:hAnsi="Arial" w:cs="Arial"/>
        </w:rPr>
        <w:br/>
        <w:t>o samorządzie powiatowym (</w:t>
      </w:r>
      <w:r w:rsidRPr="00B53966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B5396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53966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511</w:t>
      </w:r>
      <w:r w:rsidR="00086D3B">
        <w:rPr>
          <w:rFonts w:ascii="Arial" w:hAnsi="Arial" w:cs="Arial"/>
        </w:rPr>
        <w:t xml:space="preserve"> ze zmianami</w:t>
      </w:r>
      <w:r w:rsidRPr="00B53966">
        <w:rPr>
          <w:rStyle w:val="FontStyle12"/>
          <w:rFonts w:ascii="Arial" w:hAnsi="Arial" w:cs="Arial"/>
          <w:sz w:val="24"/>
          <w:szCs w:val="24"/>
        </w:rPr>
        <w:t xml:space="preserve">) </w:t>
      </w:r>
      <w:r w:rsidRPr="00B53966">
        <w:rPr>
          <w:rFonts w:ascii="Arial" w:hAnsi="Arial" w:cs="Arial"/>
        </w:rPr>
        <w:t>Zarząd Powiatu Pyrzyckiego uchwala, co następuje:</w:t>
      </w:r>
    </w:p>
    <w:p w:rsidR="00E505CE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1.</w:t>
      </w:r>
      <w:r w:rsidRPr="00B53966">
        <w:rPr>
          <w:rFonts w:ascii="Arial" w:hAnsi="Arial" w:cs="Arial"/>
        </w:rPr>
        <w:t xml:space="preserve"> Udziela się </w:t>
      </w:r>
      <w:r>
        <w:rPr>
          <w:rFonts w:ascii="Arial" w:hAnsi="Arial" w:cs="Arial"/>
        </w:rPr>
        <w:t>Robertowi Sójce</w:t>
      </w:r>
      <w:r w:rsidRPr="00B53966">
        <w:rPr>
          <w:rFonts w:ascii="Arial" w:hAnsi="Arial" w:cs="Arial"/>
        </w:rPr>
        <w:t xml:space="preserve">, dyrektorowi </w:t>
      </w:r>
      <w:r>
        <w:rPr>
          <w:rFonts w:ascii="Arial" w:hAnsi="Arial" w:cs="Arial"/>
        </w:rPr>
        <w:t xml:space="preserve">Zespołu Szkół nr 1 </w:t>
      </w:r>
      <w:r w:rsidRPr="00B53966">
        <w:rPr>
          <w:rFonts w:ascii="Arial" w:hAnsi="Arial" w:cs="Arial"/>
        </w:rPr>
        <w:t xml:space="preserve">w Pyrzycach, pełnomocnictwa do </w:t>
      </w:r>
      <w:r w:rsidR="00634551">
        <w:rPr>
          <w:rFonts w:ascii="Arial" w:hAnsi="Arial" w:cs="Arial"/>
        </w:rPr>
        <w:t>dokonywania</w:t>
      </w:r>
      <w:r w:rsidR="00086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imieniu Zarządu Powiatu Pyrzyckiego</w:t>
      </w:r>
      <w:r w:rsidRPr="00B53966">
        <w:rPr>
          <w:rFonts w:ascii="Arial" w:hAnsi="Arial" w:cs="Arial"/>
        </w:rPr>
        <w:t xml:space="preserve"> </w:t>
      </w:r>
      <w:r w:rsidR="00634551">
        <w:rPr>
          <w:rFonts w:ascii="Arial" w:hAnsi="Arial" w:cs="Arial"/>
        </w:rPr>
        <w:t xml:space="preserve">wszelkich czynności prawnych związanych z wycinką drzew </w:t>
      </w:r>
      <w:r w:rsidR="00634551">
        <w:rPr>
          <w:rFonts w:ascii="Arial" w:hAnsi="Arial" w:cs="Arial"/>
        </w:rPr>
        <w:t xml:space="preserve">rosnących na terenie nieruchomości Zespołu Szkół nr 1 </w:t>
      </w:r>
      <w:r w:rsidR="00634551" w:rsidRPr="00B53966">
        <w:rPr>
          <w:rFonts w:ascii="Arial" w:hAnsi="Arial" w:cs="Arial"/>
        </w:rPr>
        <w:t>w Pyrzycach</w:t>
      </w:r>
      <w:r w:rsidR="00634551">
        <w:rPr>
          <w:rFonts w:ascii="Arial" w:hAnsi="Arial" w:cs="Arial"/>
        </w:rPr>
        <w:t xml:space="preserve"> oraz wystąpienia </w:t>
      </w:r>
      <w:r w:rsidR="00086D3B">
        <w:rPr>
          <w:rFonts w:ascii="Arial" w:hAnsi="Arial" w:cs="Arial"/>
        </w:rPr>
        <w:t xml:space="preserve">z wnioskiem </w:t>
      </w:r>
      <w:r w:rsidR="00634551">
        <w:rPr>
          <w:rFonts w:ascii="Arial" w:hAnsi="Arial" w:cs="Arial"/>
        </w:rPr>
        <w:br/>
      </w:r>
      <w:r w:rsidR="00086D3B">
        <w:rPr>
          <w:rFonts w:ascii="Arial" w:hAnsi="Arial" w:cs="Arial"/>
        </w:rPr>
        <w:t xml:space="preserve">o wydanie </w:t>
      </w:r>
      <w:r w:rsidR="003A18E4">
        <w:rPr>
          <w:rFonts w:ascii="Arial" w:hAnsi="Arial" w:cs="Arial"/>
        </w:rPr>
        <w:t xml:space="preserve">decyzji </w:t>
      </w:r>
      <w:r w:rsidR="00086D3B">
        <w:rPr>
          <w:rFonts w:ascii="Arial" w:hAnsi="Arial" w:cs="Arial"/>
        </w:rPr>
        <w:t>zezw</w:t>
      </w:r>
      <w:r w:rsidR="003A18E4">
        <w:rPr>
          <w:rFonts w:ascii="Arial" w:hAnsi="Arial" w:cs="Arial"/>
        </w:rPr>
        <w:t xml:space="preserve">alającej </w:t>
      </w:r>
      <w:r w:rsidR="00086D3B">
        <w:rPr>
          <w:rFonts w:ascii="Arial" w:hAnsi="Arial" w:cs="Arial"/>
        </w:rPr>
        <w:t>na</w:t>
      </w:r>
      <w:r w:rsidRPr="00B53966">
        <w:rPr>
          <w:rFonts w:ascii="Arial" w:hAnsi="Arial" w:cs="Arial"/>
        </w:rPr>
        <w:t xml:space="preserve"> </w:t>
      </w:r>
      <w:r w:rsidR="00086D3B">
        <w:rPr>
          <w:rFonts w:ascii="Arial" w:hAnsi="Arial" w:cs="Arial"/>
        </w:rPr>
        <w:t>usunięcie</w:t>
      </w:r>
      <w:r w:rsidR="00634551">
        <w:rPr>
          <w:rFonts w:ascii="Arial" w:hAnsi="Arial" w:cs="Arial"/>
        </w:rPr>
        <w:t xml:space="preserve"> ww.</w:t>
      </w:r>
      <w:r>
        <w:rPr>
          <w:rFonts w:ascii="Arial" w:hAnsi="Arial" w:cs="Arial"/>
        </w:rPr>
        <w:t xml:space="preserve"> drzew </w:t>
      </w:r>
      <w:r w:rsidR="00634551">
        <w:rPr>
          <w:rFonts w:ascii="Arial" w:hAnsi="Arial" w:cs="Arial"/>
        </w:rPr>
        <w:t xml:space="preserve">i uczestniczenia </w:t>
      </w:r>
      <w:r w:rsidR="00086D3B">
        <w:rPr>
          <w:rFonts w:ascii="Arial" w:hAnsi="Arial" w:cs="Arial"/>
        </w:rPr>
        <w:t xml:space="preserve"> </w:t>
      </w:r>
      <w:r w:rsidR="00634551">
        <w:rPr>
          <w:rFonts w:ascii="Arial" w:hAnsi="Arial" w:cs="Arial"/>
        </w:rPr>
        <w:br/>
        <w:t>w postępowaniu administracyjnym</w:t>
      </w:r>
      <w:r w:rsidR="00086D3B">
        <w:rPr>
          <w:rFonts w:ascii="Arial" w:hAnsi="Arial" w:cs="Arial"/>
        </w:rPr>
        <w:t>.</w:t>
      </w: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2</w:t>
      </w:r>
      <w:r w:rsidRPr="00B53966">
        <w:rPr>
          <w:rFonts w:ascii="Arial" w:hAnsi="Arial" w:cs="Arial"/>
        </w:rPr>
        <w:t xml:space="preserve">. 1. Pełnomocnictwa udziela się na </w:t>
      </w:r>
      <w:r>
        <w:rPr>
          <w:rFonts w:ascii="Arial" w:hAnsi="Arial" w:cs="Arial"/>
        </w:rPr>
        <w:t>czas nieokreślony.</w:t>
      </w:r>
    </w:p>
    <w:p w:rsidR="00E505CE" w:rsidRPr="00B53966" w:rsidRDefault="00E505CE" w:rsidP="00E505C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53966">
        <w:rPr>
          <w:rFonts w:ascii="Arial" w:hAnsi="Arial" w:cs="Arial"/>
        </w:rPr>
        <w:t>Pełnomocnictwo traci moc z dniem rozwiązania umowy o pracę z osobą, której pełnomocnictwa udzielono.</w:t>
      </w:r>
    </w:p>
    <w:p w:rsidR="00E505CE" w:rsidRPr="00B53966" w:rsidRDefault="00E505CE" w:rsidP="00E505CE">
      <w:pPr>
        <w:ind w:left="284"/>
        <w:jc w:val="both"/>
        <w:rPr>
          <w:rFonts w:ascii="Arial" w:hAnsi="Arial" w:cs="Arial"/>
        </w:rPr>
      </w:pPr>
    </w:p>
    <w:p w:rsidR="00E505CE" w:rsidRPr="00B53966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3.</w:t>
      </w:r>
      <w:r w:rsidRPr="00B53966">
        <w:rPr>
          <w:rFonts w:ascii="Arial" w:hAnsi="Arial" w:cs="Arial"/>
        </w:rPr>
        <w:t xml:space="preserve"> Wykonanie uchwały powierza się dyrektorowi </w:t>
      </w:r>
      <w:r>
        <w:rPr>
          <w:rFonts w:ascii="Arial" w:hAnsi="Arial" w:cs="Arial"/>
        </w:rPr>
        <w:t xml:space="preserve">Zespołu Szkół nr 1 </w:t>
      </w:r>
      <w:r w:rsidRPr="00B53966">
        <w:rPr>
          <w:rFonts w:ascii="Arial" w:hAnsi="Arial" w:cs="Arial"/>
        </w:rPr>
        <w:t>w Pyrzycach.</w:t>
      </w: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4.</w:t>
      </w:r>
      <w:r w:rsidRPr="00B53966">
        <w:rPr>
          <w:rFonts w:ascii="Arial" w:hAnsi="Arial" w:cs="Arial"/>
        </w:rPr>
        <w:t xml:space="preserve"> Uchwała wchodzi w życie z dniem podjęcia.</w:t>
      </w:r>
    </w:p>
    <w:p w:rsidR="00E505CE" w:rsidRDefault="00E505CE" w:rsidP="00E505CE">
      <w:pPr>
        <w:ind w:left="4248" w:firstLine="708"/>
        <w:jc w:val="center"/>
        <w:rPr>
          <w:rFonts w:ascii="Arial" w:hAnsi="Arial" w:cs="Arial"/>
        </w:rPr>
      </w:pPr>
    </w:p>
    <w:p w:rsidR="00E505CE" w:rsidRDefault="00E505CE" w:rsidP="00E505CE">
      <w:pPr>
        <w:ind w:left="4248" w:firstLine="708"/>
        <w:jc w:val="center"/>
        <w:rPr>
          <w:rFonts w:ascii="Arial" w:hAnsi="Arial" w:cs="Arial"/>
        </w:rPr>
      </w:pPr>
    </w:p>
    <w:p w:rsidR="00E505CE" w:rsidRPr="00B53966" w:rsidRDefault="00E505CE" w:rsidP="00E505CE">
      <w:pPr>
        <w:ind w:left="4248" w:firstLine="708"/>
        <w:jc w:val="center"/>
        <w:rPr>
          <w:rFonts w:ascii="Arial" w:hAnsi="Arial" w:cs="Arial"/>
        </w:rPr>
      </w:pPr>
      <w:r w:rsidRPr="00B53966">
        <w:rPr>
          <w:rFonts w:ascii="Arial" w:hAnsi="Arial" w:cs="Arial"/>
        </w:rPr>
        <w:t>Zarząd Powiatu Pyrzyckiego</w:t>
      </w:r>
    </w:p>
    <w:p w:rsidR="00E505CE" w:rsidRPr="00B53966" w:rsidRDefault="00E505CE" w:rsidP="00E505CE">
      <w:pPr>
        <w:jc w:val="center"/>
        <w:rPr>
          <w:rFonts w:ascii="Arial" w:hAnsi="Arial" w:cs="Arial"/>
        </w:rPr>
      </w:pPr>
    </w:p>
    <w:p w:rsidR="004374E8" w:rsidRPr="004374E8" w:rsidRDefault="004374E8" w:rsidP="004374E8">
      <w:pPr>
        <w:jc w:val="right"/>
        <w:rPr>
          <w:rFonts w:ascii="Arial" w:hAnsi="Arial" w:cs="Arial"/>
          <w:color w:val="000000"/>
        </w:rPr>
      </w:pPr>
    </w:p>
    <w:p w:rsidR="004374E8" w:rsidRPr="004374E8" w:rsidRDefault="004374E8" w:rsidP="004374E8">
      <w:pPr>
        <w:jc w:val="right"/>
        <w:rPr>
          <w:rFonts w:ascii="Arial" w:hAnsi="Arial" w:cs="Arial"/>
          <w:color w:val="000000"/>
        </w:rPr>
      </w:pPr>
      <w:r w:rsidRPr="004374E8">
        <w:rPr>
          <w:rFonts w:ascii="Arial" w:hAnsi="Arial" w:cs="Arial"/>
          <w:color w:val="000000"/>
        </w:rPr>
        <w:t>Stanisław Stępień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</w:p>
    <w:p w:rsidR="004374E8" w:rsidRPr="004374E8" w:rsidRDefault="004374E8" w:rsidP="004374E8">
      <w:pPr>
        <w:jc w:val="right"/>
        <w:rPr>
          <w:rFonts w:ascii="Arial" w:hAnsi="Arial" w:cs="Arial"/>
        </w:rPr>
      </w:pPr>
      <w:r w:rsidRPr="004374E8">
        <w:rPr>
          <w:rFonts w:ascii="Arial" w:hAnsi="Arial" w:cs="Arial"/>
          <w:color w:val="000000"/>
        </w:rPr>
        <w:t>Ewa Gąsiorowska-Nawój</w:t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 xml:space="preserve">Marek </w:t>
      </w:r>
      <w:proofErr w:type="spellStart"/>
      <w:r w:rsidRPr="004374E8">
        <w:rPr>
          <w:rFonts w:ascii="Arial" w:hAnsi="Arial" w:cs="Arial"/>
          <w:color w:val="000000"/>
        </w:rPr>
        <w:t>Kibała</w:t>
      </w:r>
      <w:proofErr w:type="spellEnd"/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>Jan Jaworski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>Marcin Łapeciński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</w:p>
    <w:p w:rsidR="00CB75EB" w:rsidRDefault="00CB75EB"/>
    <w:sectPr w:rsidR="00CB75EB" w:rsidSect="00B5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C2"/>
    <w:multiLevelType w:val="hybridMultilevel"/>
    <w:tmpl w:val="AD74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78A0"/>
    <w:multiLevelType w:val="hybridMultilevel"/>
    <w:tmpl w:val="CFBE2246"/>
    <w:lvl w:ilvl="0" w:tplc="D9D8D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CE"/>
    <w:rsid w:val="00086D3B"/>
    <w:rsid w:val="003A18E4"/>
    <w:rsid w:val="004374E8"/>
    <w:rsid w:val="00634551"/>
    <w:rsid w:val="00CB75EB"/>
    <w:rsid w:val="00E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2020-03-10T08:26:00Z</cp:lastPrinted>
  <dcterms:created xsi:type="dcterms:W3CDTF">2020-03-09T09:42:00Z</dcterms:created>
  <dcterms:modified xsi:type="dcterms:W3CDTF">2020-03-10T08:28:00Z</dcterms:modified>
</cp:coreProperties>
</file>