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0C9" w:rsidRDefault="00E53D67" w:rsidP="00E53D6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D67">
        <w:rPr>
          <w:rFonts w:ascii="Times New Roman" w:hAnsi="Times New Roman" w:cs="Times New Roman"/>
          <w:b/>
          <w:sz w:val="24"/>
          <w:szCs w:val="24"/>
        </w:rPr>
        <w:t xml:space="preserve">Uchwała </w:t>
      </w:r>
      <w:r w:rsidR="007B1790">
        <w:rPr>
          <w:rFonts w:ascii="Times New Roman" w:hAnsi="Times New Roman" w:cs="Times New Roman"/>
          <w:b/>
          <w:sz w:val="24"/>
          <w:szCs w:val="24"/>
        </w:rPr>
        <w:t>n</w:t>
      </w:r>
      <w:r w:rsidRPr="00E53D67">
        <w:rPr>
          <w:rFonts w:ascii="Times New Roman" w:hAnsi="Times New Roman" w:cs="Times New Roman"/>
          <w:b/>
          <w:sz w:val="24"/>
          <w:szCs w:val="24"/>
        </w:rPr>
        <w:t>r</w:t>
      </w:r>
      <w:r w:rsidR="00FE021E">
        <w:rPr>
          <w:rFonts w:ascii="Times New Roman" w:hAnsi="Times New Roman" w:cs="Times New Roman"/>
          <w:b/>
          <w:sz w:val="24"/>
          <w:szCs w:val="24"/>
        </w:rPr>
        <w:t xml:space="preserve"> 4/2019</w:t>
      </w:r>
    </w:p>
    <w:p w:rsidR="00E53D67" w:rsidRPr="00E53D67" w:rsidRDefault="00E53D67" w:rsidP="00E53D6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D67">
        <w:rPr>
          <w:rFonts w:ascii="Times New Roman" w:hAnsi="Times New Roman" w:cs="Times New Roman"/>
          <w:b/>
          <w:sz w:val="24"/>
          <w:szCs w:val="24"/>
        </w:rPr>
        <w:t>Zarządu Powiatu Pyrzyckiego</w:t>
      </w:r>
    </w:p>
    <w:p w:rsidR="00E53D67" w:rsidRDefault="00E53D67" w:rsidP="00E53D6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D67">
        <w:rPr>
          <w:rFonts w:ascii="Times New Roman" w:hAnsi="Times New Roman" w:cs="Times New Roman"/>
          <w:b/>
          <w:sz w:val="24"/>
          <w:szCs w:val="24"/>
        </w:rPr>
        <w:t>z dnia</w:t>
      </w:r>
      <w:r w:rsidR="00FE021E">
        <w:rPr>
          <w:rFonts w:ascii="Times New Roman" w:hAnsi="Times New Roman" w:cs="Times New Roman"/>
          <w:b/>
          <w:sz w:val="24"/>
          <w:szCs w:val="24"/>
        </w:rPr>
        <w:t xml:space="preserve"> 23 stycznia</w:t>
      </w:r>
      <w:r w:rsidRPr="00E53D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021E">
        <w:rPr>
          <w:rFonts w:ascii="Times New Roman" w:hAnsi="Times New Roman" w:cs="Times New Roman"/>
          <w:b/>
          <w:sz w:val="24"/>
          <w:szCs w:val="24"/>
        </w:rPr>
        <w:t>2019</w:t>
      </w:r>
      <w:r w:rsidR="00B02425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E53D67" w:rsidRDefault="00E53D67" w:rsidP="00E53D6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D67" w:rsidRDefault="00E53D67" w:rsidP="00E53D6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zmian w budżecie powiatu na rok 20</w:t>
      </w:r>
      <w:r w:rsidR="00191D60">
        <w:rPr>
          <w:rFonts w:ascii="Times New Roman" w:hAnsi="Times New Roman" w:cs="Times New Roman"/>
          <w:b/>
          <w:sz w:val="24"/>
          <w:szCs w:val="24"/>
        </w:rPr>
        <w:t>1</w:t>
      </w:r>
      <w:r w:rsidR="00FE021E">
        <w:rPr>
          <w:rFonts w:ascii="Times New Roman" w:hAnsi="Times New Roman" w:cs="Times New Roman"/>
          <w:b/>
          <w:sz w:val="24"/>
          <w:szCs w:val="24"/>
        </w:rPr>
        <w:t>9</w:t>
      </w:r>
    </w:p>
    <w:p w:rsidR="00E53D67" w:rsidRDefault="00E53D67" w:rsidP="00E53D6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D67" w:rsidRDefault="00E53D67" w:rsidP="00E53D6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D67" w:rsidRDefault="00E53D67" w:rsidP="00E53D6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</w:t>
      </w:r>
      <w:r w:rsidRPr="00E53D67">
        <w:rPr>
          <w:rFonts w:ascii="Times New Roman" w:hAnsi="Times New Roman" w:cs="Times New Roman"/>
          <w:sz w:val="24"/>
          <w:szCs w:val="24"/>
        </w:rPr>
        <w:t xml:space="preserve">a podstawie </w:t>
      </w:r>
      <w:r w:rsidR="009D6ED9">
        <w:rPr>
          <w:rFonts w:ascii="Times New Roman" w:hAnsi="Times New Roman" w:cs="Times New Roman"/>
          <w:sz w:val="24"/>
          <w:szCs w:val="24"/>
        </w:rPr>
        <w:t>art. 257</w:t>
      </w:r>
      <w:r>
        <w:rPr>
          <w:rFonts w:ascii="Times New Roman" w:hAnsi="Times New Roman" w:cs="Times New Roman"/>
          <w:sz w:val="24"/>
          <w:szCs w:val="24"/>
        </w:rPr>
        <w:t xml:space="preserve"> ust. </w:t>
      </w:r>
      <w:r w:rsidR="009B73A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ustawy z dnia 27 sierpnia 2009 r. o finansach publicznych (</w:t>
      </w:r>
      <w:r w:rsidR="004B39C9" w:rsidRPr="004B39C9">
        <w:rPr>
          <w:rFonts w:ascii="Times New Roman" w:hAnsi="Times New Roman" w:cs="Times New Roman"/>
          <w:sz w:val="24"/>
          <w:szCs w:val="24"/>
        </w:rPr>
        <w:t xml:space="preserve">tekst jednolity Dz. U. z </w:t>
      </w:r>
      <w:r w:rsidR="00B378AB">
        <w:rPr>
          <w:rFonts w:ascii="Times New Roman" w:hAnsi="Times New Roman" w:cs="Times New Roman"/>
          <w:sz w:val="24"/>
          <w:szCs w:val="24"/>
        </w:rPr>
        <w:t>2017</w:t>
      </w:r>
      <w:r w:rsidR="004B39C9" w:rsidRPr="004B39C9">
        <w:rPr>
          <w:rFonts w:ascii="Times New Roman" w:hAnsi="Times New Roman" w:cs="Times New Roman"/>
          <w:sz w:val="24"/>
          <w:szCs w:val="24"/>
        </w:rPr>
        <w:t xml:space="preserve"> r. poz. </w:t>
      </w:r>
      <w:r w:rsidR="00BF1085">
        <w:rPr>
          <w:rFonts w:ascii="Times New Roman" w:hAnsi="Times New Roman" w:cs="Times New Roman"/>
          <w:sz w:val="24"/>
          <w:szCs w:val="24"/>
        </w:rPr>
        <w:t>2077</w:t>
      </w:r>
      <w:r w:rsidR="00676F08">
        <w:rPr>
          <w:rFonts w:ascii="Times New Roman" w:hAnsi="Times New Roman" w:cs="Times New Roman"/>
          <w:sz w:val="24"/>
          <w:szCs w:val="24"/>
        </w:rPr>
        <w:t xml:space="preserve"> z późniejszymi zmianami</w:t>
      </w:r>
      <w:r w:rsidRPr="004B39C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021E">
        <w:rPr>
          <w:rFonts w:ascii="Times New Roman" w:hAnsi="Times New Roman" w:cs="Times New Roman"/>
          <w:sz w:val="24"/>
          <w:szCs w:val="24"/>
        </w:rPr>
        <w:t>oraz § 12</w:t>
      </w:r>
      <w:r w:rsidRPr="005B6AFA">
        <w:rPr>
          <w:rFonts w:ascii="Times New Roman" w:hAnsi="Times New Roman" w:cs="Times New Roman"/>
          <w:sz w:val="24"/>
          <w:szCs w:val="24"/>
        </w:rPr>
        <w:t xml:space="preserve"> pkt 2 uchwały Nr </w:t>
      </w:r>
      <w:r w:rsidR="00FE021E">
        <w:rPr>
          <w:rFonts w:ascii="Times New Roman" w:hAnsi="Times New Roman" w:cs="Times New Roman"/>
          <w:sz w:val="24"/>
          <w:szCs w:val="24"/>
        </w:rPr>
        <w:t>III/15/18</w:t>
      </w:r>
      <w:r w:rsidRPr="005B6AFA">
        <w:rPr>
          <w:rFonts w:ascii="Times New Roman" w:hAnsi="Times New Roman" w:cs="Times New Roman"/>
          <w:sz w:val="24"/>
          <w:szCs w:val="24"/>
        </w:rPr>
        <w:t xml:space="preserve"> Rady Powiatu Pyrzyckiego z dnia </w:t>
      </w:r>
      <w:r w:rsidR="00FE021E">
        <w:rPr>
          <w:rFonts w:ascii="Times New Roman" w:hAnsi="Times New Roman" w:cs="Times New Roman"/>
          <w:sz w:val="24"/>
          <w:szCs w:val="24"/>
        </w:rPr>
        <w:t>19</w:t>
      </w:r>
      <w:r w:rsidR="00C701B4">
        <w:rPr>
          <w:rFonts w:ascii="Times New Roman" w:hAnsi="Times New Roman" w:cs="Times New Roman"/>
          <w:sz w:val="24"/>
          <w:szCs w:val="24"/>
        </w:rPr>
        <w:t xml:space="preserve"> grudnia</w:t>
      </w:r>
      <w:r w:rsidR="00337459" w:rsidRPr="005B6AFA">
        <w:rPr>
          <w:rFonts w:ascii="Times New Roman" w:hAnsi="Times New Roman" w:cs="Times New Roman"/>
          <w:sz w:val="24"/>
          <w:szCs w:val="24"/>
        </w:rPr>
        <w:t xml:space="preserve"> 201</w:t>
      </w:r>
      <w:r w:rsidR="00FE021E">
        <w:rPr>
          <w:rFonts w:ascii="Times New Roman" w:hAnsi="Times New Roman" w:cs="Times New Roman"/>
          <w:sz w:val="24"/>
          <w:szCs w:val="24"/>
        </w:rPr>
        <w:t>8</w:t>
      </w:r>
      <w:r w:rsidRPr="005B6AFA">
        <w:rPr>
          <w:rFonts w:ascii="Times New Roman" w:hAnsi="Times New Roman" w:cs="Times New Roman"/>
          <w:sz w:val="24"/>
          <w:szCs w:val="24"/>
        </w:rPr>
        <w:t xml:space="preserve"> r. w sprawie uchwalenia budżetu Powiatu Pyrzyckiego na rok 201</w:t>
      </w:r>
      <w:r w:rsidR="00FE021E">
        <w:rPr>
          <w:rFonts w:ascii="Times New Roman" w:hAnsi="Times New Roman" w:cs="Times New Roman"/>
          <w:sz w:val="24"/>
          <w:szCs w:val="24"/>
        </w:rPr>
        <w:t>9</w:t>
      </w:r>
      <w:r w:rsidRPr="005B6AFA">
        <w:rPr>
          <w:rFonts w:ascii="Times New Roman" w:hAnsi="Times New Roman" w:cs="Times New Roman"/>
          <w:sz w:val="24"/>
          <w:szCs w:val="24"/>
        </w:rPr>
        <w:t xml:space="preserve">, </w:t>
      </w:r>
      <w:r w:rsidR="002E50C4">
        <w:rPr>
          <w:rFonts w:ascii="Times New Roman" w:hAnsi="Times New Roman" w:cs="Times New Roman"/>
          <w:sz w:val="24"/>
          <w:szCs w:val="24"/>
        </w:rPr>
        <w:t xml:space="preserve">Zarząd Powiatu Pyrzyckiego </w:t>
      </w:r>
      <w:r w:rsidR="002E50C4" w:rsidRPr="002E50C4">
        <w:rPr>
          <w:rFonts w:ascii="Times New Roman" w:hAnsi="Times New Roman" w:cs="Times New Roman"/>
          <w:sz w:val="24"/>
          <w:szCs w:val="24"/>
        </w:rPr>
        <w:t>uchwala</w:t>
      </w:r>
      <w:r w:rsidR="00CC1B0F">
        <w:rPr>
          <w:rFonts w:ascii="Times New Roman" w:hAnsi="Times New Roman" w:cs="Times New Roman"/>
          <w:sz w:val="24"/>
          <w:szCs w:val="24"/>
        </w:rPr>
        <w:t>,</w:t>
      </w:r>
      <w:r w:rsidR="003A6E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 następuje:</w:t>
      </w:r>
    </w:p>
    <w:p w:rsidR="0057447E" w:rsidRDefault="0057447E" w:rsidP="00E53D6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D67" w:rsidRDefault="00E53D67" w:rsidP="00E53D6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A20">
        <w:rPr>
          <w:rFonts w:ascii="Times New Roman" w:hAnsi="Times New Roman" w:cs="Times New Roman"/>
          <w:b/>
          <w:sz w:val="24"/>
          <w:szCs w:val="24"/>
        </w:rPr>
        <w:t xml:space="preserve">§ 1. </w:t>
      </w:r>
      <w:r w:rsidR="00227A20" w:rsidRPr="00227A20">
        <w:rPr>
          <w:rFonts w:ascii="Times New Roman" w:hAnsi="Times New Roman" w:cs="Times New Roman"/>
          <w:sz w:val="24"/>
          <w:szCs w:val="24"/>
        </w:rPr>
        <w:t>Zmienia się plan wydatków budżetu powiatu na rok 20</w:t>
      </w:r>
      <w:r w:rsidR="00FE021E">
        <w:rPr>
          <w:rFonts w:ascii="Times New Roman" w:hAnsi="Times New Roman" w:cs="Times New Roman"/>
          <w:sz w:val="24"/>
          <w:szCs w:val="24"/>
        </w:rPr>
        <w:t>19</w:t>
      </w:r>
      <w:r w:rsidR="00227A20" w:rsidRPr="00227A20">
        <w:rPr>
          <w:rFonts w:ascii="Times New Roman" w:hAnsi="Times New Roman" w:cs="Times New Roman"/>
          <w:sz w:val="24"/>
          <w:szCs w:val="24"/>
        </w:rPr>
        <w:t xml:space="preserve"> </w:t>
      </w:r>
      <w:r w:rsidR="00BC5C3C">
        <w:rPr>
          <w:rFonts w:ascii="Times New Roman" w:hAnsi="Times New Roman" w:cs="Times New Roman"/>
          <w:sz w:val="24"/>
          <w:szCs w:val="24"/>
        </w:rPr>
        <w:t>w zakresie wydatków związanych z realizacją zadań</w:t>
      </w:r>
      <w:r w:rsidR="00E31985">
        <w:rPr>
          <w:rFonts w:ascii="Times New Roman" w:hAnsi="Times New Roman" w:cs="Times New Roman"/>
          <w:sz w:val="24"/>
          <w:szCs w:val="24"/>
        </w:rPr>
        <w:t xml:space="preserve"> własnych</w:t>
      </w:r>
      <w:r w:rsidR="00BF1085">
        <w:rPr>
          <w:rFonts w:ascii="Times New Roman" w:hAnsi="Times New Roman" w:cs="Times New Roman"/>
          <w:sz w:val="24"/>
          <w:szCs w:val="24"/>
        </w:rPr>
        <w:t xml:space="preserve"> </w:t>
      </w:r>
      <w:r w:rsidR="00CC1B0F">
        <w:rPr>
          <w:rFonts w:ascii="Times New Roman" w:hAnsi="Times New Roman" w:cs="Times New Roman"/>
          <w:sz w:val="24"/>
          <w:szCs w:val="24"/>
        </w:rPr>
        <w:t>–  zgodnie z załącznikiem n</w:t>
      </w:r>
      <w:r w:rsidR="009D6ED9">
        <w:rPr>
          <w:rFonts w:ascii="Times New Roman" w:hAnsi="Times New Roman" w:cs="Times New Roman"/>
          <w:sz w:val="24"/>
          <w:szCs w:val="24"/>
        </w:rPr>
        <w:t xml:space="preserve">r </w:t>
      </w:r>
      <w:r w:rsidR="00530757">
        <w:rPr>
          <w:rFonts w:ascii="Times New Roman" w:hAnsi="Times New Roman" w:cs="Times New Roman"/>
          <w:sz w:val="24"/>
          <w:szCs w:val="24"/>
        </w:rPr>
        <w:t>1</w:t>
      </w:r>
      <w:r w:rsidR="00227A20" w:rsidRPr="00227A20">
        <w:rPr>
          <w:rFonts w:ascii="Times New Roman" w:hAnsi="Times New Roman" w:cs="Times New Roman"/>
          <w:sz w:val="24"/>
          <w:szCs w:val="24"/>
        </w:rPr>
        <w:t xml:space="preserve"> do niniejszej uchwały.</w:t>
      </w:r>
    </w:p>
    <w:p w:rsidR="00E53D67" w:rsidRPr="00E53D67" w:rsidRDefault="00E53D67" w:rsidP="00E53D6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D67" w:rsidRDefault="00E53D67" w:rsidP="00E53D6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D67">
        <w:rPr>
          <w:rFonts w:ascii="Times New Roman" w:hAnsi="Times New Roman" w:cs="Times New Roman"/>
          <w:b/>
          <w:sz w:val="24"/>
          <w:szCs w:val="24"/>
        </w:rPr>
        <w:t>§</w:t>
      </w:r>
      <w:r w:rsidR="009D6E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075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Wykonanie uchwały powierza się Skarbnikowi Powiatu</w:t>
      </w:r>
      <w:r w:rsidR="005514DF">
        <w:rPr>
          <w:rFonts w:ascii="Times New Roman" w:hAnsi="Times New Roman" w:cs="Times New Roman"/>
          <w:sz w:val="24"/>
          <w:szCs w:val="24"/>
        </w:rPr>
        <w:t>.</w:t>
      </w:r>
    </w:p>
    <w:p w:rsidR="00E53D67" w:rsidRPr="00E53D67" w:rsidRDefault="00E53D67" w:rsidP="00E53D6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D67" w:rsidRDefault="00191D60" w:rsidP="00E53D6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  <w:r w:rsidRPr="00227A2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37459">
        <w:rPr>
          <w:rFonts w:ascii="Times New Roman" w:hAnsi="Times New Roman" w:cs="Times New Roman"/>
          <w:sz w:val="24"/>
          <w:szCs w:val="24"/>
        </w:rPr>
        <w:t>Uchwała wchodzi w życie z dniem podjęcia i podlega ogłoszeniu w Dzienniku Urzędowym Województwa Zachodniopomorskiego.</w:t>
      </w:r>
    </w:p>
    <w:p w:rsidR="00E53D67" w:rsidRDefault="00E53D67" w:rsidP="00E53D6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D67" w:rsidRDefault="00E53D67" w:rsidP="00E53D6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D67" w:rsidRDefault="00E53D67" w:rsidP="00E53D6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857" w:rsidRDefault="00EC2857" w:rsidP="005264E0">
      <w:pPr>
        <w:pStyle w:val="Bezodstpw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2857" w:rsidRDefault="00EC2857" w:rsidP="005264E0">
      <w:pPr>
        <w:pStyle w:val="Bezodstpw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2857" w:rsidRDefault="00EC2857" w:rsidP="005264E0">
      <w:pPr>
        <w:pStyle w:val="Bezodstpw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A4B62" w:rsidRPr="00EA4B62" w:rsidRDefault="00EA4B62" w:rsidP="00EA4B62">
      <w:pPr>
        <w:numPr>
          <w:ilvl w:val="0"/>
          <w:numId w:val="4"/>
        </w:numPr>
        <w:spacing w:after="0" w:line="480" w:lineRule="auto"/>
        <w:ind w:left="64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A4B62">
        <w:rPr>
          <w:rFonts w:ascii="Times New Roman" w:hAnsi="Times New Roman" w:cs="Times New Roman"/>
          <w:i/>
          <w:sz w:val="24"/>
          <w:szCs w:val="24"/>
        </w:rPr>
        <w:t>Stanisław Stępień</w:t>
      </w:r>
      <w:r w:rsidRPr="00EA4B62">
        <w:rPr>
          <w:rFonts w:ascii="Times New Roman" w:hAnsi="Times New Roman" w:cs="Times New Roman"/>
          <w:i/>
          <w:sz w:val="24"/>
          <w:szCs w:val="24"/>
        </w:rPr>
        <w:tab/>
      </w:r>
      <w:r w:rsidRPr="00EA4B62">
        <w:rPr>
          <w:rFonts w:ascii="Times New Roman" w:hAnsi="Times New Roman" w:cs="Times New Roman"/>
          <w:i/>
          <w:sz w:val="24"/>
          <w:szCs w:val="24"/>
        </w:rPr>
        <w:tab/>
        <w:t>…………………………</w:t>
      </w:r>
    </w:p>
    <w:p w:rsidR="00EA4B62" w:rsidRPr="00EA4B62" w:rsidRDefault="007B1790" w:rsidP="00EA4B62">
      <w:pPr>
        <w:numPr>
          <w:ilvl w:val="0"/>
          <w:numId w:val="4"/>
        </w:numPr>
        <w:spacing w:after="0" w:line="480" w:lineRule="auto"/>
        <w:ind w:left="643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Ewa Gąsiorowska-</w:t>
      </w:r>
      <w:bookmarkStart w:id="0" w:name="_GoBack"/>
      <w:bookmarkEnd w:id="0"/>
      <w:r w:rsidR="00EA4B62">
        <w:rPr>
          <w:rFonts w:ascii="Times New Roman" w:hAnsi="Times New Roman" w:cs="Times New Roman"/>
          <w:i/>
          <w:sz w:val="24"/>
          <w:szCs w:val="24"/>
        </w:rPr>
        <w:t>Nawój</w:t>
      </w:r>
      <w:r w:rsidR="00EA4B62" w:rsidRPr="00EA4B62">
        <w:rPr>
          <w:rFonts w:ascii="Times New Roman" w:hAnsi="Times New Roman" w:cs="Times New Roman"/>
          <w:i/>
          <w:sz w:val="24"/>
          <w:szCs w:val="24"/>
        </w:rPr>
        <w:tab/>
        <w:t>…………………………</w:t>
      </w:r>
    </w:p>
    <w:p w:rsidR="00EA4B62" w:rsidRPr="00EA4B62" w:rsidRDefault="00EA4B62" w:rsidP="00EA4B62">
      <w:pPr>
        <w:numPr>
          <w:ilvl w:val="0"/>
          <w:numId w:val="4"/>
        </w:numPr>
        <w:spacing w:after="0" w:line="480" w:lineRule="auto"/>
        <w:ind w:left="643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Marek Kibała  </w:t>
      </w:r>
      <w:r w:rsidRPr="00EA4B62">
        <w:rPr>
          <w:rFonts w:ascii="Times New Roman" w:hAnsi="Times New Roman" w:cs="Times New Roman"/>
          <w:i/>
          <w:sz w:val="24"/>
          <w:szCs w:val="24"/>
        </w:rPr>
        <w:tab/>
      </w:r>
      <w:r w:rsidRPr="00EA4B62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EA4B62">
        <w:rPr>
          <w:rFonts w:ascii="Times New Roman" w:hAnsi="Times New Roman" w:cs="Times New Roman"/>
          <w:i/>
          <w:sz w:val="24"/>
          <w:szCs w:val="24"/>
        </w:rPr>
        <w:t>…………………………</w:t>
      </w:r>
    </w:p>
    <w:p w:rsidR="00EA4B62" w:rsidRPr="00EA4B62" w:rsidRDefault="00EA4B62" w:rsidP="00EA4B62">
      <w:pPr>
        <w:numPr>
          <w:ilvl w:val="0"/>
          <w:numId w:val="4"/>
        </w:numPr>
        <w:spacing w:after="0" w:line="480" w:lineRule="auto"/>
        <w:ind w:left="643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Jan Jaworski</w:t>
      </w:r>
      <w:r w:rsidRPr="00EA4B62">
        <w:rPr>
          <w:rFonts w:ascii="Times New Roman" w:hAnsi="Times New Roman" w:cs="Times New Roman"/>
          <w:i/>
          <w:sz w:val="24"/>
          <w:szCs w:val="24"/>
        </w:rPr>
        <w:tab/>
      </w:r>
      <w:r w:rsidRPr="00EA4B62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EA4B62">
        <w:rPr>
          <w:rFonts w:ascii="Times New Roman" w:hAnsi="Times New Roman" w:cs="Times New Roman"/>
          <w:i/>
          <w:sz w:val="24"/>
          <w:szCs w:val="24"/>
        </w:rPr>
        <w:t>…………………………</w:t>
      </w:r>
    </w:p>
    <w:p w:rsidR="00EA4B62" w:rsidRPr="00EA4B62" w:rsidRDefault="00EA4B62" w:rsidP="00EA4B62">
      <w:pPr>
        <w:numPr>
          <w:ilvl w:val="0"/>
          <w:numId w:val="4"/>
        </w:numPr>
        <w:spacing w:after="0"/>
        <w:ind w:left="643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Marcin Łapeciński</w:t>
      </w:r>
      <w:r w:rsidRPr="00EA4B62">
        <w:rPr>
          <w:rFonts w:ascii="Times New Roman" w:hAnsi="Times New Roman" w:cs="Times New Roman"/>
          <w:i/>
          <w:sz w:val="24"/>
          <w:szCs w:val="24"/>
        </w:rPr>
        <w:tab/>
      </w:r>
      <w:r w:rsidRPr="00EA4B62">
        <w:rPr>
          <w:rFonts w:ascii="Times New Roman" w:hAnsi="Times New Roman" w:cs="Times New Roman"/>
          <w:i/>
          <w:sz w:val="24"/>
          <w:szCs w:val="24"/>
        </w:rPr>
        <w:tab/>
        <w:t>…………………………</w:t>
      </w:r>
    </w:p>
    <w:p w:rsidR="00EA4B62" w:rsidRPr="00EA4B62" w:rsidRDefault="00EA4B62" w:rsidP="00EA4B6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A4B62" w:rsidRPr="00EA4B62" w:rsidRDefault="00EA4B62" w:rsidP="00EA4B6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C2857" w:rsidRDefault="00EC2857" w:rsidP="005264E0">
      <w:pPr>
        <w:pStyle w:val="Bezodstpw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3D67" w:rsidRPr="00E53D67" w:rsidRDefault="00E53D67" w:rsidP="00E6145E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80D4D" w:rsidRPr="00E53D67" w:rsidRDefault="00A80D4D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80D4D" w:rsidRPr="00E53D67" w:rsidSect="00FA2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61F1"/>
    <w:multiLevelType w:val="hybridMultilevel"/>
    <w:tmpl w:val="2F70499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278314F4"/>
    <w:multiLevelType w:val="hybridMultilevel"/>
    <w:tmpl w:val="1F5217BE"/>
    <w:lvl w:ilvl="0" w:tplc="C038A0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ECC27D3"/>
    <w:multiLevelType w:val="hybridMultilevel"/>
    <w:tmpl w:val="65DC2776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50A1667C"/>
    <w:multiLevelType w:val="hybridMultilevel"/>
    <w:tmpl w:val="583EAE1E"/>
    <w:lvl w:ilvl="0" w:tplc="0415000F">
      <w:start w:val="1"/>
      <w:numFmt w:val="decimal"/>
      <w:lvlText w:val="%1."/>
      <w:lvlJc w:val="left"/>
      <w:pPr>
        <w:ind w:left="4187" w:hanging="360"/>
      </w:pPr>
    </w:lvl>
    <w:lvl w:ilvl="1" w:tplc="04150019" w:tentative="1">
      <w:start w:val="1"/>
      <w:numFmt w:val="lowerLetter"/>
      <w:lvlText w:val="%2."/>
      <w:lvlJc w:val="left"/>
      <w:pPr>
        <w:ind w:left="4907" w:hanging="360"/>
      </w:pPr>
    </w:lvl>
    <w:lvl w:ilvl="2" w:tplc="0415001B" w:tentative="1">
      <w:start w:val="1"/>
      <w:numFmt w:val="lowerRoman"/>
      <w:lvlText w:val="%3."/>
      <w:lvlJc w:val="right"/>
      <w:pPr>
        <w:ind w:left="5627" w:hanging="180"/>
      </w:pPr>
    </w:lvl>
    <w:lvl w:ilvl="3" w:tplc="0415000F" w:tentative="1">
      <w:start w:val="1"/>
      <w:numFmt w:val="decimal"/>
      <w:lvlText w:val="%4."/>
      <w:lvlJc w:val="left"/>
      <w:pPr>
        <w:ind w:left="6347" w:hanging="360"/>
      </w:pPr>
    </w:lvl>
    <w:lvl w:ilvl="4" w:tplc="04150019" w:tentative="1">
      <w:start w:val="1"/>
      <w:numFmt w:val="lowerLetter"/>
      <w:lvlText w:val="%5."/>
      <w:lvlJc w:val="left"/>
      <w:pPr>
        <w:ind w:left="7067" w:hanging="360"/>
      </w:pPr>
    </w:lvl>
    <w:lvl w:ilvl="5" w:tplc="0415001B" w:tentative="1">
      <w:start w:val="1"/>
      <w:numFmt w:val="lowerRoman"/>
      <w:lvlText w:val="%6."/>
      <w:lvlJc w:val="right"/>
      <w:pPr>
        <w:ind w:left="7787" w:hanging="180"/>
      </w:pPr>
    </w:lvl>
    <w:lvl w:ilvl="6" w:tplc="0415000F" w:tentative="1">
      <w:start w:val="1"/>
      <w:numFmt w:val="decimal"/>
      <w:lvlText w:val="%7."/>
      <w:lvlJc w:val="left"/>
      <w:pPr>
        <w:ind w:left="8507" w:hanging="360"/>
      </w:pPr>
    </w:lvl>
    <w:lvl w:ilvl="7" w:tplc="04150019" w:tentative="1">
      <w:start w:val="1"/>
      <w:numFmt w:val="lowerLetter"/>
      <w:lvlText w:val="%8."/>
      <w:lvlJc w:val="left"/>
      <w:pPr>
        <w:ind w:left="9227" w:hanging="360"/>
      </w:pPr>
    </w:lvl>
    <w:lvl w:ilvl="8" w:tplc="0415001B" w:tentative="1">
      <w:start w:val="1"/>
      <w:numFmt w:val="lowerRoman"/>
      <w:lvlText w:val="%9."/>
      <w:lvlJc w:val="right"/>
      <w:pPr>
        <w:ind w:left="9947" w:hanging="180"/>
      </w:pPr>
    </w:lvl>
  </w:abstractNum>
  <w:abstractNum w:abstractNumId="4">
    <w:nsid w:val="6D2751A8"/>
    <w:multiLevelType w:val="hybridMultilevel"/>
    <w:tmpl w:val="B86A4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D67"/>
    <w:rsid w:val="00054567"/>
    <w:rsid w:val="000C29BC"/>
    <w:rsid w:val="000D4D65"/>
    <w:rsid w:val="000F644D"/>
    <w:rsid w:val="001237FC"/>
    <w:rsid w:val="00145C8C"/>
    <w:rsid w:val="00161052"/>
    <w:rsid w:val="00177A87"/>
    <w:rsid w:val="00191D60"/>
    <w:rsid w:val="001B00BD"/>
    <w:rsid w:val="001C6662"/>
    <w:rsid w:val="001F10A7"/>
    <w:rsid w:val="00227A20"/>
    <w:rsid w:val="002434C6"/>
    <w:rsid w:val="002451FF"/>
    <w:rsid w:val="002E50C4"/>
    <w:rsid w:val="00337459"/>
    <w:rsid w:val="003533D9"/>
    <w:rsid w:val="00374952"/>
    <w:rsid w:val="00381089"/>
    <w:rsid w:val="00385B08"/>
    <w:rsid w:val="00386AB2"/>
    <w:rsid w:val="003A4A35"/>
    <w:rsid w:val="003A6E8B"/>
    <w:rsid w:val="003B527E"/>
    <w:rsid w:val="004600C8"/>
    <w:rsid w:val="00470D88"/>
    <w:rsid w:val="00477235"/>
    <w:rsid w:val="004B39C9"/>
    <w:rsid w:val="004E48FB"/>
    <w:rsid w:val="004E50C9"/>
    <w:rsid w:val="004F215B"/>
    <w:rsid w:val="004F47F6"/>
    <w:rsid w:val="004F77C0"/>
    <w:rsid w:val="004F7A3B"/>
    <w:rsid w:val="005264E0"/>
    <w:rsid w:val="00530757"/>
    <w:rsid w:val="005514DF"/>
    <w:rsid w:val="0057447E"/>
    <w:rsid w:val="00587F20"/>
    <w:rsid w:val="005B6AFA"/>
    <w:rsid w:val="005E0F50"/>
    <w:rsid w:val="005F22A3"/>
    <w:rsid w:val="0060782A"/>
    <w:rsid w:val="00613E49"/>
    <w:rsid w:val="00637A5F"/>
    <w:rsid w:val="00676F08"/>
    <w:rsid w:val="006A0879"/>
    <w:rsid w:val="006A11BA"/>
    <w:rsid w:val="006B19BE"/>
    <w:rsid w:val="006C3758"/>
    <w:rsid w:val="0070519A"/>
    <w:rsid w:val="00733C21"/>
    <w:rsid w:val="00794602"/>
    <w:rsid w:val="007B1790"/>
    <w:rsid w:val="007B2163"/>
    <w:rsid w:val="007E38BB"/>
    <w:rsid w:val="00825716"/>
    <w:rsid w:val="00877CED"/>
    <w:rsid w:val="00930EA5"/>
    <w:rsid w:val="009342C6"/>
    <w:rsid w:val="009714CA"/>
    <w:rsid w:val="00971867"/>
    <w:rsid w:val="0097414F"/>
    <w:rsid w:val="0098774A"/>
    <w:rsid w:val="009A5E2F"/>
    <w:rsid w:val="009B73A0"/>
    <w:rsid w:val="009D6ED9"/>
    <w:rsid w:val="009E4EA5"/>
    <w:rsid w:val="00A80D4D"/>
    <w:rsid w:val="00AB217E"/>
    <w:rsid w:val="00AB437F"/>
    <w:rsid w:val="00AC6777"/>
    <w:rsid w:val="00B02425"/>
    <w:rsid w:val="00B1478D"/>
    <w:rsid w:val="00B378AB"/>
    <w:rsid w:val="00BA2FAC"/>
    <w:rsid w:val="00BC05DA"/>
    <w:rsid w:val="00BC28AD"/>
    <w:rsid w:val="00BC5C3C"/>
    <w:rsid w:val="00BF1085"/>
    <w:rsid w:val="00C36F53"/>
    <w:rsid w:val="00C44C6E"/>
    <w:rsid w:val="00C474E9"/>
    <w:rsid w:val="00C67F4C"/>
    <w:rsid w:val="00C701B4"/>
    <w:rsid w:val="00C80165"/>
    <w:rsid w:val="00CA6E3F"/>
    <w:rsid w:val="00CB68C9"/>
    <w:rsid w:val="00CC1B0F"/>
    <w:rsid w:val="00CF609B"/>
    <w:rsid w:val="00D10013"/>
    <w:rsid w:val="00D11FF3"/>
    <w:rsid w:val="00D15ECC"/>
    <w:rsid w:val="00D339C1"/>
    <w:rsid w:val="00E26434"/>
    <w:rsid w:val="00E31985"/>
    <w:rsid w:val="00E34DC8"/>
    <w:rsid w:val="00E53D67"/>
    <w:rsid w:val="00E6145E"/>
    <w:rsid w:val="00E97F31"/>
    <w:rsid w:val="00EA4B62"/>
    <w:rsid w:val="00EC2857"/>
    <w:rsid w:val="00F57A92"/>
    <w:rsid w:val="00F750C7"/>
    <w:rsid w:val="00FA24AF"/>
    <w:rsid w:val="00FE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53D6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53D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2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4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53D6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53D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2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4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4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43601-0378-425B-90E0-2B050CE83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awabinski</dc:creator>
  <cp:lastModifiedBy>Waldemar Durkin</cp:lastModifiedBy>
  <cp:revision>3</cp:revision>
  <cp:lastPrinted>2019-01-22T13:36:00Z</cp:lastPrinted>
  <dcterms:created xsi:type="dcterms:W3CDTF">2019-01-22T13:37:00Z</dcterms:created>
  <dcterms:modified xsi:type="dcterms:W3CDTF">2019-01-22T13:37:00Z</dcterms:modified>
</cp:coreProperties>
</file>