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LII/266/2024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rodzaju świadczeń w ramach pomocy zdrowotnej dla nauczycieli oraz warunków i sposobów ich przyznawania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11 ustawy z dnia 5 czerwca 1998 r. o samorządzie powiatowym  (Dz.U. z 2024 r. poz. 107) oraz art. 72 w związku z art. 22 ust. 3, art. 91 b ust. 1 i art. 91d pkt 1 ustawy z dnia 26 stycznia 1982 r. Karta Nauczyciela (Dz.U. z 2023 r. poz. 984 ze zmianami), po uzyskaniu pozytywnych opinii związków zawodowych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Uchwała określa rodzaje świadczeń oraz warunki i sposób ich przyznawania w ramach pomocy zdrowotnej dla nauczycieli jednostek oświatowych, dla których organem prowadzącym jest Powiat Pyrzycki.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Wysokość środków finansowych przeznaczonych na pomoc zdrowotną dla nauczycieli jednostek oświatowych, dla których organem prowadzącym jest Powiat Pyrzycki określa corocznie uchwała budżetowa.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Świadczenia w ramach pomocy zdrowotnej przyznawane są w formie jednorazowego bezzwrotnego świadczenia pieniężnego.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zdrowotna przyznawana jest w związku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chorobą zawodową,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chorobą przewlekłą,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leczeniem szpitalnym i leczeniem poszpitalnym,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leczeniem specjalistycznym,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leczeniem sanatoryjnym nierefundowanym przez żadną instytucję,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zakupem sprzętu medycznego.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przyznanego świadczenia pieniężnego uzależniona jest od: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choroby oraz okoliczności z tym związanych, mających wpływ na sytuację materialną nauczyciela,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udokumentowanych, poniesionych przez nauczyciela wydatków związanych z leczeniem,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dochodu przypadającego na jednego członka rodziny nauczyciela,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trwania leczenia,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finansowych ustalonych na ten cel w danym roku w budżecie Powiatu Pyrzyckiego.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przyznania świadczenia pieniężnego jest złożenie przez nauczyciela wniosku o przyznanie świadczenia w ramach pomocy zdrowotnej, którego wzór stanowi załącznik do niniejszej uchwały, zwanego dalej „wnioskiem”.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załączyć: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lekarskie potwierdzające chorobę i czas leczenia nauczyciela,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potwierdzające poniesione koszty leczenia lub rehabilitacji (kopie: faktur VAT, rachunków, paragonów, innych dokumentów uzasadniających przyznanie pomocy),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uzasadniające przyznanie pomocy zdrowotnej.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zdrowotna może być udzielona raz w 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 przyznanie świadczenia w ramach pomocy zdrowotnej składa się do Starosty Pyrzyckiego za pośrednictwem dyrektora szkoły, w której nauczyciel jest albo był zatrudniony przed przejściem na emeryturę, rentę lub nauczycielskie świadczenie kompensacyjne, w terminie do 30 października danego roku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potwierdza zatrudnienie nauczyciela i przekazuje wniosek Staroście Pyrzyckiemu.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wniosek nie spełnia wymagań formalnych, w tym zawiera braki w dokumentacji, o której mowa w § 4 ust. 2, podlega uzupełnieniu w terminie 7 dni od dnia otrzymania wezwania.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nieusunięcia braków w terminie, o którym mowa w ust. 3, wniosek pozostawia się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Środkami finansowymi przeznaczonymi na pomoc zdrowotną dla nauczycieli dysponuje Starosta Pyrzycki.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 przyznaniu oraz wysokości pomocy zdrowotnej lub decyzję odmowną podejmuje Starosta Pyrzycki, w terminie do dnia 30 listopada danego roku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rozstrzygnięcia Starosty Pyrzyckiego w sprawie świadczeń w ramach pomocy zdrowotnej nie przysługuje środek odwoławczy.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świadczenia przyznanego nauczycielowi w ramach pomocy zdrowotnej dokonywana jest na rachunek bankowy wskazany przez wnioskodawcę we wniosku.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ogłoszenia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LII/266/2024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marca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6090AFB0-5A9E-43B0-902C-F6DE16059FB3.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6090AFB0-5A9E-43B0-902C-F6DE16059FB3.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LII/266/2024 z dnia 20 marca 2024 r.</dc:title>
  <dc:subject>w sprawie określenia rodzaju świadczeń w^ramach pomocy zdrowotnej dla nauczycieli oraz warunków i^sposobów ich przyznawania</dc:subject>
  <dc:creator>art</dc:creator>
  <cp:lastModifiedBy>art</cp:lastModifiedBy>
  <cp:revision>1</cp:revision>
  <dcterms:created xsi:type="dcterms:W3CDTF">2024-03-28T13:08:48Z</dcterms:created>
  <dcterms:modified xsi:type="dcterms:W3CDTF">2024-03-28T13:08:48Z</dcterms:modified>
  <cp:category>Akt prawny</cp:category>
</cp:coreProperties>
</file>