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4"/>
          <w:szCs w:val="24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Odpowiadając na zapytanie ofertowe z dnia ………………. r. składam(y) ofertę na przedmiot zamówienia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Odnowa oznakowania poziomego na drogach powiatowych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na terenie powiatu pyrzyckiego.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Oferujemy realizację przedmiotu zamówienia zgodnie z zapytaniem ofertowym za </w:t>
      </w:r>
      <w:r>
        <w:rPr>
          <w:rFonts w:eastAsia="Cambria" w:cs="Times New Roman" w:ascii="Times New Roman" w:hAnsi="Times New Roman"/>
          <w:sz w:val="20"/>
          <w:szCs w:val="20"/>
        </w:rPr>
        <w:t>kwotę w wysokości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Termin wykonania umowy do: </w:t>
      </w: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l-PL"/>
        </w:rPr>
        <w:t>30 dni od dnia podpisania umowy.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jesteśmy związani niniejszą ofertą przez okres 30 dni i zobowiązujemy się w przypadku naszej oferty do zawarcia umowy na warunkach określonych w załączniku nr 5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udzielamy rękojmi na wykonane roboty na zasadach określonych w projekcie umowy stanowiącym załącznik nr 5 do Zapytania ofertowego..</w:t>
      </w:r>
    </w:p>
    <w:p>
      <w:pPr>
        <w:pStyle w:val="Normal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oraz składamy oświadczenie o spełnianiu warunków udziału w postepowaniu  a w szczególności,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uprawnienia do wykonywania określonej działalności lub czynności, jeżeli przepisy prawa nakładają obowiązek ich posiadania ,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wiedzę i doświadczenie – zgodnie z załącznikiem nr 3.</w:t>
      </w:r>
    </w:p>
    <w:p>
      <w:pPr>
        <w:pStyle w:val="Akapitzlist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widowControl/>
        <w:suppressAutoHyphens w:val="true"/>
        <w:bidi w:val="0"/>
        <w:spacing w:before="0" w:after="0"/>
        <w:ind w:left="737" w:right="0" w:hanging="397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7.      </w:t>
      </w:r>
      <w:r>
        <w:rPr>
          <w:rFonts w:cs="Arial" w:ascii="Times New Roman" w:hAnsi="Times New Roman"/>
          <w:sz w:val="18"/>
          <w:szCs w:val="18"/>
        </w:rPr>
        <w:t>Oświadczamy, że podlegamy/nie podlegamy* wykluczeniu z postępowania na podstawie art. 7 ust. 1 ustawy z dnia     13 kwietnia 2022 r. o szczególnych rozwiązaniach w zakresie przeciwdziałania wspieraniu agresji na Ukrainę oraz służących ochronie bezpieczeństwa narodowego (Dz. U. z 2022 r., poz. 835).</w:t>
      </w:r>
    </w:p>
    <w:p>
      <w:pPr>
        <w:pStyle w:val="Normal"/>
        <w:widowControl/>
        <w:suppressAutoHyphens w:val="true"/>
        <w:bidi w:val="0"/>
        <w:spacing w:before="0" w:after="0"/>
        <w:ind w:left="737" w:right="0" w:hanging="397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/>
        <w:suppressAutoHyphens w:val="true"/>
        <w:bidi w:val="0"/>
        <w:spacing w:before="0" w:after="0"/>
        <w:ind w:left="737" w:right="0" w:hanging="397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/>
        <w:suppressAutoHyphens w:val="true"/>
        <w:bidi w:val="0"/>
        <w:spacing w:before="0" w:after="0"/>
        <w:ind w:left="737" w:right="0" w:hanging="397"/>
        <w:jc w:val="both"/>
        <w:rPr>
          <w:rFonts w:cs="Arial"/>
        </w:rPr>
      </w:pPr>
      <w:r>
        <w:rPr>
          <w:rFonts w:cs="Arial"/>
        </w:rPr>
      </w:r>
    </w:p>
    <w:p>
      <w:pPr>
        <w:pStyle w:val="NormalWeb"/>
        <w:widowControl/>
        <w:numPr>
          <w:ilvl w:val="0"/>
          <w:numId w:val="4"/>
        </w:numPr>
        <w:suppressAutoHyphens w:val="true"/>
        <w:bidi w:val="0"/>
        <w:spacing w:beforeAutospacing="0" w:before="280" w:after="0"/>
        <w:ind w:left="794" w:right="0" w:hanging="454"/>
        <w:jc w:val="both"/>
        <w:rPr/>
      </w:pPr>
      <w:r>
        <w:rPr>
          <w:sz w:val="18"/>
          <w:szCs w:val="18"/>
        </w:rPr>
        <w:t>Informuję/my , że wybór naszej oferty: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Nie 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Ofertę składam/y na ........ kolejno ponumerowanych stronach.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>.............................................…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widowControl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pl-PL"/>
        </w:rPr>
        <w:tab/>
      </w:r>
    </w:p>
    <w:p>
      <w:pPr>
        <w:pStyle w:val="Wcicietrecitekstu"/>
        <w:spacing w:before="0" w:after="0"/>
        <w:ind w:left="70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……………………………...……………..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 xml:space="preserve">   ……….…………………………………………..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ego przedstawiciela oferenta)</w:t>
      </w:r>
    </w:p>
    <w:sectPr>
      <w:footerReference w:type="default" r:id="rId2"/>
      <w:type w:val="nextPage"/>
      <w:pgSz w:w="11906" w:h="16838"/>
      <w:pgMar w:left="1417" w:right="1417" w:gutter="0" w:header="0" w:top="1134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 w:val="false"/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uiPriority w:val="99"/>
    <w:qFormat/>
    <w:rsid w:val="008664cf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29769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1025B72-53F9-489C-B76B-967B4673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LibreOffice/7.3.2.2$Windows_X86_64 LibreOffice_project/49f2b1bff42cfccbd8f788c8dc32c1c309559be0</Application>
  <AppVersion>15.0000</AppVersion>
  <Pages>2</Pages>
  <Words>505</Words>
  <Characters>3861</Characters>
  <CharactersWithSpaces>4455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2021-08-20T08:22:00Z</dcterms:created>
  <dc:creator>Henryk Bajek</dc:creator>
  <dc:description/>
  <dc:language>pl-PL</dc:language>
  <cp:lastModifiedBy/>
  <cp:lastPrinted>2022-05-20T12:24:47Z</cp:lastPrinted>
  <dcterms:modified xsi:type="dcterms:W3CDTF">2022-05-20T12:27:35Z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