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97" w:rsidRPr="002B7126" w:rsidRDefault="00A47897" w:rsidP="00A47897">
      <w:pPr>
        <w:pStyle w:val="Nagwek1"/>
        <w:numPr>
          <w:ilvl w:val="0"/>
          <w:numId w:val="0"/>
        </w:numPr>
        <w:jc w:val="center"/>
        <w:rPr>
          <w:rFonts w:ascii="Arial" w:hAnsi="Arial" w:cs="Arial"/>
          <w:sz w:val="24"/>
          <w:szCs w:val="24"/>
        </w:rPr>
      </w:pPr>
      <w:r w:rsidRPr="002B7126">
        <w:rPr>
          <w:rFonts w:ascii="Arial" w:hAnsi="Arial" w:cs="Arial"/>
          <w:sz w:val="24"/>
          <w:szCs w:val="24"/>
        </w:rPr>
        <w:t>SPRAWOZDANIE Z DZIAŁALNOŚCI</w:t>
      </w:r>
    </w:p>
    <w:p w:rsidR="00A47897" w:rsidRPr="002B7126" w:rsidRDefault="00A47897" w:rsidP="00A47897">
      <w:pPr>
        <w:jc w:val="center"/>
        <w:rPr>
          <w:rFonts w:cs="Arial"/>
          <w:b/>
          <w:szCs w:val="24"/>
        </w:rPr>
      </w:pPr>
      <w:r w:rsidRPr="002B7126">
        <w:rPr>
          <w:rFonts w:cs="Arial"/>
          <w:b/>
          <w:szCs w:val="24"/>
        </w:rPr>
        <w:t>ZARZĄDU POWIATU PYRZYCKIEGO</w:t>
      </w:r>
    </w:p>
    <w:p w:rsidR="00A47897" w:rsidRPr="002B7126" w:rsidRDefault="00A47897" w:rsidP="00A47897">
      <w:pPr>
        <w:jc w:val="center"/>
        <w:rPr>
          <w:rFonts w:cs="Arial"/>
          <w:b/>
          <w:szCs w:val="24"/>
        </w:rPr>
      </w:pPr>
      <w:r w:rsidRPr="002B7126">
        <w:rPr>
          <w:rFonts w:cs="Arial"/>
          <w:b/>
          <w:szCs w:val="24"/>
        </w:rPr>
        <w:t xml:space="preserve">od </w:t>
      </w:r>
      <w:r w:rsidR="006A1FFF">
        <w:rPr>
          <w:rFonts w:cs="Arial"/>
          <w:b/>
          <w:szCs w:val="24"/>
        </w:rPr>
        <w:t>2</w:t>
      </w:r>
      <w:r w:rsidR="00804B96">
        <w:rPr>
          <w:rFonts w:cs="Arial"/>
          <w:b/>
          <w:szCs w:val="24"/>
        </w:rPr>
        <w:t>6</w:t>
      </w:r>
      <w:r w:rsidR="00C14D01">
        <w:rPr>
          <w:rFonts w:cs="Arial"/>
          <w:b/>
          <w:szCs w:val="24"/>
        </w:rPr>
        <w:t xml:space="preserve"> października</w:t>
      </w:r>
      <w:r w:rsidR="002A6361">
        <w:rPr>
          <w:rFonts w:cs="Arial"/>
          <w:b/>
          <w:szCs w:val="24"/>
        </w:rPr>
        <w:t xml:space="preserve"> </w:t>
      </w:r>
      <w:r w:rsidR="00804B96">
        <w:rPr>
          <w:rFonts w:cs="Arial"/>
          <w:b/>
          <w:szCs w:val="24"/>
        </w:rPr>
        <w:t xml:space="preserve">do </w:t>
      </w:r>
      <w:r w:rsidR="00B078C3">
        <w:rPr>
          <w:rFonts w:cs="Arial"/>
          <w:b/>
          <w:szCs w:val="24"/>
        </w:rPr>
        <w:t>20</w:t>
      </w:r>
      <w:r w:rsidR="00BC2666">
        <w:rPr>
          <w:rFonts w:cs="Arial"/>
          <w:b/>
          <w:szCs w:val="24"/>
        </w:rPr>
        <w:t xml:space="preserve"> grudnia</w:t>
      </w:r>
      <w:r w:rsidR="00804B96">
        <w:rPr>
          <w:rFonts w:cs="Arial"/>
          <w:b/>
          <w:szCs w:val="24"/>
        </w:rPr>
        <w:t xml:space="preserve"> </w:t>
      </w:r>
      <w:r w:rsidR="002A6361">
        <w:rPr>
          <w:rFonts w:cs="Arial"/>
          <w:b/>
          <w:szCs w:val="24"/>
        </w:rPr>
        <w:t>2022 r.</w:t>
      </w:r>
    </w:p>
    <w:p w:rsidR="00A47897" w:rsidRDefault="00A47897" w:rsidP="00A47897">
      <w:pPr>
        <w:jc w:val="center"/>
        <w:rPr>
          <w:rFonts w:cs="Arial"/>
          <w:b/>
          <w:szCs w:val="24"/>
        </w:rPr>
      </w:pPr>
    </w:p>
    <w:p w:rsidR="00082798" w:rsidRDefault="00082798" w:rsidP="00A47897">
      <w:pPr>
        <w:jc w:val="center"/>
        <w:rPr>
          <w:rFonts w:cs="Arial"/>
          <w:b/>
          <w:szCs w:val="24"/>
        </w:rPr>
      </w:pPr>
    </w:p>
    <w:p w:rsidR="00A47897" w:rsidRPr="00804B96" w:rsidRDefault="00A47897" w:rsidP="00A47897">
      <w:pPr>
        <w:numPr>
          <w:ilvl w:val="0"/>
          <w:numId w:val="1"/>
        </w:numPr>
        <w:tabs>
          <w:tab w:val="left" w:pos="7211"/>
        </w:tabs>
        <w:rPr>
          <w:rFonts w:cs="Arial"/>
          <w:b/>
          <w:bCs/>
          <w:szCs w:val="24"/>
        </w:rPr>
      </w:pPr>
      <w:r w:rsidRPr="00804B96">
        <w:rPr>
          <w:rFonts w:cs="Arial"/>
          <w:b/>
          <w:bCs/>
          <w:szCs w:val="24"/>
        </w:rPr>
        <w:t xml:space="preserve">Posiedzenia </w:t>
      </w:r>
      <w:r w:rsidRPr="00804B96">
        <w:rPr>
          <w:rFonts w:cs="Arial"/>
          <w:b/>
          <w:szCs w:val="24"/>
        </w:rPr>
        <w:t>Zarządu Powiatu Pyrzyckiego odbyły się w dniach:</w:t>
      </w:r>
    </w:p>
    <w:p w:rsidR="006A1FFF" w:rsidRDefault="006A1FFF" w:rsidP="006A1FFF">
      <w:pPr>
        <w:numPr>
          <w:ilvl w:val="0"/>
          <w:numId w:val="5"/>
        </w:numPr>
        <w:tabs>
          <w:tab w:val="clear" w:pos="720"/>
          <w:tab w:val="num" w:pos="-567"/>
          <w:tab w:val="left" w:pos="-142"/>
        </w:tabs>
        <w:ind w:left="284" w:hanging="294"/>
        <w:rPr>
          <w:rFonts w:cs="Arial"/>
          <w:bCs/>
          <w:szCs w:val="24"/>
        </w:rPr>
      </w:pPr>
      <w:r w:rsidRPr="00804B96">
        <w:rPr>
          <w:rFonts w:cs="Arial"/>
          <w:bCs/>
          <w:szCs w:val="24"/>
        </w:rPr>
        <w:t>2</w:t>
      </w:r>
      <w:r w:rsidR="00804B96" w:rsidRPr="00804B96">
        <w:rPr>
          <w:rFonts w:cs="Arial"/>
          <w:bCs/>
          <w:szCs w:val="24"/>
        </w:rPr>
        <w:t>7</w:t>
      </w:r>
      <w:r w:rsidRPr="00804B96">
        <w:rPr>
          <w:rFonts w:cs="Arial"/>
          <w:bCs/>
          <w:szCs w:val="24"/>
        </w:rPr>
        <w:t xml:space="preserve"> października 2022 r.</w:t>
      </w:r>
    </w:p>
    <w:p w:rsidR="003D7D27" w:rsidRDefault="003D7D27" w:rsidP="006A1FFF">
      <w:pPr>
        <w:numPr>
          <w:ilvl w:val="0"/>
          <w:numId w:val="5"/>
        </w:numPr>
        <w:tabs>
          <w:tab w:val="clear" w:pos="720"/>
          <w:tab w:val="num" w:pos="-567"/>
          <w:tab w:val="left" w:pos="-142"/>
        </w:tabs>
        <w:ind w:left="284" w:hanging="294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10 listopada 2022 r.</w:t>
      </w:r>
    </w:p>
    <w:p w:rsidR="003D7D27" w:rsidRPr="00804B96" w:rsidRDefault="003D7D27" w:rsidP="003D7D27">
      <w:pPr>
        <w:numPr>
          <w:ilvl w:val="0"/>
          <w:numId w:val="5"/>
        </w:numPr>
        <w:tabs>
          <w:tab w:val="clear" w:pos="720"/>
          <w:tab w:val="num" w:pos="-567"/>
          <w:tab w:val="left" w:pos="-142"/>
        </w:tabs>
        <w:ind w:left="284" w:hanging="294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16 listopada 2022 r.</w:t>
      </w:r>
    </w:p>
    <w:p w:rsidR="003D7D27" w:rsidRDefault="003D7D27" w:rsidP="003D7D27">
      <w:pPr>
        <w:numPr>
          <w:ilvl w:val="0"/>
          <w:numId w:val="5"/>
        </w:numPr>
        <w:tabs>
          <w:tab w:val="clear" w:pos="720"/>
          <w:tab w:val="num" w:pos="-567"/>
          <w:tab w:val="left" w:pos="-142"/>
        </w:tabs>
        <w:ind w:left="284" w:hanging="294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24 listopada 2022 r.</w:t>
      </w:r>
    </w:p>
    <w:p w:rsidR="00BC2666" w:rsidRDefault="00B078C3" w:rsidP="003D7D27">
      <w:pPr>
        <w:numPr>
          <w:ilvl w:val="0"/>
          <w:numId w:val="5"/>
        </w:numPr>
        <w:tabs>
          <w:tab w:val="clear" w:pos="720"/>
          <w:tab w:val="num" w:pos="-567"/>
          <w:tab w:val="left" w:pos="-142"/>
        </w:tabs>
        <w:ind w:left="284" w:hanging="294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 </w:t>
      </w:r>
      <w:r w:rsidR="00BC2666">
        <w:rPr>
          <w:rFonts w:cs="Arial"/>
          <w:bCs/>
          <w:szCs w:val="24"/>
        </w:rPr>
        <w:t>1 grudnia 2022 r.</w:t>
      </w:r>
    </w:p>
    <w:p w:rsidR="00B078C3" w:rsidRDefault="00B078C3" w:rsidP="00B078C3">
      <w:pPr>
        <w:numPr>
          <w:ilvl w:val="0"/>
          <w:numId w:val="5"/>
        </w:numPr>
        <w:tabs>
          <w:tab w:val="clear" w:pos="720"/>
          <w:tab w:val="num" w:pos="-567"/>
          <w:tab w:val="left" w:pos="-142"/>
        </w:tabs>
        <w:ind w:left="284" w:hanging="294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 8 grudnia 2022 r.</w:t>
      </w:r>
    </w:p>
    <w:p w:rsidR="00B078C3" w:rsidRDefault="00B078C3" w:rsidP="00B078C3">
      <w:pPr>
        <w:numPr>
          <w:ilvl w:val="0"/>
          <w:numId w:val="5"/>
        </w:numPr>
        <w:tabs>
          <w:tab w:val="clear" w:pos="720"/>
          <w:tab w:val="num" w:pos="-567"/>
          <w:tab w:val="left" w:pos="-142"/>
        </w:tabs>
        <w:ind w:left="284" w:hanging="294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12 grudnia 2022 r.</w:t>
      </w:r>
    </w:p>
    <w:p w:rsidR="00B078C3" w:rsidRPr="00B078C3" w:rsidRDefault="00B078C3" w:rsidP="00B078C3">
      <w:pPr>
        <w:numPr>
          <w:ilvl w:val="0"/>
          <w:numId w:val="5"/>
        </w:numPr>
        <w:tabs>
          <w:tab w:val="clear" w:pos="720"/>
          <w:tab w:val="num" w:pos="-567"/>
          <w:tab w:val="left" w:pos="-142"/>
        </w:tabs>
        <w:ind w:left="284" w:hanging="294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15 grudnia 2022 r.</w:t>
      </w:r>
    </w:p>
    <w:p w:rsidR="00A47897" w:rsidRPr="00B94804" w:rsidRDefault="00A47897" w:rsidP="00A90C89">
      <w:pPr>
        <w:tabs>
          <w:tab w:val="left" w:pos="-142"/>
        </w:tabs>
        <w:rPr>
          <w:rFonts w:cs="Arial"/>
          <w:bCs/>
          <w:szCs w:val="24"/>
        </w:rPr>
      </w:pPr>
    </w:p>
    <w:p w:rsidR="007B5B62" w:rsidRPr="00B94804" w:rsidRDefault="00A47897" w:rsidP="007B5B62">
      <w:pPr>
        <w:numPr>
          <w:ilvl w:val="0"/>
          <w:numId w:val="1"/>
        </w:numPr>
        <w:tabs>
          <w:tab w:val="left" w:pos="7211"/>
        </w:tabs>
        <w:rPr>
          <w:rFonts w:cs="Arial"/>
          <w:b/>
          <w:bCs/>
          <w:szCs w:val="24"/>
        </w:rPr>
      </w:pPr>
      <w:r w:rsidRPr="00B94804">
        <w:rPr>
          <w:rFonts w:cs="Arial"/>
          <w:b/>
          <w:szCs w:val="24"/>
        </w:rPr>
        <w:t>Przyjęto projekty uchwał Rady Powiatu Pyrzyckiego:</w:t>
      </w:r>
    </w:p>
    <w:p w:rsidR="00B94804" w:rsidRPr="00B94804" w:rsidRDefault="00B91CCB" w:rsidP="00B94804">
      <w:pPr>
        <w:numPr>
          <w:ilvl w:val="0"/>
          <w:numId w:val="4"/>
        </w:numPr>
        <w:tabs>
          <w:tab w:val="left" w:pos="-720"/>
          <w:tab w:val="num" w:pos="-142"/>
        </w:tabs>
        <w:jc w:val="both"/>
        <w:rPr>
          <w:rFonts w:cs="Arial"/>
          <w:szCs w:val="24"/>
        </w:rPr>
      </w:pPr>
      <w:r w:rsidRPr="00B94804">
        <w:rPr>
          <w:szCs w:val="24"/>
        </w:rPr>
        <w:t>W sprawie</w:t>
      </w:r>
      <w:r w:rsidRPr="00B94804">
        <w:rPr>
          <w:b/>
          <w:szCs w:val="24"/>
        </w:rPr>
        <w:t xml:space="preserve"> </w:t>
      </w:r>
      <w:r w:rsidR="00B94804" w:rsidRPr="00B94804">
        <w:rPr>
          <w:szCs w:val="24"/>
          <w:lang w:eastAsia="pl-PL"/>
        </w:rPr>
        <w:t xml:space="preserve">uchwalenia budżetu Powiatu Pyrzyckiego na rok 2023. </w:t>
      </w:r>
    </w:p>
    <w:p w:rsidR="00A47897" w:rsidRPr="00B94804" w:rsidRDefault="00B94804" w:rsidP="00B94804">
      <w:pPr>
        <w:numPr>
          <w:ilvl w:val="0"/>
          <w:numId w:val="4"/>
        </w:numPr>
        <w:tabs>
          <w:tab w:val="left" w:pos="-720"/>
          <w:tab w:val="num" w:pos="-142"/>
        </w:tabs>
        <w:jc w:val="both"/>
        <w:rPr>
          <w:rFonts w:cs="Arial"/>
          <w:szCs w:val="24"/>
        </w:rPr>
      </w:pPr>
      <w:r w:rsidRPr="00B94804">
        <w:rPr>
          <w:szCs w:val="24"/>
          <w:lang w:eastAsia="pl-PL"/>
        </w:rPr>
        <w:t xml:space="preserve">W sprawie </w:t>
      </w:r>
      <w:r w:rsidRPr="00B94804">
        <w:rPr>
          <w:rFonts w:cs="Arial"/>
          <w:bCs/>
          <w:szCs w:val="24"/>
          <w:lang w:eastAsia="pl-PL"/>
        </w:rPr>
        <w:t>Wieloletniej Prognozy Finansowej Powiatu Pyrzyckiego na lata 2022-2026.</w:t>
      </w:r>
    </w:p>
    <w:p w:rsidR="00B94804" w:rsidRPr="00B94804" w:rsidRDefault="00B94804" w:rsidP="00B94804">
      <w:pPr>
        <w:numPr>
          <w:ilvl w:val="0"/>
          <w:numId w:val="4"/>
        </w:numPr>
        <w:tabs>
          <w:tab w:val="left" w:pos="-720"/>
          <w:tab w:val="num" w:pos="-142"/>
        </w:tabs>
        <w:jc w:val="both"/>
        <w:rPr>
          <w:rFonts w:cs="Arial"/>
          <w:szCs w:val="24"/>
        </w:rPr>
      </w:pPr>
      <w:r>
        <w:rPr>
          <w:szCs w:val="24"/>
          <w:lang w:eastAsia="pl-PL"/>
        </w:rPr>
        <w:t xml:space="preserve">W </w:t>
      </w:r>
      <w:r w:rsidRPr="00B94804">
        <w:rPr>
          <w:szCs w:val="24"/>
          <w:lang w:eastAsia="pl-PL"/>
        </w:rPr>
        <w:t>sprawie określenia rozkładu godzin pracy aptek ogólnodostępnych na terenie powiatu pyrzyckiego w 2023 r.</w:t>
      </w:r>
    </w:p>
    <w:p w:rsidR="00B94804" w:rsidRDefault="00B94804" w:rsidP="00B94804">
      <w:pPr>
        <w:numPr>
          <w:ilvl w:val="0"/>
          <w:numId w:val="4"/>
        </w:numPr>
        <w:tabs>
          <w:tab w:val="left" w:pos="-720"/>
          <w:tab w:val="num" w:pos="-142"/>
        </w:tabs>
        <w:jc w:val="both"/>
        <w:rPr>
          <w:rFonts w:cs="Arial"/>
          <w:szCs w:val="24"/>
        </w:rPr>
      </w:pPr>
      <w:r>
        <w:rPr>
          <w:szCs w:val="24"/>
          <w:lang w:eastAsia="pl-PL"/>
        </w:rPr>
        <w:t xml:space="preserve">O </w:t>
      </w:r>
      <w:r w:rsidR="003D7D27" w:rsidRPr="00A24DA4">
        <w:rPr>
          <w:szCs w:val="24"/>
          <w:lang w:eastAsia="pl-PL"/>
        </w:rPr>
        <w:t xml:space="preserve">zmianie uchwały w sprawie uchwalenia </w:t>
      </w:r>
      <w:r w:rsidR="003D7D27" w:rsidRPr="00A24DA4">
        <w:rPr>
          <w:rFonts w:cs="Arial"/>
          <w:bCs/>
          <w:color w:val="000000"/>
          <w:szCs w:val="24"/>
        </w:rPr>
        <w:t xml:space="preserve">„Programu współpracy Powiatu Pyrzyckiego z organizacjami pozarządowymi </w:t>
      </w:r>
      <w:r w:rsidR="003D7D27" w:rsidRPr="00A24DA4">
        <w:rPr>
          <w:rFonts w:cs="Arial"/>
          <w:szCs w:val="24"/>
        </w:rPr>
        <w:t>oraz innymi podmiotami na rok 2023”.</w:t>
      </w:r>
    </w:p>
    <w:p w:rsidR="00BC2666" w:rsidRPr="00B078C3" w:rsidRDefault="00BC2666" w:rsidP="00BC2666">
      <w:pPr>
        <w:numPr>
          <w:ilvl w:val="0"/>
          <w:numId w:val="4"/>
        </w:numPr>
        <w:tabs>
          <w:tab w:val="left" w:pos="-720"/>
          <w:tab w:val="num" w:pos="-142"/>
        </w:tabs>
        <w:jc w:val="both"/>
        <w:rPr>
          <w:rFonts w:cs="Arial"/>
          <w:szCs w:val="24"/>
        </w:rPr>
      </w:pPr>
      <w:r w:rsidRPr="00BC2666">
        <w:rPr>
          <w:rFonts w:cs="Arial"/>
          <w:szCs w:val="24"/>
        </w:rPr>
        <w:t xml:space="preserve">W </w:t>
      </w:r>
      <w:r w:rsidRPr="00BC2666">
        <w:rPr>
          <w:rFonts w:cs="Arial"/>
        </w:rPr>
        <w:t>sprawie ustalenia wysokości opłat za usunięcie pojazdu z drogi i jego parkowanie na parkingu strzeżonym oraz wysokości kosztów powstałych w razie odstąpienia od usunięcia pojazdu na rok 2023</w:t>
      </w:r>
      <w:r>
        <w:rPr>
          <w:rFonts w:cs="Arial"/>
        </w:rPr>
        <w:t>.</w:t>
      </w:r>
    </w:p>
    <w:p w:rsidR="00B078C3" w:rsidRPr="007E6BA6" w:rsidRDefault="00B078C3" w:rsidP="00B078C3">
      <w:pPr>
        <w:numPr>
          <w:ilvl w:val="0"/>
          <w:numId w:val="4"/>
        </w:numPr>
        <w:tabs>
          <w:tab w:val="left" w:pos="-720"/>
          <w:tab w:val="num" w:pos="-142"/>
        </w:tabs>
        <w:jc w:val="both"/>
        <w:rPr>
          <w:rFonts w:cs="Arial"/>
          <w:szCs w:val="24"/>
        </w:rPr>
      </w:pPr>
      <w:r w:rsidRPr="007E6BA6">
        <w:rPr>
          <w:szCs w:val="24"/>
        </w:rPr>
        <w:t>W sprawie</w:t>
      </w:r>
      <w:r w:rsidRPr="007E6BA6">
        <w:rPr>
          <w:b/>
          <w:szCs w:val="24"/>
        </w:rPr>
        <w:t xml:space="preserve"> </w:t>
      </w:r>
      <w:r w:rsidRPr="007E6BA6">
        <w:rPr>
          <w:szCs w:val="24"/>
          <w:lang w:eastAsia="pl-PL"/>
        </w:rPr>
        <w:t xml:space="preserve">zmiany budżetu powiatu na rok 2022. </w:t>
      </w:r>
    </w:p>
    <w:p w:rsidR="00B078C3" w:rsidRPr="002703F3" w:rsidRDefault="00B078C3" w:rsidP="00B078C3">
      <w:pPr>
        <w:numPr>
          <w:ilvl w:val="0"/>
          <w:numId w:val="4"/>
        </w:numPr>
        <w:tabs>
          <w:tab w:val="left" w:pos="-720"/>
          <w:tab w:val="num" w:pos="-142"/>
        </w:tabs>
        <w:jc w:val="both"/>
        <w:rPr>
          <w:rFonts w:cs="Arial"/>
          <w:szCs w:val="24"/>
        </w:rPr>
      </w:pPr>
      <w:r w:rsidRPr="002703F3">
        <w:rPr>
          <w:szCs w:val="24"/>
          <w:lang w:eastAsia="pl-PL"/>
        </w:rPr>
        <w:t xml:space="preserve">W sprawie określenia </w:t>
      </w:r>
      <w:r>
        <w:rPr>
          <w:lang w:eastAsia="pl-PL"/>
        </w:rPr>
        <w:t>zadań, na które przeznacza się środki</w:t>
      </w:r>
      <w:r w:rsidRPr="00C03F3E">
        <w:rPr>
          <w:lang w:eastAsia="pl-PL"/>
        </w:rPr>
        <w:t xml:space="preserve"> P</w:t>
      </w:r>
      <w:r>
        <w:rPr>
          <w:lang w:eastAsia="pl-PL"/>
        </w:rPr>
        <w:t>aństwowego Funduszu Rehabilitacji Osób Niepełnosprawnych</w:t>
      </w:r>
      <w:r w:rsidRPr="00C03F3E">
        <w:rPr>
          <w:lang w:eastAsia="pl-PL"/>
        </w:rPr>
        <w:t xml:space="preserve"> </w:t>
      </w:r>
      <w:r>
        <w:rPr>
          <w:lang w:eastAsia="pl-PL"/>
        </w:rPr>
        <w:t>w</w:t>
      </w:r>
      <w:r w:rsidRPr="00C03F3E">
        <w:rPr>
          <w:szCs w:val="24"/>
          <w:lang w:eastAsia="pl-PL"/>
        </w:rPr>
        <w:t xml:space="preserve"> 2022</w:t>
      </w:r>
      <w:r>
        <w:rPr>
          <w:szCs w:val="24"/>
          <w:lang w:eastAsia="pl-PL"/>
        </w:rPr>
        <w:t xml:space="preserve"> roku.</w:t>
      </w:r>
    </w:p>
    <w:p w:rsidR="00B078C3" w:rsidRPr="000E5459" w:rsidRDefault="00B078C3" w:rsidP="00B078C3">
      <w:pPr>
        <w:numPr>
          <w:ilvl w:val="0"/>
          <w:numId w:val="4"/>
        </w:numPr>
        <w:tabs>
          <w:tab w:val="left" w:pos="-720"/>
          <w:tab w:val="num" w:pos="-142"/>
        </w:tabs>
        <w:jc w:val="both"/>
        <w:rPr>
          <w:rStyle w:val="Uwydatnienie"/>
          <w:rFonts w:cs="Arial"/>
          <w:i w:val="0"/>
          <w:iCs w:val="0"/>
          <w:color w:val="FF0000"/>
          <w:szCs w:val="24"/>
        </w:rPr>
      </w:pPr>
      <w:r>
        <w:rPr>
          <w:rStyle w:val="Wyrnienie"/>
          <w:i w:val="0"/>
        </w:rPr>
        <w:t>Z</w:t>
      </w:r>
      <w:r w:rsidRPr="006A7769">
        <w:rPr>
          <w:rStyle w:val="Wyrnienie"/>
          <w:i w:val="0"/>
        </w:rPr>
        <w:t>mieniając</w:t>
      </w:r>
      <w:r>
        <w:rPr>
          <w:rStyle w:val="Wyrnienie"/>
          <w:i w:val="0"/>
        </w:rPr>
        <w:t>y</w:t>
      </w:r>
      <w:r w:rsidRPr="006A7769">
        <w:rPr>
          <w:rStyle w:val="Wyrnienie"/>
          <w:i w:val="0"/>
        </w:rPr>
        <w:t xml:space="preserve"> uchwałę w sprawie powierzenia Gminie Lipiany zadań z zakresu zarządzania drogami powiatowymi w mieście Lipiany w latach 2021-2023</w:t>
      </w:r>
      <w:r>
        <w:rPr>
          <w:rStyle w:val="Wyrnienie"/>
          <w:i w:val="0"/>
        </w:rPr>
        <w:t>.</w:t>
      </w:r>
      <w:r>
        <w:t xml:space="preserve"> </w:t>
      </w:r>
    </w:p>
    <w:p w:rsidR="00B078C3" w:rsidRPr="00B078C3" w:rsidRDefault="00B078C3" w:rsidP="00B078C3">
      <w:pPr>
        <w:numPr>
          <w:ilvl w:val="0"/>
          <w:numId w:val="4"/>
        </w:numPr>
        <w:tabs>
          <w:tab w:val="left" w:pos="-720"/>
          <w:tab w:val="num" w:pos="-142"/>
        </w:tabs>
        <w:jc w:val="both"/>
        <w:rPr>
          <w:rFonts w:cs="Arial"/>
          <w:color w:val="FF0000"/>
          <w:szCs w:val="24"/>
        </w:rPr>
      </w:pPr>
      <w:r w:rsidRPr="000E5459">
        <w:rPr>
          <w:rFonts w:cs="Arial"/>
          <w:bCs/>
          <w:szCs w:val="24"/>
          <w:lang w:eastAsia="pl-PL"/>
        </w:rPr>
        <w:t xml:space="preserve">W sprawie powierzenia Gminie Kozielice realizacji powiatowego zadania publicznego z zakresu dróg publicznych. </w:t>
      </w:r>
    </w:p>
    <w:p w:rsidR="00B94804" w:rsidRPr="003D7D27" w:rsidRDefault="00B94804" w:rsidP="003D7D27">
      <w:pPr>
        <w:tabs>
          <w:tab w:val="left" w:pos="-720"/>
        </w:tabs>
        <w:jc w:val="both"/>
        <w:rPr>
          <w:rFonts w:cs="Arial"/>
          <w:color w:val="FF0000"/>
          <w:szCs w:val="24"/>
        </w:rPr>
      </w:pPr>
    </w:p>
    <w:p w:rsidR="00A47897" w:rsidRPr="003D7D27" w:rsidRDefault="00A47897" w:rsidP="00A47897">
      <w:pPr>
        <w:numPr>
          <w:ilvl w:val="0"/>
          <w:numId w:val="1"/>
        </w:numPr>
        <w:tabs>
          <w:tab w:val="left" w:pos="7211"/>
        </w:tabs>
        <w:rPr>
          <w:rFonts w:cs="Arial"/>
          <w:b/>
          <w:bCs/>
          <w:szCs w:val="24"/>
        </w:rPr>
      </w:pPr>
      <w:r w:rsidRPr="003D7D27">
        <w:rPr>
          <w:rFonts w:cs="Arial"/>
          <w:b/>
          <w:szCs w:val="24"/>
        </w:rPr>
        <w:t>Podjęto uchwały Zarządu Powiatu Pyrzyckiego:</w:t>
      </w:r>
    </w:p>
    <w:p w:rsidR="00A47897" w:rsidRPr="00804B96" w:rsidRDefault="00A47897" w:rsidP="00A47897">
      <w:pPr>
        <w:numPr>
          <w:ilvl w:val="0"/>
          <w:numId w:val="4"/>
        </w:numPr>
        <w:tabs>
          <w:tab w:val="left" w:pos="-720"/>
          <w:tab w:val="num" w:pos="-142"/>
        </w:tabs>
        <w:ind w:left="284"/>
        <w:jc w:val="both"/>
        <w:rPr>
          <w:rFonts w:cs="Arial"/>
          <w:szCs w:val="24"/>
        </w:rPr>
      </w:pPr>
      <w:r w:rsidRPr="00804B96">
        <w:rPr>
          <w:rFonts w:cs="Arial"/>
          <w:szCs w:val="24"/>
        </w:rPr>
        <w:t xml:space="preserve">W sprawie zmian w budżecie powiatu na rok 2022. Zmiany polegały na przesunięciu środków finansowych pomiędzy rozdziałami i paragrafami klasyfikacji budżetowej. </w:t>
      </w:r>
    </w:p>
    <w:p w:rsidR="00A47897" w:rsidRPr="00804B96" w:rsidRDefault="0078254C" w:rsidP="0078254C">
      <w:pPr>
        <w:numPr>
          <w:ilvl w:val="0"/>
          <w:numId w:val="4"/>
        </w:numPr>
        <w:tabs>
          <w:tab w:val="left" w:pos="-720"/>
          <w:tab w:val="num" w:pos="-142"/>
        </w:tabs>
        <w:ind w:left="284"/>
        <w:jc w:val="both"/>
        <w:rPr>
          <w:rFonts w:cs="Arial"/>
          <w:szCs w:val="24"/>
        </w:rPr>
      </w:pPr>
      <w:r w:rsidRPr="00804B96">
        <w:rPr>
          <w:rFonts w:cs="Arial"/>
          <w:szCs w:val="24"/>
        </w:rPr>
        <w:t xml:space="preserve">W </w:t>
      </w:r>
      <w:r w:rsidRPr="00804B96">
        <w:rPr>
          <w:rFonts w:cs="Arial"/>
          <w:bCs/>
          <w:szCs w:val="24"/>
        </w:rPr>
        <w:t xml:space="preserve">sprawie </w:t>
      </w:r>
      <w:r w:rsidRPr="00804B96">
        <w:rPr>
          <w:rFonts w:cs="Arial"/>
          <w:szCs w:val="24"/>
        </w:rPr>
        <w:t>zmian</w:t>
      </w:r>
      <w:r w:rsidR="00DD0FAA" w:rsidRPr="00804B96">
        <w:rPr>
          <w:rFonts w:cs="Arial"/>
          <w:szCs w:val="24"/>
        </w:rPr>
        <w:t>y</w:t>
      </w:r>
      <w:r w:rsidRPr="00804B96">
        <w:rPr>
          <w:rFonts w:cs="Arial"/>
          <w:szCs w:val="24"/>
        </w:rPr>
        <w:t xml:space="preserve"> budżetu powiatu na rok 2022. Zmiany wynikały ze zmian </w:t>
      </w:r>
      <w:r w:rsidRPr="00804B96">
        <w:rPr>
          <w:rFonts w:cs="Arial"/>
          <w:szCs w:val="24"/>
        </w:rPr>
        <w:br/>
        <w:t>w wysokości dotacji przyznanych Powiatowi.</w:t>
      </w:r>
    </w:p>
    <w:p w:rsidR="00804B96" w:rsidRPr="00804B96" w:rsidRDefault="00804B96" w:rsidP="0078254C">
      <w:pPr>
        <w:numPr>
          <w:ilvl w:val="0"/>
          <w:numId w:val="4"/>
        </w:numPr>
        <w:tabs>
          <w:tab w:val="left" w:pos="-720"/>
          <w:tab w:val="num" w:pos="-142"/>
        </w:tabs>
        <w:ind w:left="284"/>
        <w:jc w:val="both"/>
        <w:rPr>
          <w:rFonts w:cs="Arial"/>
          <w:szCs w:val="24"/>
        </w:rPr>
      </w:pPr>
      <w:r w:rsidRPr="00804B96">
        <w:rPr>
          <w:rFonts w:cs="Arial"/>
          <w:szCs w:val="24"/>
        </w:rPr>
        <w:t xml:space="preserve">W </w:t>
      </w:r>
      <w:r w:rsidRPr="00804B96">
        <w:rPr>
          <w:szCs w:val="24"/>
          <w:lang w:eastAsia="pl-PL"/>
        </w:rPr>
        <w:t>sprawie zmiany planu finansowego</w:t>
      </w:r>
      <w:r w:rsidRPr="00804B96">
        <w:rPr>
          <w:rFonts w:cs="Arial"/>
          <w:szCs w:val="24"/>
        </w:rPr>
        <w:t xml:space="preserve"> </w:t>
      </w:r>
      <w:r w:rsidRPr="00804B96">
        <w:rPr>
          <w:szCs w:val="24"/>
        </w:rPr>
        <w:t>dla wydzielonego rachunku dochodów na realizację zadań z Funduszu Pomocy obywatelom Ukrainy w związku z konfliktem zbrojnym na terytorium tego państwa.</w:t>
      </w:r>
      <w:r w:rsidRPr="00804B96">
        <w:rPr>
          <w:rFonts w:cs="Arial"/>
          <w:szCs w:val="24"/>
        </w:rPr>
        <w:t xml:space="preserve"> Plan finansowy został zmieniony z uwzględnieniem ostatnio otrzymanych i zaksięgowanych na </w:t>
      </w:r>
      <w:r w:rsidRPr="00804B96">
        <w:rPr>
          <w:szCs w:val="24"/>
        </w:rPr>
        <w:t xml:space="preserve">wydzielonym rachunku </w:t>
      </w:r>
      <w:r w:rsidRPr="00804B96">
        <w:rPr>
          <w:rFonts w:cs="Arial"/>
          <w:szCs w:val="24"/>
        </w:rPr>
        <w:t>środków.</w:t>
      </w:r>
    </w:p>
    <w:p w:rsidR="00804B96" w:rsidRPr="00804B96" w:rsidRDefault="00804B96" w:rsidP="0078254C">
      <w:pPr>
        <w:numPr>
          <w:ilvl w:val="0"/>
          <w:numId w:val="4"/>
        </w:numPr>
        <w:tabs>
          <w:tab w:val="left" w:pos="-720"/>
          <w:tab w:val="num" w:pos="-142"/>
        </w:tabs>
        <w:ind w:left="284"/>
        <w:jc w:val="both"/>
        <w:rPr>
          <w:rFonts w:cs="Arial"/>
          <w:szCs w:val="24"/>
        </w:rPr>
      </w:pPr>
      <w:r w:rsidRPr="00804B96">
        <w:rPr>
          <w:rFonts w:cs="Arial"/>
          <w:szCs w:val="24"/>
        </w:rPr>
        <w:t xml:space="preserve">W </w:t>
      </w:r>
      <w:r w:rsidRPr="00804B96">
        <w:rPr>
          <w:rFonts w:cs="Arial"/>
          <w:bCs/>
          <w:szCs w:val="24"/>
        </w:rPr>
        <w:t xml:space="preserve">sprawie powołania komisji do przeprowadzania negocjacji warunków umów dzierżawy nieruchomości rolnych Powiatu Pyrzyckiego. </w:t>
      </w:r>
      <w:r w:rsidRPr="00804B96">
        <w:rPr>
          <w:rFonts w:cs="Arial"/>
          <w:szCs w:val="24"/>
        </w:rPr>
        <w:t>Do komisji zostali powołani: Bożena Gottfried, Magdalena Ogiejko i Barbara Marszałek.</w:t>
      </w:r>
    </w:p>
    <w:p w:rsidR="00804B96" w:rsidRDefault="00804B96" w:rsidP="0078254C">
      <w:pPr>
        <w:numPr>
          <w:ilvl w:val="0"/>
          <w:numId w:val="4"/>
        </w:numPr>
        <w:tabs>
          <w:tab w:val="left" w:pos="-720"/>
          <w:tab w:val="num" w:pos="-142"/>
        </w:tabs>
        <w:ind w:left="284"/>
        <w:jc w:val="both"/>
        <w:rPr>
          <w:rFonts w:cs="Arial"/>
          <w:szCs w:val="24"/>
        </w:rPr>
      </w:pPr>
      <w:r w:rsidRPr="00804B96">
        <w:rPr>
          <w:rFonts w:cs="Arial"/>
          <w:szCs w:val="24"/>
        </w:rPr>
        <w:t xml:space="preserve">W </w:t>
      </w:r>
      <w:r w:rsidRPr="00804B96">
        <w:rPr>
          <w:rFonts w:cs="Arial"/>
          <w:bCs/>
          <w:szCs w:val="24"/>
          <w:lang w:eastAsia="pl-PL"/>
        </w:rPr>
        <w:t xml:space="preserve">sprawie udzielenia pełnomocnictwa dyrektorowi Zespołu Szkół Nr 1 w Pyrzycach do podejmowania decyzji wiążących związanych z realizacją projektu </w:t>
      </w:r>
      <w:r w:rsidRPr="00804B96">
        <w:rPr>
          <w:rFonts w:cs="Arial"/>
          <w:bCs/>
          <w:szCs w:val="24"/>
          <w:lang w:eastAsia="pl-PL"/>
        </w:rPr>
        <w:lastRenderedPageBreak/>
        <w:t xml:space="preserve">„Strzelnica w powiecie 2022”. </w:t>
      </w:r>
      <w:r w:rsidRPr="00804B96">
        <w:rPr>
          <w:rFonts w:cs="Arial"/>
          <w:szCs w:val="24"/>
        </w:rPr>
        <w:t>Pełnomocnictwo obejmuje w szczególności wyłonienie wykonawcy, zawarcie umowy z wykonawcą oraz  rozliczenie rzeczowo-finansowe projektu.</w:t>
      </w:r>
    </w:p>
    <w:p w:rsidR="00B94804" w:rsidRDefault="00B94804" w:rsidP="0078254C">
      <w:pPr>
        <w:numPr>
          <w:ilvl w:val="0"/>
          <w:numId w:val="4"/>
        </w:numPr>
        <w:tabs>
          <w:tab w:val="left" w:pos="-720"/>
          <w:tab w:val="num" w:pos="-142"/>
        </w:tabs>
        <w:ind w:left="284"/>
        <w:jc w:val="both"/>
        <w:rPr>
          <w:rFonts w:cs="Arial"/>
          <w:szCs w:val="24"/>
        </w:rPr>
      </w:pPr>
      <w:r>
        <w:rPr>
          <w:rFonts w:cs="Arial"/>
          <w:szCs w:val="24"/>
        </w:rPr>
        <w:t>W</w:t>
      </w:r>
      <w:r w:rsidRPr="00A24DA4">
        <w:rPr>
          <w:rFonts w:cs="Arial"/>
          <w:szCs w:val="24"/>
        </w:rPr>
        <w:t xml:space="preserve"> sprawie zatwierdzenia wyboru oferty na realizację zadania publicznego polegającego na prowadzeniu punktu nieodpłatnej pomocy prawnej oraz nieodpłatnego poradnictwa obywatelskiego na terenie powiatu pyrzyckiego </w:t>
      </w:r>
      <w:r>
        <w:rPr>
          <w:rFonts w:cs="Arial"/>
          <w:szCs w:val="24"/>
        </w:rPr>
        <w:br/>
      </w:r>
      <w:r w:rsidRPr="00A24DA4">
        <w:rPr>
          <w:rFonts w:cs="Arial"/>
          <w:szCs w:val="24"/>
        </w:rPr>
        <w:t xml:space="preserve">w 2023 r. </w:t>
      </w:r>
      <w:r w:rsidR="003D7D27">
        <w:rPr>
          <w:rFonts w:cs="Arial"/>
          <w:szCs w:val="24"/>
        </w:rPr>
        <w:t>N</w:t>
      </w:r>
      <w:r w:rsidRPr="00A24DA4">
        <w:rPr>
          <w:rFonts w:cs="Arial"/>
          <w:szCs w:val="24"/>
        </w:rPr>
        <w:t>ajwyż</w:t>
      </w:r>
      <w:r w:rsidR="003D7D27">
        <w:rPr>
          <w:rFonts w:cs="Arial"/>
          <w:szCs w:val="24"/>
        </w:rPr>
        <w:t>szą</w:t>
      </w:r>
      <w:r w:rsidRPr="00A24DA4">
        <w:rPr>
          <w:rFonts w:cs="Arial"/>
          <w:szCs w:val="24"/>
        </w:rPr>
        <w:t xml:space="preserve"> oce</w:t>
      </w:r>
      <w:r w:rsidR="003D7D27">
        <w:rPr>
          <w:rFonts w:cs="Arial"/>
          <w:szCs w:val="24"/>
        </w:rPr>
        <w:t>nę</w:t>
      </w:r>
      <w:r w:rsidRPr="00A24DA4">
        <w:rPr>
          <w:rFonts w:cs="Arial"/>
          <w:szCs w:val="24"/>
        </w:rPr>
        <w:t xml:space="preserve"> </w:t>
      </w:r>
      <w:r w:rsidR="003D7D27">
        <w:rPr>
          <w:rFonts w:cs="Arial"/>
          <w:szCs w:val="24"/>
        </w:rPr>
        <w:t xml:space="preserve">otrzymała </w:t>
      </w:r>
      <w:r w:rsidRPr="00A24DA4">
        <w:rPr>
          <w:rFonts w:cs="Arial"/>
          <w:szCs w:val="24"/>
        </w:rPr>
        <w:t>ofert</w:t>
      </w:r>
      <w:r w:rsidR="003D7D27">
        <w:rPr>
          <w:rFonts w:cs="Arial"/>
          <w:szCs w:val="24"/>
        </w:rPr>
        <w:t>a</w:t>
      </w:r>
      <w:r w:rsidRPr="00A24DA4">
        <w:rPr>
          <w:rFonts w:cs="Arial"/>
          <w:szCs w:val="24"/>
        </w:rPr>
        <w:t xml:space="preserve"> Stowarzyszenia Zaborskie Towarzystwo Naukowe, ul. Dworcowa 18, 89-632 Brusy. Zarząd zatwierdził ten wybór</w:t>
      </w:r>
      <w:r w:rsidR="003D7D27">
        <w:rPr>
          <w:rFonts w:cs="Arial"/>
          <w:szCs w:val="24"/>
        </w:rPr>
        <w:t>.</w:t>
      </w:r>
    </w:p>
    <w:p w:rsidR="00B078C3" w:rsidRPr="00804B96" w:rsidRDefault="00B078C3" w:rsidP="00B078C3">
      <w:pPr>
        <w:numPr>
          <w:ilvl w:val="0"/>
          <w:numId w:val="4"/>
        </w:numPr>
        <w:tabs>
          <w:tab w:val="left" w:pos="-720"/>
          <w:tab w:val="num" w:pos="-142"/>
        </w:tabs>
        <w:ind w:left="284"/>
        <w:jc w:val="both"/>
        <w:rPr>
          <w:rFonts w:cs="Arial"/>
          <w:szCs w:val="24"/>
        </w:rPr>
      </w:pPr>
      <w:r w:rsidRPr="00804B96">
        <w:rPr>
          <w:rFonts w:cs="Arial"/>
          <w:szCs w:val="24"/>
        </w:rPr>
        <w:t xml:space="preserve">W sprawie zmian w budżecie powiatu na rok 2022. Zmiany polegały na przesunięciu środków finansowych pomiędzy rozdziałami i paragrafami klasyfikacji budżetowej. </w:t>
      </w:r>
    </w:p>
    <w:p w:rsidR="00B078C3" w:rsidRPr="003121D1" w:rsidRDefault="00B078C3" w:rsidP="00B078C3">
      <w:pPr>
        <w:numPr>
          <w:ilvl w:val="0"/>
          <w:numId w:val="4"/>
        </w:numPr>
        <w:tabs>
          <w:tab w:val="left" w:pos="-720"/>
          <w:tab w:val="num" w:pos="-142"/>
        </w:tabs>
        <w:ind w:left="284"/>
        <w:jc w:val="both"/>
        <w:rPr>
          <w:rFonts w:cs="Arial"/>
          <w:szCs w:val="24"/>
        </w:rPr>
      </w:pPr>
      <w:r w:rsidRPr="00804B96">
        <w:rPr>
          <w:rFonts w:cs="Arial"/>
          <w:szCs w:val="24"/>
        </w:rPr>
        <w:t xml:space="preserve">W </w:t>
      </w:r>
      <w:r w:rsidRPr="00804B96">
        <w:rPr>
          <w:rFonts w:cs="Arial"/>
          <w:bCs/>
          <w:szCs w:val="24"/>
        </w:rPr>
        <w:t xml:space="preserve">sprawie </w:t>
      </w:r>
      <w:r w:rsidRPr="00804B96">
        <w:rPr>
          <w:rFonts w:cs="Arial"/>
          <w:szCs w:val="24"/>
        </w:rPr>
        <w:t xml:space="preserve">zmiany budżetu powiatu na rok 2022. Zmiany wynikały ze zmian </w:t>
      </w:r>
      <w:r w:rsidRPr="00804B96">
        <w:rPr>
          <w:rFonts w:cs="Arial"/>
          <w:szCs w:val="24"/>
        </w:rPr>
        <w:br/>
      </w:r>
      <w:r w:rsidRPr="003121D1">
        <w:rPr>
          <w:rFonts w:cs="Arial"/>
          <w:szCs w:val="24"/>
        </w:rPr>
        <w:t>w wysokości dotacji przyznanych Powiatowi.</w:t>
      </w:r>
    </w:p>
    <w:p w:rsidR="00B078C3" w:rsidRPr="00B078C3" w:rsidRDefault="00B078C3" w:rsidP="00B078C3">
      <w:pPr>
        <w:numPr>
          <w:ilvl w:val="0"/>
          <w:numId w:val="4"/>
        </w:numPr>
        <w:tabs>
          <w:tab w:val="left" w:pos="-720"/>
          <w:tab w:val="num" w:pos="-142"/>
        </w:tabs>
        <w:ind w:left="284"/>
        <w:jc w:val="both"/>
        <w:rPr>
          <w:rFonts w:cs="Arial"/>
          <w:szCs w:val="24"/>
        </w:rPr>
      </w:pPr>
      <w:r w:rsidRPr="003121D1">
        <w:rPr>
          <w:rFonts w:cs="Arial"/>
          <w:szCs w:val="24"/>
        </w:rPr>
        <w:t xml:space="preserve">W </w:t>
      </w:r>
      <w:r w:rsidRPr="003121D1">
        <w:rPr>
          <w:rFonts w:cs="Arial"/>
          <w:bCs/>
          <w:szCs w:val="24"/>
        </w:rPr>
        <w:t xml:space="preserve">sprawie udzielenia pełnomocnictwa do realizacji inwestycji. </w:t>
      </w:r>
      <w:r w:rsidRPr="003121D1">
        <w:rPr>
          <w:rFonts w:cs="Arial"/>
          <w:szCs w:val="24"/>
        </w:rPr>
        <w:t xml:space="preserve">Udzielono Mariuszowi Przybylskiemu, pełniącemu obowiązki dyrektora Szpitala Powiatowego w Pyrzycach, pełnomocnictwa do realizacji i nadzoru, w imieniu Powiatu Pyrzyckiego, zadania pn. „Zakup aparatury diagnostycznej i modernizacja pomieszczeń w Szpitalu Powiatowym w Pyrzycach”. Zadanie, otrzymało promesę wstępną na kwotę 4 250 000 zł z Rządowego Funduszu Polski Ład: Programu Inwestycji Strategicznych. </w:t>
      </w:r>
    </w:p>
    <w:p w:rsidR="00C14D01" w:rsidRPr="00804B96" w:rsidRDefault="00C14D01" w:rsidP="00C14D01">
      <w:pPr>
        <w:tabs>
          <w:tab w:val="left" w:pos="7920"/>
        </w:tabs>
        <w:ind w:left="720"/>
        <w:rPr>
          <w:rFonts w:cs="Arial"/>
          <w:b/>
          <w:bCs/>
          <w:color w:val="FF0000"/>
          <w:szCs w:val="24"/>
        </w:rPr>
      </w:pPr>
    </w:p>
    <w:p w:rsidR="00A47897" w:rsidRPr="00804B96" w:rsidRDefault="00A47897" w:rsidP="00A47897">
      <w:pPr>
        <w:numPr>
          <w:ilvl w:val="0"/>
          <w:numId w:val="1"/>
        </w:numPr>
        <w:tabs>
          <w:tab w:val="left" w:pos="7920"/>
        </w:tabs>
        <w:rPr>
          <w:rFonts w:cs="Arial"/>
          <w:b/>
          <w:bCs/>
          <w:szCs w:val="24"/>
        </w:rPr>
      </w:pPr>
      <w:r w:rsidRPr="00804B96">
        <w:rPr>
          <w:rFonts w:cs="Arial"/>
          <w:b/>
          <w:bCs/>
          <w:szCs w:val="24"/>
        </w:rPr>
        <w:t>Podjęto decyzje Zarządu:</w:t>
      </w:r>
    </w:p>
    <w:p w:rsidR="00804B96" w:rsidRPr="00B94804" w:rsidRDefault="002A6361" w:rsidP="003B3B4B">
      <w:pPr>
        <w:numPr>
          <w:ilvl w:val="0"/>
          <w:numId w:val="4"/>
        </w:numPr>
        <w:tabs>
          <w:tab w:val="num" w:pos="-1276"/>
          <w:tab w:val="num" w:pos="-851"/>
        </w:tabs>
        <w:ind w:left="284"/>
        <w:jc w:val="both"/>
        <w:rPr>
          <w:rFonts w:cs="Arial"/>
          <w:szCs w:val="24"/>
        </w:rPr>
      </w:pPr>
      <w:r w:rsidRPr="00804B96">
        <w:rPr>
          <w:rFonts w:cs="Arial"/>
          <w:szCs w:val="24"/>
        </w:rPr>
        <w:t xml:space="preserve">W sprawie wniosku o </w:t>
      </w:r>
      <w:r w:rsidR="003B3B4B" w:rsidRPr="00804B96">
        <w:rPr>
          <w:rFonts w:cs="Arial"/>
          <w:szCs w:val="24"/>
        </w:rPr>
        <w:t xml:space="preserve">zatwierdzenie </w:t>
      </w:r>
      <w:r w:rsidR="00804B96" w:rsidRPr="00804B96">
        <w:rPr>
          <w:rFonts w:cs="Arial"/>
          <w:szCs w:val="24"/>
        </w:rPr>
        <w:t>protokołu z negocjacji na dzierżawę nieruchomości rolnych</w:t>
      </w:r>
      <w:r w:rsidR="00804B96" w:rsidRPr="00804B96">
        <w:rPr>
          <w:rFonts w:cs="Arial"/>
          <w:bCs/>
          <w:szCs w:val="24"/>
        </w:rPr>
        <w:t xml:space="preserve">. Negocjacje odbyły się 3 listopada 2023 r. Czynsz dzierżawny ustalono na 25 </w:t>
      </w:r>
      <w:proofErr w:type="spellStart"/>
      <w:r w:rsidR="00804B96" w:rsidRPr="00804B96">
        <w:rPr>
          <w:rFonts w:cs="Arial"/>
          <w:bCs/>
          <w:szCs w:val="24"/>
        </w:rPr>
        <w:t>dt</w:t>
      </w:r>
      <w:proofErr w:type="spellEnd"/>
      <w:r w:rsidR="00804B96" w:rsidRPr="00804B96">
        <w:rPr>
          <w:rFonts w:cs="Arial"/>
          <w:bCs/>
          <w:szCs w:val="24"/>
        </w:rPr>
        <w:t xml:space="preserve"> pszenicy rocznie w okresie od 1 grudnia 2022 r. do 30 </w:t>
      </w:r>
      <w:r w:rsidR="00804B96" w:rsidRPr="00B94804">
        <w:rPr>
          <w:rFonts w:cs="Arial"/>
          <w:bCs/>
          <w:szCs w:val="24"/>
        </w:rPr>
        <w:t xml:space="preserve">listopada 2025 r. </w:t>
      </w:r>
      <w:r w:rsidR="00804B96" w:rsidRPr="00B94804">
        <w:rPr>
          <w:rFonts w:cs="Arial"/>
          <w:szCs w:val="24"/>
        </w:rPr>
        <w:t>Zarząd zatwierdził protokół.</w:t>
      </w:r>
    </w:p>
    <w:p w:rsidR="00B94804" w:rsidRDefault="00B94804" w:rsidP="003B3B4B">
      <w:pPr>
        <w:numPr>
          <w:ilvl w:val="0"/>
          <w:numId w:val="4"/>
        </w:numPr>
        <w:tabs>
          <w:tab w:val="num" w:pos="-1276"/>
          <w:tab w:val="num" w:pos="-851"/>
        </w:tabs>
        <w:ind w:left="284"/>
        <w:jc w:val="both"/>
        <w:rPr>
          <w:rFonts w:cs="Arial"/>
          <w:szCs w:val="24"/>
        </w:rPr>
      </w:pPr>
      <w:r w:rsidRPr="00804B96">
        <w:rPr>
          <w:rFonts w:cs="Arial"/>
          <w:szCs w:val="24"/>
        </w:rPr>
        <w:t xml:space="preserve">W sprawie wniosku </w:t>
      </w:r>
      <w:r w:rsidRPr="00B94804">
        <w:rPr>
          <w:rFonts w:cs="Arial"/>
          <w:szCs w:val="24"/>
        </w:rPr>
        <w:t>o przyznanie wynagrodzenia dodatkowego p.o. dyrektora Szpitala Powiatowego w Pyrzycach</w:t>
      </w:r>
      <w:r>
        <w:rPr>
          <w:rFonts w:cs="Arial"/>
          <w:szCs w:val="24"/>
        </w:rPr>
        <w:t xml:space="preserve"> za </w:t>
      </w:r>
      <w:r w:rsidRPr="004E37C5">
        <w:rPr>
          <w:rFonts w:cs="Arial"/>
          <w:sz w:val="22"/>
          <w:szCs w:val="22"/>
        </w:rPr>
        <w:t>III kwartał</w:t>
      </w:r>
      <w:r>
        <w:rPr>
          <w:rFonts w:cs="Arial"/>
          <w:sz w:val="22"/>
          <w:szCs w:val="22"/>
        </w:rPr>
        <w:t xml:space="preserve"> roku 2022</w:t>
      </w:r>
      <w:r w:rsidRPr="00B94804">
        <w:rPr>
          <w:rFonts w:cs="Arial"/>
          <w:szCs w:val="24"/>
        </w:rPr>
        <w:t>. Zarząd wyraził zgodę</w:t>
      </w:r>
      <w:r>
        <w:rPr>
          <w:rFonts w:cs="Arial"/>
          <w:szCs w:val="24"/>
        </w:rPr>
        <w:t>.</w:t>
      </w:r>
    </w:p>
    <w:p w:rsidR="00B94804" w:rsidRDefault="00B94804" w:rsidP="003B3B4B">
      <w:pPr>
        <w:numPr>
          <w:ilvl w:val="0"/>
          <w:numId w:val="4"/>
        </w:numPr>
        <w:tabs>
          <w:tab w:val="num" w:pos="-1276"/>
          <w:tab w:val="num" w:pos="-851"/>
        </w:tabs>
        <w:ind w:left="284"/>
        <w:jc w:val="both"/>
        <w:rPr>
          <w:rFonts w:cs="Arial"/>
          <w:szCs w:val="24"/>
        </w:rPr>
      </w:pPr>
      <w:r w:rsidRPr="00804B96">
        <w:rPr>
          <w:rFonts w:cs="Arial"/>
          <w:szCs w:val="24"/>
        </w:rPr>
        <w:t xml:space="preserve">W sprawie wniosku </w:t>
      </w:r>
      <w:r w:rsidRPr="00A24DA4">
        <w:rPr>
          <w:rFonts w:cs="Arial"/>
          <w:szCs w:val="24"/>
        </w:rPr>
        <w:t xml:space="preserve">o wyrażenie zgody na wprowadzenie zmiany </w:t>
      </w:r>
      <w:r>
        <w:rPr>
          <w:rFonts w:cs="Arial"/>
          <w:szCs w:val="24"/>
        </w:rPr>
        <w:br/>
      </w:r>
      <w:r w:rsidRPr="00A24DA4">
        <w:rPr>
          <w:rFonts w:cs="Arial"/>
          <w:szCs w:val="24"/>
        </w:rPr>
        <w:t>w planie finansowym Poradni Psychologiczno-Pedagogicznej</w:t>
      </w:r>
      <w:r w:rsidRPr="00A24DA4">
        <w:rPr>
          <w:rFonts w:cs="Arial"/>
          <w:bCs/>
          <w:szCs w:val="24"/>
          <w:lang w:eastAsia="pl-PL"/>
        </w:rPr>
        <w:t>. Wniosk</w:t>
      </w:r>
      <w:r>
        <w:rPr>
          <w:rFonts w:cs="Arial"/>
          <w:bCs/>
          <w:szCs w:val="24"/>
          <w:lang w:eastAsia="pl-PL"/>
        </w:rPr>
        <w:t>owano</w:t>
      </w:r>
      <w:r w:rsidRPr="00A24DA4">
        <w:rPr>
          <w:rFonts w:cs="Arial"/>
          <w:bCs/>
          <w:szCs w:val="24"/>
          <w:lang w:eastAsia="pl-PL"/>
        </w:rPr>
        <w:t xml:space="preserve"> </w:t>
      </w:r>
      <w:r>
        <w:rPr>
          <w:rFonts w:cs="Arial"/>
          <w:bCs/>
          <w:szCs w:val="24"/>
          <w:lang w:eastAsia="pl-PL"/>
        </w:rPr>
        <w:br/>
      </w:r>
      <w:r w:rsidRPr="00A24DA4">
        <w:rPr>
          <w:rFonts w:cs="Arial"/>
          <w:bCs/>
          <w:szCs w:val="24"/>
          <w:lang w:eastAsia="pl-PL"/>
        </w:rPr>
        <w:t xml:space="preserve">o przeniesienie w dziale 801 Oświata i Wychowanie, rozdziale 80195 Pozostała działalność z paragrafu 4790 do paragrafu 4170 kwoty 151 700 zł  oraz w dziale 854 Edukacyjna opieka wychowawcza, rozdziale 85406 </w:t>
      </w:r>
      <w:r w:rsidRPr="00A24DA4">
        <w:rPr>
          <w:rFonts w:cs="Arial"/>
          <w:szCs w:val="24"/>
        </w:rPr>
        <w:t>Poradnie psychologiczno-pedagogiczne, w tym poradnie specjalistyczne</w:t>
      </w:r>
      <w:r w:rsidRPr="00A24DA4">
        <w:rPr>
          <w:rFonts w:cs="Arial"/>
          <w:bCs/>
          <w:szCs w:val="24"/>
          <w:lang w:eastAsia="pl-PL"/>
        </w:rPr>
        <w:t xml:space="preserve"> z paragrafu 4010 do paragrafu 4790 kwoty 14 000 zł. </w:t>
      </w:r>
      <w:r w:rsidRPr="00A24DA4">
        <w:rPr>
          <w:rFonts w:cs="Arial"/>
          <w:szCs w:val="24"/>
        </w:rPr>
        <w:t>Zarząd wyraził zgodę</w:t>
      </w:r>
      <w:r>
        <w:rPr>
          <w:rFonts w:cs="Arial"/>
          <w:szCs w:val="24"/>
        </w:rPr>
        <w:t>.</w:t>
      </w:r>
    </w:p>
    <w:p w:rsidR="009777C3" w:rsidRDefault="009777C3" w:rsidP="003B3B4B">
      <w:pPr>
        <w:numPr>
          <w:ilvl w:val="0"/>
          <w:numId w:val="4"/>
        </w:numPr>
        <w:tabs>
          <w:tab w:val="num" w:pos="-1276"/>
          <w:tab w:val="num" w:pos="-851"/>
        </w:tabs>
        <w:ind w:left="284"/>
        <w:jc w:val="both"/>
        <w:rPr>
          <w:rFonts w:cs="Arial"/>
          <w:szCs w:val="24"/>
        </w:rPr>
      </w:pPr>
      <w:r w:rsidRPr="00804B96">
        <w:rPr>
          <w:rFonts w:cs="Arial"/>
          <w:szCs w:val="24"/>
        </w:rPr>
        <w:t xml:space="preserve">W sprawie wniosku </w:t>
      </w:r>
      <w:r>
        <w:rPr>
          <w:rFonts w:cs="Arial"/>
          <w:szCs w:val="24"/>
        </w:rPr>
        <w:t>o zwiększenie planu wydatków na pomoce naukowe Poradni Psychologiczno-Pedagogicznej.</w:t>
      </w:r>
      <w:r w:rsidRPr="00860948">
        <w:rPr>
          <w:rFonts w:cs="Arial"/>
          <w:bCs/>
          <w:szCs w:val="24"/>
          <w:lang w:eastAsia="pl-PL"/>
        </w:rPr>
        <w:t xml:space="preserve"> Wniosk</w:t>
      </w:r>
      <w:r>
        <w:rPr>
          <w:rFonts w:cs="Arial"/>
          <w:bCs/>
          <w:szCs w:val="24"/>
          <w:lang w:eastAsia="pl-PL"/>
        </w:rPr>
        <w:t xml:space="preserve">owano </w:t>
      </w:r>
      <w:r w:rsidRPr="00860948">
        <w:rPr>
          <w:rFonts w:cs="Arial"/>
          <w:bCs/>
          <w:szCs w:val="24"/>
          <w:lang w:eastAsia="pl-PL"/>
        </w:rPr>
        <w:t xml:space="preserve">o </w:t>
      </w:r>
      <w:r w:rsidRPr="00A24DA4">
        <w:rPr>
          <w:rFonts w:cs="Arial"/>
          <w:bCs/>
          <w:szCs w:val="24"/>
          <w:lang w:eastAsia="pl-PL"/>
        </w:rPr>
        <w:t>kwot</w:t>
      </w:r>
      <w:r>
        <w:rPr>
          <w:rFonts w:cs="Arial"/>
          <w:bCs/>
          <w:szCs w:val="24"/>
          <w:lang w:eastAsia="pl-PL"/>
        </w:rPr>
        <w:t>ę</w:t>
      </w:r>
      <w:r w:rsidRPr="00A24DA4">
        <w:rPr>
          <w:rFonts w:cs="Arial"/>
          <w:bCs/>
          <w:szCs w:val="24"/>
          <w:lang w:eastAsia="pl-PL"/>
        </w:rPr>
        <w:t xml:space="preserve"> </w:t>
      </w:r>
      <w:r>
        <w:rPr>
          <w:rFonts w:cs="Arial"/>
          <w:bCs/>
          <w:szCs w:val="24"/>
          <w:lang w:eastAsia="pl-PL"/>
        </w:rPr>
        <w:t>5</w:t>
      </w:r>
      <w:r w:rsidRPr="00A24DA4">
        <w:rPr>
          <w:rFonts w:cs="Arial"/>
          <w:bCs/>
          <w:szCs w:val="24"/>
          <w:lang w:eastAsia="pl-PL"/>
        </w:rPr>
        <w:t xml:space="preserve"> 000 zł. </w:t>
      </w:r>
      <w:r w:rsidRPr="00A24DA4">
        <w:rPr>
          <w:rFonts w:cs="Arial"/>
          <w:szCs w:val="24"/>
        </w:rPr>
        <w:t>Zarząd wyraził zgodę</w:t>
      </w:r>
      <w:r>
        <w:rPr>
          <w:rFonts w:cs="Arial"/>
          <w:szCs w:val="24"/>
        </w:rPr>
        <w:t>.</w:t>
      </w:r>
    </w:p>
    <w:p w:rsidR="009777C3" w:rsidRDefault="009777C3" w:rsidP="003B3B4B">
      <w:pPr>
        <w:numPr>
          <w:ilvl w:val="0"/>
          <w:numId w:val="4"/>
        </w:numPr>
        <w:tabs>
          <w:tab w:val="num" w:pos="-1276"/>
          <w:tab w:val="num" w:pos="-851"/>
        </w:tabs>
        <w:ind w:left="284"/>
        <w:jc w:val="both"/>
        <w:rPr>
          <w:rFonts w:cs="Arial"/>
          <w:szCs w:val="24"/>
        </w:rPr>
      </w:pPr>
      <w:r w:rsidRPr="00804B96">
        <w:rPr>
          <w:rFonts w:cs="Arial"/>
          <w:szCs w:val="24"/>
        </w:rPr>
        <w:t xml:space="preserve">W sprawie wniosku </w:t>
      </w:r>
      <w:r>
        <w:rPr>
          <w:rFonts w:cs="Arial"/>
          <w:szCs w:val="24"/>
        </w:rPr>
        <w:t xml:space="preserve">o zatwierdzenie protokołu wyboru oferty i przekazanie dotacji w wysokości 48 339 zł na prace remontowe przy zabytku w roku 2023. Ofertę na realizację </w:t>
      </w:r>
      <w:r w:rsidRPr="009E45DA">
        <w:rPr>
          <w:rFonts w:cs="Arial"/>
          <w:szCs w:val="24"/>
        </w:rPr>
        <w:t>zadania polegającego na sporządzeniu projektu odtworzeniowego kompozycji wnętrz w kościele pw. Wniebowzięcia NMP w Pyrzycach złożyła Parafia Rzymskokatolicka pw. św. Ottona w Pyrzycach. Zarząd zatwierdził protok</w:t>
      </w:r>
      <w:r>
        <w:rPr>
          <w:rFonts w:cs="Arial"/>
          <w:szCs w:val="24"/>
        </w:rPr>
        <w:t>ół</w:t>
      </w:r>
      <w:r w:rsidRPr="009E45DA">
        <w:rPr>
          <w:rFonts w:cs="Arial"/>
          <w:szCs w:val="24"/>
        </w:rPr>
        <w:t xml:space="preserve"> wyboru oferty i wyraził zgodę na przekazanie dotacji na początku roku 2023.</w:t>
      </w:r>
    </w:p>
    <w:p w:rsidR="009777C3" w:rsidRPr="009777C3" w:rsidRDefault="009777C3" w:rsidP="009777C3">
      <w:pPr>
        <w:numPr>
          <w:ilvl w:val="0"/>
          <w:numId w:val="4"/>
        </w:numPr>
        <w:tabs>
          <w:tab w:val="num" w:pos="-1276"/>
          <w:tab w:val="num" w:pos="-851"/>
        </w:tabs>
        <w:ind w:left="284"/>
        <w:jc w:val="both"/>
        <w:rPr>
          <w:rFonts w:cs="Arial"/>
          <w:szCs w:val="24"/>
        </w:rPr>
      </w:pPr>
      <w:r w:rsidRPr="00804B96">
        <w:rPr>
          <w:rFonts w:cs="Arial"/>
          <w:szCs w:val="24"/>
        </w:rPr>
        <w:t>W sprawie wniosku</w:t>
      </w:r>
      <w:r w:rsidRPr="009777C3">
        <w:rPr>
          <w:rFonts w:cs="Arial"/>
          <w:szCs w:val="24"/>
        </w:rPr>
        <w:t xml:space="preserve"> o zatwierdzenie wysokości dodatków motywacyjnych dla dyrektorów placówek oświatowych. </w:t>
      </w:r>
      <w:r w:rsidRPr="009E45DA">
        <w:rPr>
          <w:rFonts w:cs="Arial"/>
          <w:color w:val="000000"/>
          <w:szCs w:val="24"/>
        </w:rPr>
        <w:t xml:space="preserve">Zarząd zatwierdził </w:t>
      </w:r>
      <w:r w:rsidRPr="009777C3">
        <w:rPr>
          <w:rFonts w:cs="Arial"/>
          <w:szCs w:val="24"/>
        </w:rPr>
        <w:t>dodatki w następującej wysokości:</w:t>
      </w:r>
    </w:p>
    <w:p w:rsidR="009777C3" w:rsidRPr="009E45DA" w:rsidRDefault="009777C3" w:rsidP="009777C3">
      <w:pPr>
        <w:widowControl/>
        <w:numPr>
          <w:ilvl w:val="0"/>
          <w:numId w:val="4"/>
        </w:numPr>
        <w:tabs>
          <w:tab w:val="clear" w:pos="283"/>
          <w:tab w:val="num" w:pos="-567"/>
        </w:tabs>
        <w:ind w:left="709"/>
        <w:jc w:val="both"/>
        <w:rPr>
          <w:rFonts w:cs="Arial"/>
          <w:color w:val="000000"/>
          <w:szCs w:val="24"/>
        </w:rPr>
      </w:pPr>
      <w:r w:rsidRPr="009E45DA">
        <w:rPr>
          <w:rFonts w:cs="Arial"/>
          <w:color w:val="000000"/>
          <w:szCs w:val="24"/>
        </w:rPr>
        <w:t>dyrektor Zespołu Szkół nr 1</w:t>
      </w:r>
      <w:r w:rsidRPr="009E45DA">
        <w:rPr>
          <w:rFonts w:cs="Arial"/>
          <w:color w:val="000000"/>
          <w:szCs w:val="24"/>
        </w:rPr>
        <w:tab/>
      </w:r>
      <w:r w:rsidRPr="009E45DA">
        <w:rPr>
          <w:rFonts w:cs="Arial"/>
          <w:color w:val="000000"/>
          <w:szCs w:val="24"/>
        </w:rPr>
        <w:tab/>
      </w:r>
      <w:r w:rsidRPr="009E45DA">
        <w:rPr>
          <w:rFonts w:cs="Arial"/>
          <w:color w:val="000000"/>
          <w:szCs w:val="24"/>
        </w:rPr>
        <w:tab/>
      </w:r>
      <w:r w:rsidRPr="009E45DA">
        <w:rPr>
          <w:rFonts w:cs="Arial"/>
          <w:color w:val="000000"/>
          <w:szCs w:val="24"/>
        </w:rPr>
        <w:tab/>
      </w:r>
      <w:r w:rsidRPr="009E45DA">
        <w:rPr>
          <w:rFonts w:cs="Arial"/>
          <w:color w:val="000000"/>
          <w:szCs w:val="24"/>
        </w:rPr>
        <w:tab/>
      </w:r>
      <w:r w:rsidRPr="009E45DA">
        <w:rPr>
          <w:rFonts w:cs="Arial"/>
          <w:color w:val="000000"/>
          <w:szCs w:val="24"/>
        </w:rPr>
        <w:tab/>
        <w:t>40 %,</w:t>
      </w:r>
    </w:p>
    <w:p w:rsidR="009777C3" w:rsidRPr="009E45DA" w:rsidRDefault="009777C3" w:rsidP="009777C3">
      <w:pPr>
        <w:widowControl/>
        <w:numPr>
          <w:ilvl w:val="0"/>
          <w:numId w:val="4"/>
        </w:numPr>
        <w:tabs>
          <w:tab w:val="clear" w:pos="283"/>
          <w:tab w:val="num" w:pos="-567"/>
        </w:tabs>
        <w:ind w:left="709"/>
        <w:jc w:val="both"/>
        <w:rPr>
          <w:rFonts w:cs="Arial"/>
          <w:color w:val="000000"/>
          <w:szCs w:val="24"/>
        </w:rPr>
      </w:pPr>
      <w:r w:rsidRPr="009E45DA">
        <w:rPr>
          <w:rFonts w:cs="Arial"/>
          <w:color w:val="000000"/>
          <w:szCs w:val="24"/>
        </w:rPr>
        <w:t>dyrektor Zespołu Szkół nr 2 CKU</w:t>
      </w:r>
      <w:r w:rsidRPr="009E45DA">
        <w:rPr>
          <w:rFonts w:cs="Arial"/>
          <w:color w:val="000000"/>
          <w:szCs w:val="24"/>
        </w:rPr>
        <w:tab/>
      </w:r>
      <w:r w:rsidRPr="009E45DA">
        <w:rPr>
          <w:rFonts w:cs="Arial"/>
          <w:color w:val="000000"/>
          <w:szCs w:val="24"/>
        </w:rPr>
        <w:tab/>
      </w:r>
      <w:r w:rsidRPr="009E45DA">
        <w:rPr>
          <w:rFonts w:cs="Arial"/>
          <w:color w:val="000000"/>
          <w:szCs w:val="24"/>
        </w:rPr>
        <w:tab/>
      </w:r>
      <w:r w:rsidRPr="009E45DA">
        <w:rPr>
          <w:rFonts w:cs="Arial"/>
          <w:color w:val="000000"/>
          <w:szCs w:val="24"/>
        </w:rPr>
        <w:tab/>
      </w:r>
      <w:r w:rsidRPr="009E45DA"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 w:rsidRPr="009E45DA">
        <w:rPr>
          <w:rFonts w:cs="Arial"/>
          <w:color w:val="000000"/>
          <w:szCs w:val="24"/>
        </w:rPr>
        <w:t>40 %,</w:t>
      </w:r>
    </w:p>
    <w:p w:rsidR="009777C3" w:rsidRPr="009E45DA" w:rsidRDefault="009777C3" w:rsidP="009777C3">
      <w:pPr>
        <w:widowControl/>
        <w:numPr>
          <w:ilvl w:val="0"/>
          <w:numId w:val="4"/>
        </w:numPr>
        <w:tabs>
          <w:tab w:val="clear" w:pos="283"/>
          <w:tab w:val="num" w:pos="-567"/>
        </w:tabs>
        <w:ind w:left="709"/>
        <w:jc w:val="both"/>
        <w:rPr>
          <w:rFonts w:cs="Arial"/>
          <w:color w:val="000000"/>
          <w:szCs w:val="24"/>
        </w:rPr>
      </w:pPr>
      <w:r w:rsidRPr="009E45DA">
        <w:rPr>
          <w:rFonts w:cs="Arial"/>
          <w:color w:val="000000"/>
          <w:szCs w:val="24"/>
        </w:rPr>
        <w:lastRenderedPageBreak/>
        <w:t>dyrektor Specjalnego Ośrodka Szkolno-Wychowawczego</w:t>
      </w:r>
      <w:r w:rsidRPr="009E45DA">
        <w:rPr>
          <w:rFonts w:cs="Arial"/>
          <w:color w:val="000000"/>
          <w:szCs w:val="24"/>
        </w:rPr>
        <w:tab/>
      </w:r>
      <w:r w:rsidRPr="009E45DA">
        <w:rPr>
          <w:rFonts w:cs="Arial"/>
          <w:color w:val="000000"/>
          <w:szCs w:val="24"/>
        </w:rPr>
        <w:tab/>
        <w:t>40 %,</w:t>
      </w:r>
    </w:p>
    <w:p w:rsidR="009777C3" w:rsidRPr="009E45DA" w:rsidRDefault="009777C3" w:rsidP="009777C3">
      <w:pPr>
        <w:widowControl/>
        <w:numPr>
          <w:ilvl w:val="0"/>
          <w:numId w:val="4"/>
        </w:numPr>
        <w:tabs>
          <w:tab w:val="clear" w:pos="283"/>
          <w:tab w:val="num" w:pos="-567"/>
        </w:tabs>
        <w:ind w:left="709"/>
        <w:jc w:val="both"/>
        <w:rPr>
          <w:rFonts w:cs="Arial"/>
          <w:color w:val="000000"/>
          <w:szCs w:val="24"/>
        </w:rPr>
      </w:pPr>
      <w:r w:rsidRPr="009E45DA">
        <w:rPr>
          <w:rFonts w:cs="Arial"/>
          <w:color w:val="000000"/>
          <w:szCs w:val="24"/>
        </w:rPr>
        <w:t>dyrektor Poradni Psychologiczno-Pedagogicznej</w:t>
      </w:r>
      <w:r w:rsidRPr="009E45DA">
        <w:rPr>
          <w:rFonts w:cs="Arial"/>
          <w:color w:val="000000"/>
          <w:szCs w:val="24"/>
        </w:rPr>
        <w:tab/>
      </w:r>
      <w:r w:rsidRPr="009E45DA">
        <w:rPr>
          <w:rFonts w:cs="Arial"/>
          <w:color w:val="000000"/>
          <w:szCs w:val="24"/>
        </w:rPr>
        <w:tab/>
      </w:r>
      <w:r w:rsidRPr="009E45DA">
        <w:rPr>
          <w:rFonts w:cs="Arial"/>
          <w:color w:val="000000"/>
          <w:szCs w:val="24"/>
        </w:rPr>
        <w:tab/>
        <w:t>30 %,</w:t>
      </w:r>
    </w:p>
    <w:p w:rsidR="009777C3" w:rsidRPr="009E45DA" w:rsidRDefault="009777C3" w:rsidP="009777C3">
      <w:pPr>
        <w:widowControl/>
        <w:numPr>
          <w:ilvl w:val="0"/>
          <w:numId w:val="4"/>
        </w:numPr>
        <w:tabs>
          <w:tab w:val="clear" w:pos="283"/>
          <w:tab w:val="num" w:pos="-567"/>
        </w:tabs>
        <w:ind w:left="709"/>
        <w:jc w:val="both"/>
        <w:rPr>
          <w:rFonts w:cs="Arial"/>
          <w:color w:val="000000"/>
          <w:szCs w:val="24"/>
        </w:rPr>
      </w:pPr>
      <w:r w:rsidRPr="009E45DA">
        <w:rPr>
          <w:rFonts w:cs="Arial"/>
          <w:color w:val="000000"/>
          <w:szCs w:val="24"/>
        </w:rPr>
        <w:t>dyrektor Powiatowego Międzyszkolnego Ośrodka Sportowego</w:t>
      </w:r>
      <w:r w:rsidRPr="009E45DA">
        <w:rPr>
          <w:rFonts w:cs="Arial"/>
          <w:color w:val="000000"/>
          <w:szCs w:val="24"/>
        </w:rPr>
        <w:tab/>
        <w:t>30 %</w:t>
      </w:r>
    </w:p>
    <w:p w:rsidR="009777C3" w:rsidRDefault="009777C3" w:rsidP="009777C3">
      <w:pPr>
        <w:ind w:left="426"/>
        <w:jc w:val="both"/>
        <w:rPr>
          <w:rFonts w:cs="Arial"/>
          <w:color w:val="000000"/>
          <w:szCs w:val="24"/>
        </w:rPr>
      </w:pPr>
      <w:r w:rsidRPr="009E45DA">
        <w:rPr>
          <w:rFonts w:cs="Arial"/>
          <w:color w:val="000000"/>
          <w:szCs w:val="24"/>
        </w:rPr>
        <w:t>wynagrodzenia zasadniczego, na okres od 1 stycznia do 30 czerwca 202</w:t>
      </w:r>
      <w:r>
        <w:rPr>
          <w:rFonts w:cs="Arial"/>
          <w:color w:val="000000"/>
          <w:szCs w:val="24"/>
        </w:rPr>
        <w:t>3</w:t>
      </w:r>
      <w:r w:rsidRPr="009E45DA">
        <w:rPr>
          <w:rFonts w:cs="Arial"/>
          <w:color w:val="000000"/>
          <w:szCs w:val="24"/>
        </w:rPr>
        <w:t xml:space="preserve"> r. </w:t>
      </w:r>
    </w:p>
    <w:p w:rsidR="00B078C3" w:rsidRDefault="00B078C3" w:rsidP="00B078C3">
      <w:pPr>
        <w:numPr>
          <w:ilvl w:val="0"/>
          <w:numId w:val="4"/>
        </w:numPr>
        <w:tabs>
          <w:tab w:val="num" w:pos="-1276"/>
          <w:tab w:val="num" w:pos="-851"/>
        </w:tabs>
        <w:ind w:left="284"/>
        <w:jc w:val="both"/>
        <w:rPr>
          <w:rFonts w:cs="Arial"/>
          <w:szCs w:val="24"/>
        </w:rPr>
      </w:pPr>
      <w:r w:rsidRPr="00804B96">
        <w:rPr>
          <w:rFonts w:cs="Arial"/>
          <w:szCs w:val="24"/>
        </w:rPr>
        <w:t xml:space="preserve">W sprawie wniosku </w:t>
      </w:r>
      <w:r w:rsidRPr="00A24DA4">
        <w:rPr>
          <w:rFonts w:cs="Arial"/>
          <w:szCs w:val="24"/>
        </w:rPr>
        <w:t xml:space="preserve">o wyrażenie zgody na wprowadzenie zmiany w planie finansowym </w:t>
      </w:r>
      <w:r>
        <w:rPr>
          <w:rFonts w:cs="Arial"/>
          <w:szCs w:val="24"/>
        </w:rPr>
        <w:t>Powiatowego Urzędu Pracy</w:t>
      </w:r>
      <w:r w:rsidRPr="00A24DA4">
        <w:rPr>
          <w:rFonts w:cs="Arial"/>
          <w:bCs/>
          <w:szCs w:val="24"/>
          <w:lang w:eastAsia="pl-PL"/>
        </w:rPr>
        <w:t>. Wniosk</w:t>
      </w:r>
      <w:r>
        <w:rPr>
          <w:rFonts w:cs="Arial"/>
          <w:bCs/>
          <w:szCs w:val="24"/>
          <w:lang w:eastAsia="pl-PL"/>
        </w:rPr>
        <w:t>owano</w:t>
      </w:r>
      <w:r w:rsidRPr="00A24DA4">
        <w:rPr>
          <w:rFonts w:cs="Arial"/>
          <w:bCs/>
          <w:szCs w:val="24"/>
          <w:lang w:eastAsia="pl-PL"/>
        </w:rPr>
        <w:t xml:space="preserve"> o przeniesienie </w:t>
      </w:r>
      <w:r>
        <w:rPr>
          <w:rFonts w:cs="Arial"/>
          <w:bCs/>
          <w:szCs w:val="24"/>
          <w:lang w:eastAsia="pl-PL"/>
        </w:rPr>
        <w:t xml:space="preserve">pomiędzy paragrafami kwoty </w:t>
      </w:r>
      <w:r w:rsidRPr="00A24DA4">
        <w:rPr>
          <w:rFonts w:cs="Arial"/>
          <w:bCs/>
          <w:szCs w:val="24"/>
          <w:lang w:eastAsia="pl-PL"/>
        </w:rPr>
        <w:t>7</w:t>
      </w:r>
      <w:r>
        <w:rPr>
          <w:rFonts w:cs="Arial"/>
          <w:bCs/>
          <w:szCs w:val="24"/>
          <w:lang w:eastAsia="pl-PL"/>
        </w:rPr>
        <w:t xml:space="preserve"> 0</w:t>
      </w:r>
      <w:r w:rsidRPr="00A24DA4">
        <w:rPr>
          <w:rFonts w:cs="Arial"/>
          <w:bCs/>
          <w:szCs w:val="24"/>
          <w:lang w:eastAsia="pl-PL"/>
        </w:rPr>
        <w:t>00 zł</w:t>
      </w:r>
      <w:r>
        <w:rPr>
          <w:rFonts w:cs="Arial"/>
          <w:bCs/>
          <w:szCs w:val="24"/>
          <w:lang w:eastAsia="pl-PL"/>
        </w:rPr>
        <w:t xml:space="preserve">. </w:t>
      </w:r>
      <w:r w:rsidRPr="00A24DA4">
        <w:rPr>
          <w:rFonts w:cs="Arial"/>
          <w:szCs w:val="24"/>
        </w:rPr>
        <w:t>Zarząd wyraził zgodę</w:t>
      </w:r>
      <w:r>
        <w:rPr>
          <w:rFonts w:cs="Arial"/>
          <w:szCs w:val="24"/>
        </w:rPr>
        <w:t>.</w:t>
      </w:r>
    </w:p>
    <w:p w:rsidR="00B078C3" w:rsidRPr="00B078C3" w:rsidRDefault="00B078C3" w:rsidP="00B078C3">
      <w:pPr>
        <w:numPr>
          <w:ilvl w:val="0"/>
          <w:numId w:val="4"/>
        </w:numPr>
        <w:tabs>
          <w:tab w:val="num" w:pos="-1276"/>
          <w:tab w:val="num" w:pos="-851"/>
        </w:tabs>
        <w:ind w:left="284"/>
        <w:jc w:val="both"/>
        <w:rPr>
          <w:rFonts w:cs="Arial"/>
          <w:szCs w:val="24"/>
        </w:rPr>
      </w:pPr>
      <w:r w:rsidRPr="00804B96">
        <w:rPr>
          <w:rFonts w:cs="Arial"/>
          <w:szCs w:val="24"/>
        </w:rPr>
        <w:t xml:space="preserve">W sprawie wniosku </w:t>
      </w:r>
      <w:r w:rsidRPr="00A24DA4">
        <w:rPr>
          <w:rFonts w:cs="Arial"/>
          <w:szCs w:val="24"/>
        </w:rPr>
        <w:t xml:space="preserve">o wyrażenie zgody na wprowadzenie zmiany w planie finansowym </w:t>
      </w:r>
      <w:r>
        <w:rPr>
          <w:rFonts w:cs="Arial"/>
          <w:szCs w:val="24"/>
        </w:rPr>
        <w:t>Specjalnego Ośrodka Szkolno-Wychowawczego</w:t>
      </w:r>
      <w:r w:rsidRPr="00A24DA4">
        <w:rPr>
          <w:rFonts w:cs="Arial"/>
          <w:bCs/>
          <w:szCs w:val="24"/>
          <w:lang w:eastAsia="pl-PL"/>
        </w:rPr>
        <w:t>. Wniosk</w:t>
      </w:r>
      <w:r>
        <w:rPr>
          <w:rFonts w:cs="Arial"/>
          <w:bCs/>
          <w:szCs w:val="24"/>
          <w:lang w:eastAsia="pl-PL"/>
        </w:rPr>
        <w:t>owano</w:t>
      </w:r>
      <w:r w:rsidRPr="00A24DA4">
        <w:rPr>
          <w:rFonts w:cs="Arial"/>
          <w:bCs/>
          <w:szCs w:val="24"/>
          <w:lang w:eastAsia="pl-PL"/>
        </w:rPr>
        <w:t xml:space="preserve"> o przeniesienie </w:t>
      </w:r>
      <w:r>
        <w:rPr>
          <w:rFonts w:cs="Arial"/>
          <w:bCs/>
          <w:szCs w:val="24"/>
          <w:lang w:eastAsia="pl-PL"/>
        </w:rPr>
        <w:t>pomiędzy paragrafami kwoty 2 6</w:t>
      </w:r>
      <w:r w:rsidRPr="00A24DA4">
        <w:rPr>
          <w:rFonts w:cs="Arial"/>
          <w:bCs/>
          <w:szCs w:val="24"/>
          <w:lang w:eastAsia="pl-PL"/>
        </w:rPr>
        <w:t>00 zł</w:t>
      </w:r>
      <w:r>
        <w:rPr>
          <w:rFonts w:cs="Arial"/>
          <w:bCs/>
          <w:szCs w:val="24"/>
          <w:lang w:eastAsia="pl-PL"/>
        </w:rPr>
        <w:t xml:space="preserve">. </w:t>
      </w:r>
      <w:r w:rsidRPr="00A24DA4">
        <w:rPr>
          <w:rFonts w:cs="Arial"/>
          <w:szCs w:val="24"/>
        </w:rPr>
        <w:t>Zarząd wyraził zgodę</w:t>
      </w:r>
      <w:r>
        <w:rPr>
          <w:rFonts w:cs="Arial"/>
          <w:szCs w:val="24"/>
        </w:rPr>
        <w:t>.</w:t>
      </w:r>
    </w:p>
    <w:p w:rsidR="003B3B4B" w:rsidRPr="00804B96" w:rsidRDefault="003B3B4B" w:rsidP="003B3B4B">
      <w:pPr>
        <w:tabs>
          <w:tab w:val="num" w:pos="-851"/>
        </w:tabs>
        <w:ind w:left="284"/>
        <w:jc w:val="both"/>
        <w:rPr>
          <w:rFonts w:cs="Arial"/>
          <w:color w:val="FF0000"/>
          <w:szCs w:val="24"/>
        </w:rPr>
      </w:pPr>
    </w:p>
    <w:p w:rsidR="008408D5" w:rsidRPr="00B94804" w:rsidRDefault="008408D5" w:rsidP="008408D5">
      <w:pPr>
        <w:numPr>
          <w:ilvl w:val="0"/>
          <w:numId w:val="1"/>
        </w:numPr>
        <w:tabs>
          <w:tab w:val="left" w:pos="7920"/>
        </w:tabs>
        <w:rPr>
          <w:rFonts w:cs="Arial"/>
          <w:b/>
          <w:bCs/>
          <w:szCs w:val="24"/>
        </w:rPr>
      </w:pPr>
      <w:r w:rsidRPr="00B94804">
        <w:rPr>
          <w:rFonts w:cs="Arial"/>
          <w:b/>
          <w:bCs/>
          <w:szCs w:val="24"/>
        </w:rPr>
        <w:t xml:space="preserve">Przyjęto informacje: </w:t>
      </w:r>
    </w:p>
    <w:p w:rsidR="00B94804" w:rsidRPr="00B94804" w:rsidRDefault="00B94804" w:rsidP="00B94804">
      <w:pPr>
        <w:pStyle w:val="Akapitzlist"/>
        <w:numPr>
          <w:ilvl w:val="0"/>
          <w:numId w:val="3"/>
        </w:numPr>
        <w:jc w:val="both"/>
        <w:rPr>
          <w:rFonts w:cs="Arial"/>
          <w:szCs w:val="24"/>
        </w:rPr>
      </w:pPr>
      <w:r w:rsidRPr="00B94804">
        <w:rPr>
          <w:rFonts w:cs="Arial"/>
          <w:szCs w:val="24"/>
        </w:rPr>
        <w:t xml:space="preserve">Sprawozdanie finansowe Szpitala Powiatowego w Pyrzycach za pierwsze 9 miesięcy roku 2022. </w:t>
      </w:r>
    </w:p>
    <w:p w:rsidR="00C14D01" w:rsidRPr="00B94804" w:rsidRDefault="00B94804" w:rsidP="00C14D01">
      <w:pPr>
        <w:pStyle w:val="Akapitzlist"/>
        <w:numPr>
          <w:ilvl w:val="0"/>
          <w:numId w:val="3"/>
        </w:numPr>
        <w:jc w:val="both"/>
        <w:rPr>
          <w:rFonts w:cs="Arial"/>
          <w:color w:val="FF0000"/>
        </w:rPr>
      </w:pPr>
      <w:r w:rsidRPr="00B94804">
        <w:rPr>
          <w:rFonts w:cs="Arial"/>
          <w:szCs w:val="24"/>
        </w:rPr>
        <w:t xml:space="preserve">Sprawozdanie finansowe Szpitala Powiatowego w Pyrzycach za III kwartał roku 2022. </w:t>
      </w:r>
    </w:p>
    <w:p w:rsidR="00B94804" w:rsidRPr="00B94804" w:rsidRDefault="00B94804" w:rsidP="00F97422">
      <w:pPr>
        <w:pStyle w:val="Akapitzlist"/>
        <w:ind w:left="284"/>
        <w:jc w:val="both"/>
        <w:rPr>
          <w:rFonts w:cs="Arial"/>
          <w:color w:val="FF0000"/>
        </w:rPr>
      </w:pPr>
    </w:p>
    <w:p w:rsidR="001235C7" w:rsidRPr="003D7D27" w:rsidRDefault="00A47897" w:rsidP="00A90C89">
      <w:pPr>
        <w:numPr>
          <w:ilvl w:val="0"/>
          <w:numId w:val="1"/>
        </w:numPr>
        <w:tabs>
          <w:tab w:val="left" w:pos="7920"/>
        </w:tabs>
        <w:rPr>
          <w:rFonts w:cs="Arial"/>
          <w:b/>
          <w:bCs/>
          <w:szCs w:val="24"/>
        </w:rPr>
      </w:pPr>
      <w:r w:rsidRPr="003D7D27">
        <w:rPr>
          <w:rFonts w:cs="Arial"/>
          <w:b/>
          <w:szCs w:val="24"/>
        </w:rPr>
        <w:t>Spotkania, w których uczestniczył Starosta lub członkowie Zarządu:</w:t>
      </w:r>
    </w:p>
    <w:p w:rsidR="006A1FFF" w:rsidRPr="00F97422" w:rsidRDefault="006A1FFF" w:rsidP="006A1FF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F97422">
        <w:rPr>
          <w:rFonts w:ascii="Arial" w:hAnsi="Arial" w:cs="Arial"/>
        </w:rPr>
        <w:t>2</w:t>
      </w:r>
      <w:r w:rsidR="00ED4221">
        <w:rPr>
          <w:rFonts w:ascii="Arial" w:hAnsi="Arial" w:cs="Arial"/>
        </w:rPr>
        <w:t>7</w:t>
      </w:r>
      <w:r w:rsidRPr="00F97422">
        <w:rPr>
          <w:rFonts w:ascii="Arial" w:hAnsi="Arial" w:cs="Arial"/>
        </w:rPr>
        <w:t xml:space="preserve"> października</w:t>
      </w:r>
    </w:p>
    <w:p w:rsidR="00ED4221" w:rsidRDefault="00ED4221" w:rsidP="00351A91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Spotkanie z młodzieżą ze Szkoły Podstawowej w Kłodzinie.</w:t>
      </w:r>
    </w:p>
    <w:p w:rsidR="00ED4221" w:rsidRPr="00ED4221" w:rsidRDefault="00ED4221" w:rsidP="00ED4221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97422">
        <w:rPr>
          <w:rFonts w:ascii="Arial" w:hAnsi="Arial" w:cs="Arial"/>
        </w:rPr>
        <w:t>28 października</w:t>
      </w:r>
    </w:p>
    <w:p w:rsidR="00351A91" w:rsidRPr="00F97422" w:rsidRDefault="00F97422" w:rsidP="00351A91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 w:rsidRPr="00F97422">
        <w:rPr>
          <w:rFonts w:ascii="Arial" w:hAnsi="Arial" w:cs="Arial"/>
        </w:rPr>
        <w:t>Wręczenie promes</w:t>
      </w:r>
      <w:r w:rsidR="00351A91" w:rsidRPr="00F97422">
        <w:rPr>
          <w:rFonts w:ascii="Arial" w:hAnsi="Arial" w:cs="Arial"/>
        </w:rPr>
        <w:t xml:space="preserve"> powiatowy</w:t>
      </w:r>
      <w:r w:rsidRPr="00F97422">
        <w:rPr>
          <w:rFonts w:ascii="Arial" w:hAnsi="Arial" w:cs="Arial"/>
        </w:rPr>
        <w:t xml:space="preserve">m drużynom </w:t>
      </w:r>
      <w:r w:rsidR="00351A91" w:rsidRPr="00F97422">
        <w:rPr>
          <w:rFonts w:ascii="Arial" w:hAnsi="Arial" w:cs="Arial"/>
        </w:rPr>
        <w:t>straży pożarnych.</w:t>
      </w:r>
    </w:p>
    <w:p w:rsidR="00C24FDF" w:rsidRPr="00C24FDF" w:rsidRDefault="00C24FDF" w:rsidP="00F9742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r w:rsidRPr="00C24FDF">
        <w:rPr>
          <w:rFonts w:ascii="Arial" w:hAnsi="Arial" w:cs="Arial"/>
          <w:color w:val="444444"/>
          <w:shd w:val="clear" w:color="auto" w:fill="FFFFFF"/>
        </w:rPr>
        <w:t xml:space="preserve">7 listopada </w:t>
      </w:r>
    </w:p>
    <w:p w:rsidR="00C24FDF" w:rsidRPr="00351A91" w:rsidRDefault="00C24FDF" w:rsidP="006A1FFF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Podpisanie umowy </w:t>
      </w:r>
      <w:r w:rsidRPr="00C24FDF">
        <w:rPr>
          <w:rFonts w:ascii="Arial" w:hAnsi="Arial" w:cs="Arial"/>
          <w:color w:val="444444"/>
          <w:shd w:val="clear" w:color="auto" w:fill="FFFFFF"/>
        </w:rPr>
        <w:t>na realizację zadań w ramach programu „Wyrównywania różnic między regionami III”</w:t>
      </w:r>
      <w:r>
        <w:rPr>
          <w:rFonts w:ascii="Arial" w:hAnsi="Arial" w:cs="Arial"/>
          <w:color w:val="444444"/>
          <w:shd w:val="clear" w:color="auto" w:fill="FFFFFF"/>
        </w:rPr>
        <w:t xml:space="preserve"> pomiędzy Powiatem Pyrzyckim a </w:t>
      </w:r>
      <w:r w:rsidRPr="00C24FDF">
        <w:rPr>
          <w:rFonts w:ascii="Arial" w:hAnsi="Arial" w:cs="Arial"/>
          <w:color w:val="444444"/>
          <w:shd w:val="clear" w:color="auto" w:fill="FFFFFF"/>
        </w:rPr>
        <w:t>Polskim Stowarzyszeniem na Rzecz Osób z Niepełnosprawnością Intelektualną Koło w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C24FDF">
        <w:rPr>
          <w:rStyle w:val="Uwydatnienie"/>
          <w:rFonts w:ascii="Arial" w:eastAsia="Lucida Sans Unicode" w:hAnsi="Arial" w:cs="Arial"/>
          <w:i w:val="0"/>
          <w:color w:val="444444"/>
          <w:shd w:val="clear" w:color="auto" w:fill="FFFFFF"/>
        </w:rPr>
        <w:t>Pyrzycach i</w:t>
      </w:r>
      <w:r>
        <w:rPr>
          <w:rStyle w:val="Uwydatnienie"/>
          <w:rFonts w:ascii="Arial" w:eastAsia="Lucida Sans Unicode" w:hAnsi="Arial" w:cs="Arial"/>
          <w:i w:val="0"/>
          <w:color w:val="444444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hd w:val="clear" w:color="auto" w:fill="FFFFFF"/>
        </w:rPr>
        <w:t>Gminą Bielice</w:t>
      </w:r>
      <w:r w:rsidRPr="00C24FDF">
        <w:rPr>
          <w:rFonts w:ascii="Arial" w:hAnsi="Arial" w:cs="Arial"/>
          <w:color w:val="444444"/>
          <w:shd w:val="clear" w:color="auto" w:fill="FFFFFF"/>
        </w:rPr>
        <w:t>. </w:t>
      </w:r>
    </w:p>
    <w:p w:rsidR="00351A91" w:rsidRPr="00ED4221" w:rsidRDefault="00351A91" w:rsidP="00351A91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Podpisanie umowy </w:t>
      </w:r>
      <w:r w:rsidRPr="00C24FDF">
        <w:rPr>
          <w:rFonts w:ascii="Arial" w:hAnsi="Arial" w:cs="Arial"/>
          <w:color w:val="444444"/>
          <w:shd w:val="clear" w:color="auto" w:fill="FFFFFF"/>
        </w:rPr>
        <w:t>na realizację zadań w ramach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241B98">
        <w:rPr>
          <w:rFonts w:ascii="Arial" w:hAnsi="Arial" w:cs="Arial"/>
          <w:shd w:val="clear" w:color="auto" w:fill="FFFFFF"/>
        </w:rPr>
        <w:t>Rządowego Funduszu Polski Ład: Program Inwestycji Strategicznych.</w:t>
      </w:r>
    </w:p>
    <w:p w:rsidR="00ED4221" w:rsidRDefault="00ED4221" w:rsidP="00ED4221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10 listopada</w:t>
      </w:r>
    </w:p>
    <w:p w:rsidR="00ED4221" w:rsidRPr="00ED4221" w:rsidRDefault="00ED4221" w:rsidP="00ED4221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41B98">
        <w:rPr>
          <w:rFonts w:ascii="Arial" w:hAnsi="Arial" w:cs="Arial"/>
        </w:rPr>
        <w:t>bchody Święta Niepodległości</w:t>
      </w:r>
      <w:r>
        <w:rPr>
          <w:rFonts w:ascii="Arial" w:hAnsi="Arial" w:cs="Arial"/>
        </w:rPr>
        <w:t xml:space="preserve"> w Przelewicach</w:t>
      </w:r>
      <w:r w:rsidRPr="00241B98">
        <w:rPr>
          <w:rFonts w:ascii="Arial" w:hAnsi="Arial" w:cs="Arial"/>
        </w:rPr>
        <w:t>.</w:t>
      </w:r>
    </w:p>
    <w:p w:rsidR="00241B98" w:rsidRPr="00241B98" w:rsidRDefault="00241B98" w:rsidP="00C24FD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241B98">
        <w:rPr>
          <w:rFonts w:ascii="Arial" w:hAnsi="Arial" w:cs="Arial"/>
        </w:rPr>
        <w:t>11 listopada</w:t>
      </w:r>
    </w:p>
    <w:p w:rsidR="00241B98" w:rsidRDefault="00241B98" w:rsidP="006A1FFF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 w:rsidRPr="00241B98">
        <w:rPr>
          <w:rFonts w:ascii="Arial" w:hAnsi="Arial" w:cs="Arial"/>
        </w:rPr>
        <w:t>Uroczyste obchody Święta Niepodległości</w:t>
      </w:r>
      <w:r w:rsidR="00ED4221">
        <w:rPr>
          <w:rFonts w:ascii="Arial" w:hAnsi="Arial" w:cs="Arial"/>
        </w:rPr>
        <w:t xml:space="preserve"> w Pyrzycach</w:t>
      </w:r>
      <w:r w:rsidRPr="00241B98">
        <w:rPr>
          <w:rFonts w:ascii="Arial" w:hAnsi="Arial" w:cs="Arial"/>
        </w:rPr>
        <w:t>.</w:t>
      </w:r>
    </w:p>
    <w:p w:rsidR="00ED4221" w:rsidRDefault="00ED4221" w:rsidP="00ED4221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Bieg</w:t>
      </w:r>
      <w:r w:rsidRPr="00241B98">
        <w:rPr>
          <w:rFonts w:ascii="Arial" w:hAnsi="Arial" w:cs="Arial"/>
        </w:rPr>
        <w:t xml:space="preserve"> Niepodległości</w:t>
      </w:r>
      <w:r>
        <w:rPr>
          <w:rFonts w:ascii="Arial" w:hAnsi="Arial" w:cs="Arial"/>
        </w:rPr>
        <w:t>owy w Przelewicach</w:t>
      </w:r>
      <w:r w:rsidRPr="00241B98">
        <w:rPr>
          <w:rFonts w:ascii="Arial" w:hAnsi="Arial" w:cs="Arial"/>
        </w:rPr>
        <w:t>.</w:t>
      </w:r>
    </w:p>
    <w:p w:rsidR="00ED4221" w:rsidRDefault="00ED4221" w:rsidP="00ED4221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15 listopada</w:t>
      </w:r>
    </w:p>
    <w:p w:rsidR="00ED4221" w:rsidRDefault="00ED4221" w:rsidP="00ED4221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Obchody Dnia Seniora w Gminnym Centrum Kultury w Przelewicach.</w:t>
      </w:r>
    </w:p>
    <w:p w:rsidR="00ED4221" w:rsidRDefault="00ED4221" w:rsidP="00ED4221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19 listopada</w:t>
      </w:r>
    </w:p>
    <w:p w:rsidR="00ED4221" w:rsidRPr="00ED4221" w:rsidRDefault="00ED4221" w:rsidP="00ED4221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Zachodniopomorska Liga Badmintona</w:t>
      </w:r>
    </w:p>
    <w:p w:rsidR="00351A91" w:rsidRDefault="00351A91" w:rsidP="00351A91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21 listopada</w:t>
      </w:r>
    </w:p>
    <w:p w:rsidR="00351A91" w:rsidRPr="00241B98" w:rsidRDefault="00351A91" w:rsidP="006A1FFF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 w:rsidRPr="00241B98">
        <w:rPr>
          <w:rFonts w:ascii="Arial" w:hAnsi="Arial" w:cs="Arial"/>
        </w:rPr>
        <w:t>Uroczyste obchody</w:t>
      </w:r>
      <w:r>
        <w:rPr>
          <w:rFonts w:ascii="Arial" w:hAnsi="Arial" w:cs="Arial"/>
        </w:rPr>
        <w:t xml:space="preserve"> Dnia Pracownika Socjalnego w Domu Pomocy Społecznej </w:t>
      </w:r>
      <w:r w:rsidR="00F97422">
        <w:rPr>
          <w:rFonts w:ascii="Arial" w:hAnsi="Arial" w:cs="Arial"/>
        </w:rPr>
        <w:br/>
      </w:r>
      <w:r>
        <w:rPr>
          <w:rFonts w:ascii="Arial" w:hAnsi="Arial" w:cs="Arial"/>
        </w:rPr>
        <w:t>w Pyrzycach z siedzibą w Żabowie.</w:t>
      </w:r>
    </w:p>
    <w:p w:rsidR="003D7D27" w:rsidRPr="00241B98" w:rsidRDefault="003D7D27" w:rsidP="00241B9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241B98">
        <w:rPr>
          <w:rFonts w:ascii="Arial" w:hAnsi="Arial" w:cs="Arial"/>
        </w:rPr>
        <w:t>23 listopada</w:t>
      </w:r>
    </w:p>
    <w:p w:rsidR="003D7D27" w:rsidRPr="00241B98" w:rsidRDefault="003D7D27" w:rsidP="006A1FFF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 w:rsidRPr="00241B98">
        <w:rPr>
          <w:rFonts w:ascii="Arial" w:hAnsi="Arial" w:cs="Arial"/>
        </w:rPr>
        <w:t xml:space="preserve">Uroczyste oddanie do użytku </w:t>
      </w:r>
      <w:r w:rsidRPr="00241B98">
        <w:rPr>
          <w:rFonts w:ascii="Arial" w:hAnsi="Arial" w:cs="Arial"/>
          <w:shd w:val="clear" w:color="auto" w:fill="FFFFFF"/>
        </w:rPr>
        <w:t xml:space="preserve"> odcinka drogi powiatowej nr 1555Z </w:t>
      </w:r>
      <w:r w:rsidR="00241B98" w:rsidRPr="00241B98">
        <w:rPr>
          <w:rFonts w:ascii="Arial" w:hAnsi="Arial" w:cs="Arial"/>
          <w:shd w:val="clear" w:color="auto" w:fill="FFFFFF"/>
        </w:rPr>
        <w:t xml:space="preserve"> (</w:t>
      </w:r>
      <w:r w:rsidRPr="00241B98">
        <w:rPr>
          <w:rFonts w:ascii="Arial" w:hAnsi="Arial" w:cs="Arial"/>
          <w:shd w:val="clear" w:color="auto" w:fill="FFFFFF"/>
        </w:rPr>
        <w:t>Przydarłów-Trzebórz</w:t>
      </w:r>
      <w:r w:rsidR="00241B98" w:rsidRPr="00241B98">
        <w:rPr>
          <w:rFonts w:ascii="Arial" w:hAnsi="Arial" w:cs="Arial"/>
          <w:shd w:val="clear" w:color="auto" w:fill="FFFFFF"/>
        </w:rPr>
        <w:t>) zmod</w:t>
      </w:r>
      <w:r w:rsidR="00351A91">
        <w:rPr>
          <w:rFonts w:ascii="Arial" w:hAnsi="Arial" w:cs="Arial"/>
          <w:shd w:val="clear" w:color="auto" w:fill="FFFFFF"/>
        </w:rPr>
        <w:t>ernizowanego w ramach środków z</w:t>
      </w:r>
      <w:r w:rsidR="00241B98" w:rsidRPr="00241B98">
        <w:rPr>
          <w:rFonts w:ascii="Arial" w:hAnsi="Arial" w:cs="Arial"/>
          <w:shd w:val="clear" w:color="auto" w:fill="FFFFFF"/>
        </w:rPr>
        <w:t xml:space="preserve"> Rządowego Funduszu Polski Ład: Program Inwestycji Strategicznych.</w:t>
      </w:r>
    </w:p>
    <w:p w:rsidR="00241B98" w:rsidRPr="00351A91" w:rsidRDefault="00241B98" w:rsidP="006A1FFF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FF0000"/>
        </w:rPr>
      </w:pPr>
      <w:r w:rsidRPr="00241B98">
        <w:rPr>
          <w:rFonts w:ascii="Arial" w:hAnsi="Arial" w:cs="Arial"/>
        </w:rPr>
        <w:t xml:space="preserve">Uroczyste oddanie do użytku </w:t>
      </w:r>
      <w:r w:rsidRPr="00241B98">
        <w:rPr>
          <w:rFonts w:ascii="Arial" w:hAnsi="Arial" w:cs="Arial"/>
          <w:shd w:val="clear" w:color="auto" w:fill="FFFFFF"/>
        </w:rPr>
        <w:t xml:space="preserve"> </w:t>
      </w:r>
      <w:r w:rsidRPr="00241B98">
        <w:rPr>
          <w:rFonts w:ascii="Arial" w:hAnsi="Arial" w:cs="Arial"/>
          <w:color w:val="444444"/>
          <w:shd w:val="clear" w:color="auto" w:fill="FFFFFF"/>
        </w:rPr>
        <w:t>dro</w:t>
      </w:r>
      <w:r>
        <w:rPr>
          <w:rFonts w:ascii="Arial" w:hAnsi="Arial" w:cs="Arial"/>
          <w:color w:val="444444"/>
          <w:shd w:val="clear" w:color="auto" w:fill="FFFFFF"/>
        </w:rPr>
        <w:t>gi</w:t>
      </w:r>
      <w:r w:rsidRPr="00241B98">
        <w:rPr>
          <w:rFonts w:ascii="Arial" w:hAnsi="Arial" w:cs="Arial"/>
          <w:color w:val="444444"/>
          <w:shd w:val="clear" w:color="auto" w:fill="FFFFFF"/>
        </w:rPr>
        <w:t xml:space="preserve"> gminnej</w:t>
      </w:r>
      <w:r>
        <w:rPr>
          <w:rFonts w:ascii="Arial" w:hAnsi="Arial" w:cs="Arial"/>
          <w:color w:val="444444"/>
          <w:shd w:val="clear" w:color="auto" w:fill="FFFFFF"/>
        </w:rPr>
        <w:t xml:space="preserve"> zmodernizowanej w ramach z</w:t>
      </w:r>
      <w:r w:rsidRPr="00241B98">
        <w:rPr>
          <w:rFonts w:ascii="Arial" w:hAnsi="Arial" w:cs="Arial"/>
          <w:color w:val="444444"/>
          <w:shd w:val="clear" w:color="auto" w:fill="FFFFFF"/>
        </w:rPr>
        <w:t>adani</w:t>
      </w:r>
      <w:r>
        <w:rPr>
          <w:rFonts w:ascii="Arial" w:hAnsi="Arial" w:cs="Arial"/>
          <w:color w:val="444444"/>
          <w:shd w:val="clear" w:color="auto" w:fill="FFFFFF"/>
        </w:rPr>
        <w:t>a</w:t>
      </w:r>
      <w:r w:rsidRPr="00241B98">
        <w:rPr>
          <w:rFonts w:ascii="Arial" w:hAnsi="Arial" w:cs="Arial"/>
          <w:color w:val="444444"/>
          <w:shd w:val="clear" w:color="auto" w:fill="FFFFFF"/>
        </w:rPr>
        <w:t xml:space="preserve"> pod nazwą  „Przebudowa dróg gminnych w miejscowo</w:t>
      </w:r>
      <w:r>
        <w:rPr>
          <w:rFonts w:ascii="Arial" w:hAnsi="Arial" w:cs="Arial"/>
          <w:color w:val="444444"/>
          <w:shd w:val="clear" w:color="auto" w:fill="FFFFFF"/>
        </w:rPr>
        <w:t>ści Łozice oraz odcinka Tetyń-</w:t>
      </w:r>
      <w:r w:rsidRPr="00241B98">
        <w:rPr>
          <w:rFonts w:ascii="Arial" w:hAnsi="Arial" w:cs="Arial"/>
          <w:color w:val="444444"/>
          <w:shd w:val="clear" w:color="auto" w:fill="FFFFFF"/>
        </w:rPr>
        <w:t>Maruszewo, gmina Kozielice”</w:t>
      </w:r>
      <w:r>
        <w:rPr>
          <w:rFonts w:ascii="Arial" w:hAnsi="Arial" w:cs="Arial"/>
          <w:color w:val="444444"/>
          <w:shd w:val="clear" w:color="auto" w:fill="FFFFFF"/>
        </w:rPr>
        <w:t>.</w:t>
      </w:r>
    </w:p>
    <w:p w:rsidR="00351A91" w:rsidRPr="00351A91" w:rsidRDefault="00351A91" w:rsidP="00F9742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444444"/>
          <w:shd w:val="clear" w:color="auto" w:fill="FFFFFF"/>
        </w:rPr>
        <w:t>24 listopada</w:t>
      </w:r>
    </w:p>
    <w:p w:rsidR="00351A91" w:rsidRPr="00351A91" w:rsidRDefault="00351A91" w:rsidP="006A1FFF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444444"/>
          <w:shd w:val="clear" w:color="auto" w:fill="FFFFFF"/>
        </w:rPr>
        <w:t>Posiedzenie Komisji Bezpieczeństwa i Porządku Powiatu Pyrzyckiego.</w:t>
      </w:r>
    </w:p>
    <w:p w:rsidR="00351A91" w:rsidRPr="00351A91" w:rsidRDefault="00351A91" w:rsidP="00F9742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444444"/>
          <w:shd w:val="clear" w:color="auto" w:fill="FFFFFF"/>
        </w:rPr>
        <w:t>25 listopada</w:t>
      </w:r>
    </w:p>
    <w:p w:rsidR="00351A91" w:rsidRPr="00F97422" w:rsidRDefault="00351A91" w:rsidP="006A1FFF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Style w:val="Pogrubienie"/>
          <w:rFonts w:ascii="Arial" w:hAnsi="Arial" w:cs="Arial"/>
          <w:b w:val="0"/>
          <w:bCs w:val="0"/>
        </w:rPr>
      </w:pPr>
      <w:r w:rsidRPr="00351A91">
        <w:rPr>
          <w:rFonts w:ascii="Arial" w:hAnsi="Arial" w:cs="Arial"/>
        </w:rPr>
        <w:lastRenderedPageBreak/>
        <w:t>Uroczystości pogrzebowe</w:t>
      </w:r>
      <w:r>
        <w:rPr>
          <w:rFonts w:ascii="Arial" w:hAnsi="Arial" w:cs="Arial"/>
        </w:rPr>
        <w:t xml:space="preserve"> Tomasza Radeckiego </w:t>
      </w:r>
      <w:r>
        <w:rPr>
          <w:rStyle w:val="Pogrubienie"/>
          <w:rFonts w:ascii="Arial" w:eastAsia="Lucida Sans Unicode" w:hAnsi="Arial" w:cs="Arial"/>
          <w:b w:val="0"/>
          <w:color w:val="444444"/>
          <w:shd w:val="clear" w:color="auto" w:fill="FFFFFF"/>
        </w:rPr>
        <w:t>Zastępcy</w:t>
      </w:r>
      <w:r w:rsidRPr="00351A91">
        <w:rPr>
          <w:rStyle w:val="Pogrubienie"/>
          <w:rFonts w:ascii="Arial" w:eastAsia="Lucida Sans Unicode" w:hAnsi="Arial" w:cs="Arial"/>
          <w:b w:val="0"/>
          <w:color w:val="444444"/>
          <w:shd w:val="clear" w:color="auto" w:fill="FFFFFF"/>
        </w:rPr>
        <w:t xml:space="preserve"> Komendanta Powiatowego Państwowej Straży Pożarnej w Pyrzycach</w:t>
      </w:r>
      <w:r>
        <w:rPr>
          <w:rStyle w:val="Pogrubienie"/>
          <w:rFonts w:ascii="Arial" w:eastAsia="Lucida Sans Unicode" w:hAnsi="Arial" w:cs="Arial"/>
          <w:b w:val="0"/>
          <w:color w:val="444444"/>
          <w:shd w:val="clear" w:color="auto" w:fill="FFFFFF"/>
        </w:rPr>
        <w:t>.</w:t>
      </w:r>
    </w:p>
    <w:p w:rsidR="00F97422" w:rsidRPr="00082798" w:rsidRDefault="00082798" w:rsidP="00082798">
      <w:r>
        <w:t xml:space="preserve">28 </w:t>
      </w:r>
      <w:r w:rsidR="00F97422" w:rsidRPr="00082798">
        <w:t>listopada</w:t>
      </w:r>
    </w:p>
    <w:p w:rsidR="00ED4221" w:rsidRDefault="00F97422" w:rsidP="00ED4221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Posiedzenie Powiatowego Zespołu Zarządzania Kryzysowego.</w:t>
      </w:r>
    </w:p>
    <w:p w:rsidR="00ED4221" w:rsidRPr="00ED4221" w:rsidRDefault="00082798" w:rsidP="00ED4221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444444"/>
          <w:shd w:val="clear" w:color="auto" w:fill="FFFFFF"/>
        </w:rPr>
        <w:t>30</w:t>
      </w:r>
      <w:r w:rsidR="00ED4221" w:rsidRPr="00ED4221">
        <w:rPr>
          <w:rFonts w:ascii="Arial" w:hAnsi="Arial" w:cs="Arial"/>
          <w:color w:val="444444"/>
          <w:shd w:val="clear" w:color="auto" w:fill="FFFFFF"/>
        </w:rPr>
        <w:t xml:space="preserve"> listopada</w:t>
      </w:r>
    </w:p>
    <w:p w:rsidR="00ED4221" w:rsidRDefault="00ED4221" w:rsidP="006A1FFF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Podsumowanie projektu „Praktyka zagraniczna kluczem do zawodowego sukcesu” w Zespole Szkół nr 2 CKU.</w:t>
      </w:r>
    </w:p>
    <w:p w:rsidR="00B078C3" w:rsidRPr="008E13F4" w:rsidRDefault="00B078C3" w:rsidP="00B078C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8E13F4">
        <w:rPr>
          <w:rFonts w:ascii="Arial" w:hAnsi="Arial" w:cs="Arial"/>
          <w:shd w:val="clear" w:color="auto" w:fill="FFFFFF"/>
        </w:rPr>
        <w:t>2 grudnia</w:t>
      </w:r>
    </w:p>
    <w:p w:rsidR="00B078C3" w:rsidRDefault="00B078C3" w:rsidP="00B078C3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 w:rsidRPr="008E13F4">
        <w:rPr>
          <w:rFonts w:ascii="Arial" w:hAnsi="Arial" w:cs="Arial"/>
        </w:rPr>
        <w:t>Uroczystość z okazji 20-lecia Warsztatów Terapii Zajęciowej w Nowielinie.</w:t>
      </w:r>
    </w:p>
    <w:p w:rsidR="00B078C3" w:rsidRDefault="00B078C3" w:rsidP="00B078C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 grudnia</w:t>
      </w:r>
    </w:p>
    <w:p w:rsidR="00B078C3" w:rsidRDefault="00B078C3" w:rsidP="00B078C3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Spotkanie Mikołajkowe w Rosinach.</w:t>
      </w:r>
    </w:p>
    <w:p w:rsidR="00B078C3" w:rsidRDefault="00B078C3" w:rsidP="00B078C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 grudnia</w:t>
      </w:r>
    </w:p>
    <w:p w:rsidR="00B078C3" w:rsidRDefault="00B078C3" w:rsidP="00B078C3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Spotkanie promocyjne projektu „Mikołajkowe Badania Profilaktyczne” w Szpitalu Powiatowym w Pyrzycach.</w:t>
      </w:r>
    </w:p>
    <w:p w:rsidR="00B078C3" w:rsidRPr="008E13F4" w:rsidRDefault="00B078C3" w:rsidP="00B078C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6 </w:t>
      </w:r>
      <w:r w:rsidRPr="008E13F4">
        <w:rPr>
          <w:rFonts w:ascii="Arial" w:hAnsi="Arial" w:cs="Arial"/>
          <w:shd w:val="clear" w:color="auto" w:fill="FFFFFF"/>
        </w:rPr>
        <w:t>grudnia</w:t>
      </w:r>
    </w:p>
    <w:p w:rsidR="00B078C3" w:rsidRPr="008E13F4" w:rsidRDefault="00B078C3" w:rsidP="00B078C3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Spotkanie z literatem Markiem </w:t>
      </w:r>
      <w:proofErr w:type="spellStart"/>
      <w:r>
        <w:rPr>
          <w:rFonts w:ascii="Arial" w:hAnsi="Arial" w:cs="Arial"/>
          <w:shd w:val="clear" w:color="auto" w:fill="FFFFFF"/>
        </w:rPr>
        <w:t>Malmanem</w:t>
      </w:r>
      <w:proofErr w:type="spellEnd"/>
      <w:r>
        <w:rPr>
          <w:rFonts w:ascii="Arial" w:hAnsi="Arial" w:cs="Arial"/>
          <w:shd w:val="clear" w:color="auto" w:fill="FFFFFF"/>
        </w:rPr>
        <w:t>.</w:t>
      </w:r>
    </w:p>
    <w:p w:rsidR="00B078C3" w:rsidRPr="008E13F4" w:rsidRDefault="00B078C3" w:rsidP="00B078C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7 </w:t>
      </w:r>
      <w:r w:rsidRPr="008E13F4">
        <w:rPr>
          <w:rFonts w:ascii="Arial" w:hAnsi="Arial" w:cs="Arial"/>
          <w:shd w:val="clear" w:color="auto" w:fill="FFFFFF"/>
        </w:rPr>
        <w:t>grudnia</w:t>
      </w:r>
    </w:p>
    <w:p w:rsidR="00B078C3" w:rsidRPr="00D0290C" w:rsidRDefault="00B078C3" w:rsidP="00B078C3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Spotkanie z Markiem </w:t>
      </w:r>
      <w:proofErr w:type="spellStart"/>
      <w:r>
        <w:rPr>
          <w:rFonts w:ascii="Arial" w:hAnsi="Arial" w:cs="Arial"/>
          <w:shd w:val="clear" w:color="auto" w:fill="FFFFFF"/>
        </w:rPr>
        <w:t>Suboczem</w:t>
      </w:r>
      <w:proofErr w:type="spellEnd"/>
      <w:r>
        <w:rPr>
          <w:rFonts w:ascii="Arial" w:hAnsi="Arial" w:cs="Arial"/>
          <w:shd w:val="clear" w:color="auto" w:fill="FFFFFF"/>
        </w:rPr>
        <w:t xml:space="preserve"> Prezesem Zarządu Wojewódzkiego Funduszu Ochrony Środowiska i Gospodarki Wodnej w Szczecinie.</w:t>
      </w:r>
    </w:p>
    <w:p w:rsidR="00B078C3" w:rsidRPr="008E13F4" w:rsidRDefault="00B078C3" w:rsidP="00B078C3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Konferencja podsumowująca pilotażowy projekt „Mentor-Zawodowy Senior” realizowany przez Powiatowy Urząd Pracy w Pyrzycach.</w:t>
      </w:r>
    </w:p>
    <w:p w:rsidR="00B078C3" w:rsidRPr="008E13F4" w:rsidRDefault="00B078C3" w:rsidP="00B078C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9 grudnia</w:t>
      </w:r>
    </w:p>
    <w:p w:rsidR="00B078C3" w:rsidRPr="008E13F4" w:rsidRDefault="00B078C3" w:rsidP="00B078C3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Spotkanie z wykonawcą inwestycji termomodernizacji internatu Zespołu Szkół nr 2 CKU.</w:t>
      </w:r>
    </w:p>
    <w:p w:rsidR="00B078C3" w:rsidRPr="00D84E38" w:rsidRDefault="00B078C3" w:rsidP="00B078C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84E38">
        <w:rPr>
          <w:rFonts w:ascii="Arial" w:hAnsi="Arial" w:cs="Arial"/>
          <w:shd w:val="clear" w:color="auto" w:fill="FFFFFF"/>
        </w:rPr>
        <w:t>11 grudnia</w:t>
      </w:r>
    </w:p>
    <w:p w:rsidR="00B078C3" w:rsidRPr="00810490" w:rsidRDefault="00B078C3" w:rsidP="00B078C3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FF0000"/>
        </w:rPr>
      </w:pPr>
      <w:r w:rsidRPr="00D84E38">
        <w:rPr>
          <w:rFonts w:ascii="Arial" w:hAnsi="Arial" w:cs="Arial"/>
        </w:rPr>
        <w:t>Ogólnopolski Turniej Karate w Lipia</w:t>
      </w:r>
      <w:r>
        <w:rPr>
          <w:rFonts w:ascii="Arial" w:hAnsi="Arial" w:cs="Arial"/>
        </w:rPr>
        <w:t>nach.</w:t>
      </w:r>
    </w:p>
    <w:p w:rsidR="00B078C3" w:rsidRPr="00810490" w:rsidRDefault="00B078C3" w:rsidP="00B078C3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Charytatywny Jarmark Bożonarodzeniowy w Ogrodach Przelewice.</w:t>
      </w:r>
    </w:p>
    <w:p w:rsidR="00B078C3" w:rsidRPr="002000CF" w:rsidRDefault="00B078C3" w:rsidP="00B078C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2000CF">
        <w:rPr>
          <w:rFonts w:ascii="Arial" w:hAnsi="Arial" w:cs="Arial"/>
        </w:rPr>
        <w:t xml:space="preserve">12 grudnia </w:t>
      </w:r>
    </w:p>
    <w:p w:rsidR="00B078C3" w:rsidRDefault="00B078C3" w:rsidP="00B078C3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 w:rsidRPr="002000CF">
        <w:rPr>
          <w:rFonts w:ascii="Arial" w:hAnsi="Arial" w:cs="Arial"/>
        </w:rPr>
        <w:t xml:space="preserve">Spotkanie z Marzeną </w:t>
      </w:r>
      <w:proofErr w:type="spellStart"/>
      <w:r w:rsidRPr="002000CF">
        <w:rPr>
          <w:rFonts w:ascii="Arial" w:hAnsi="Arial" w:cs="Arial"/>
        </w:rPr>
        <w:t>Podzińską</w:t>
      </w:r>
      <w:proofErr w:type="spellEnd"/>
      <w:r w:rsidRPr="002000CF">
        <w:rPr>
          <w:rFonts w:ascii="Arial" w:hAnsi="Arial" w:cs="Arial"/>
        </w:rPr>
        <w:t xml:space="preserve"> Burmistrzem Pyrzyc w sprawie budowy zatoki dla pojazdów przy Studni św. Ottona w Pyrzycach.</w:t>
      </w:r>
    </w:p>
    <w:p w:rsidR="00B078C3" w:rsidRPr="00810490" w:rsidRDefault="00B078C3" w:rsidP="00B078C3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Spotkanie z wykonawcą modernizacji boiska sportowego przy Zespole Szkół nr 1.</w:t>
      </w:r>
    </w:p>
    <w:p w:rsidR="00B078C3" w:rsidRPr="00810490" w:rsidRDefault="00B078C3" w:rsidP="00B078C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14 grudnia</w:t>
      </w:r>
    </w:p>
    <w:p w:rsidR="00B078C3" w:rsidRPr="008E13F4" w:rsidRDefault="00B078C3" w:rsidP="00B078C3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Spotkanie świąteczne w Niepublicznej Szkole Podstawowej w Przelewicach.</w:t>
      </w:r>
    </w:p>
    <w:p w:rsidR="00B078C3" w:rsidRPr="002000CF" w:rsidRDefault="00B078C3" w:rsidP="00B078C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15 grudnia</w:t>
      </w:r>
    </w:p>
    <w:p w:rsidR="00B078C3" w:rsidRDefault="00B078C3" w:rsidP="00B078C3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 w:rsidRPr="002000CF">
        <w:rPr>
          <w:rFonts w:ascii="Arial" w:hAnsi="Arial" w:cs="Arial"/>
        </w:rPr>
        <w:t xml:space="preserve">Spotkanie z </w:t>
      </w:r>
      <w:r>
        <w:rPr>
          <w:rFonts w:ascii="Arial" w:hAnsi="Arial" w:cs="Arial"/>
        </w:rPr>
        <w:t xml:space="preserve">Bożeną Rojek </w:t>
      </w:r>
      <w:r w:rsidRPr="002000CF">
        <w:rPr>
          <w:rFonts w:ascii="Arial" w:hAnsi="Arial" w:cs="Arial"/>
        </w:rPr>
        <w:t xml:space="preserve">Przewodniczącą </w:t>
      </w:r>
      <w:r>
        <w:rPr>
          <w:rFonts w:ascii="Arial" w:hAnsi="Arial" w:cs="Arial"/>
        </w:rPr>
        <w:t xml:space="preserve">Pyrzyckiego Koła Polskiego </w:t>
      </w:r>
      <w:r w:rsidRPr="002000CF">
        <w:rPr>
          <w:rFonts w:ascii="Arial" w:hAnsi="Arial" w:cs="Arial"/>
        </w:rPr>
        <w:t>Stowarzyszenia na Rzecz Osób z Niepełnosprawnością Intelektualną.</w:t>
      </w:r>
    </w:p>
    <w:p w:rsidR="00B078C3" w:rsidRDefault="00B078C3" w:rsidP="00B078C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 grudnia </w:t>
      </w:r>
    </w:p>
    <w:p w:rsidR="00B078C3" w:rsidRDefault="00B078C3" w:rsidP="00B078C3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Dyskusja fokusowa na temat modelu współpracy międzysektorowej w zakresie wsparcia dzieci i rodzin w ujęciu formalno-wdrożeniowym.</w:t>
      </w:r>
    </w:p>
    <w:p w:rsidR="00B078C3" w:rsidRDefault="00B078C3" w:rsidP="00B078C3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17 grudnia</w:t>
      </w:r>
    </w:p>
    <w:p w:rsidR="00B078C3" w:rsidRPr="002000CF" w:rsidRDefault="00B078C3" w:rsidP="00B078C3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Spotkanie Mikołajkowe w OSP Przelewice. </w:t>
      </w:r>
    </w:p>
    <w:p w:rsidR="00B078C3" w:rsidRDefault="00B078C3" w:rsidP="00B078C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2000CF">
        <w:rPr>
          <w:rFonts w:ascii="Arial" w:hAnsi="Arial" w:cs="Arial"/>
        </w:rPr>
        <w:t xml:space="preserve">20 grudnia </w:t>
      </w:r>
    </w:p>
    <w:p w:rsidR="00B078C3" w:rsidRPr="002000CF" w:rsidRDefault="00B078C3" w:rsidP="00B078C3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Spotkanie z przedstawicielami władz gmin i służb w sprawie zagrożenia ASF.</w:t>
      </w:r>
    </w:p>
    <w:p w:rsidR="00B078C3" w:rsidRPr="00351A91" w:rsidRDefault="00B078C3" w:rsidP="00B078C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bookmarkStart w:id="0" w:name="_GoBack"/>
      <w:bookmarkEnd w:id="0"/>
    </w:p>
    <w:p w:rsidR="00C14D01" w:rsidRPr="00241B98" w:rsidRDefault="00C14D01" w:rsidP="00A90C8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:rsidR="000C5E0F" w:rsidRPr="00241B98" w:rsidRDefault="000C5E0F" w:rsidP="00CB7DB4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:rsidR="00CB75EB" w:rsidRPr="00804B96" w:rsidRDefault="00CB75EB" w:rsidP="00E62FE3">
      <w:pPr>
        <w:tabs>
          <w:tab w:val="left" w:pos="2383"/>
        </w:tabs>
        <w:rPr>
          <w:rFonts w:cs="Arial"/>
          <w:color w:val="FF0000"/>
        </w:rPr>
      </w:pPr>
    </w:p>
    <w:sectPr w:rsidR="00CB75EB" w:rsidRPr="00804B96" w:rsidSect="00925ED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2C" w:rsidRDefault="00E7732C" w:rsidP="00E62FE3">
      <w:r>
        <w:separator/>
      </w:r>
    </w:p>
  </w:endnote>
  <w:endnote w:type="continuationSeparator" w:id="0">
    <w:p w:rsidR="00E7732C" w:rsidRDefault="00E7732C" w:rsidP="00E6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539227"/>
      <w:docPartObj>
        <w:docPartGallery w:val="Page Numbers (Bottom of Page)"/>
        <w:docPartUnique/>
      </w:docPartObj>
    </w:sdtPr>
    <w:sdtEndPr/>
    <w:sdtContent>
      <w:p w:rsidR="00E62FE3" w:rsidRDefault="00E62F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8C3">
          <w:rPr>
            <w:noProof/>
          </w:rPr>
          <w:t>1</w:t>
        </w:r>
        <w:r>
          <w:fldChar w:fldCharType="end"/>
        </w:r>
      </w:p>
    </w:sdtContent>
  </w:sdt>
  <w:p w:rsidR="00E62FE3" w:rsidRDefault="00E62F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2C" w:rsidRDefault="00E7732C" w:rsidP="00E62FE3">
      <w:r>
        <w:separator/>
      </w:r>
    </w:p>
  </w:footnote>
  <w:footnote w:type="continuationSeparator" w:id="0">
    <w:p w:rsidR="00E7732C" w:rsidRDefault="00E7732C" w:rsidP="00E6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D66BBC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>
      <w:start w:val="2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81C03"/>
    <w:multiLevelType w:val="hybridMultilevel"/>
    <w:tmpl w:val="78908FF0"/>
    <w:lvl w:ilvl="0" w:tplc="C42203C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51D49"/>
    <w:multiLevelType w:val="multilevel"/>
    <w:tmpl w:val="7836353A"/>
    <w:lvl w:ilvl="0">
      <w:start w:val="1"/>
      <w:numFmt w:val="bullet"/>
      <w:pStyle w:val="Nagwek1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hint="default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 w:hint="default"/>
        <w:sz w:val="18"/>
        <w:szCs w:val="18"/>
      </w:rPr>
    </w:lvl>
  </w:abstractNum>
  <w:abstractNum w:abstractNumId="3">
    <w:nsid w:val="0EA86A3F"/>
    <w:multiLevelType w:val="multilevel"/>
    <w:tmpl w:val="89481410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>
      <w:start w:val="2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01620"/>
    <w:multiLevelType w:val="hybridMultilevel"/>
    <w:tmpl w:val="1C7ADC0A"/>
    <w:lvl w:ilvl="0" w:tplc="27F0A5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44FB3"/>
    <w:multiLevelType w:val="hybridMultilevel"/>
    <w:tmpl w:val="86920EAC"/>
    <w:lvl w:ilvl="0" w:tplc="27F0A5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45BFD"/>
    <w:multiLevelType w:val="hybridMultilevel"/>
    <w:tmpl w:val="07603CC2"/>
    <w:lvl w:ilvl="0" w:tplc="D332BE4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807BE"/>
    <w:multiLevelType w:val="hybridMultilevel"/>
    <w:tmpl w:val="6F7EC46A"/>
    <w:lvl w:ilvl="0" w:tplc="9300E22C">
      <w:start w:val="28"/>
      <w:numFmt w:val="decimal"/>
      <w:lvlText w:val="%1"/>
      <w:lvlJc w:val="left"/>
      <w:pPr>
        <w:ind w:left="720" w:hanging="360"/>
      </w:pPr>
      <w:rPr>
        <w:rFonts w:hint="default"/>
        <w:color w:val="4444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35262"/>
    <w:multiLevelType w:val="hybridMultilevel"/>
    <w:tmpl w:val="40B4ADE6"/>
    <w:lvl w:ilvl="0" w:tplc="CF5EE5E0">
      <w:start w:val="28"/>
      <w:numFmt w:val="decimal"/>
      <w:lvlText w:val="%1"/>
      <w:lvlJc w:val="left"/>
      <w:pPr>
        <w:ind w:left="720" w:hanging="360"/>
      </w:pPr>
      <w:rPr>
        <w:rFonts w:hint="default"/>
        <w:color w:val="4444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068E9"/>
    <w:multiLevelType w:val="hybridMultilevel"/>
    <w:tmpl w:val="B530A734"/>
    <w:lvl w:ilvl="0" w:tplc="27F0A5A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3F3EB3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6B1E88"/>
    <w:multiLevelType w:val="hybridMultilevel"/>
    <w:tmpl w:val="5AAE4264"/>
    <w:lvl w:ilvl="0" w:tplc="3962C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2487" w:hanging="360"/>
      </w:pPr>
      <w:rPr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D37CD"/>
    <w:multiLevelType w:val="hybridMultilevel"/>
    <w:tmpl w:val="BFEA1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B14F7"/>
    <w:multiLevelType w:val="hybridMultilevel"/>
    <w:tmpl w:val="142E85EA"/>
    <w:lvl w:ilvl="0" w:tplc="E8FA85B2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2"/>
  </w:num>
  <w:num w:numId="5">
    <w:abstractNumId w:val="3"/>
  </w:num>
  <w:num w:numId="6">
    <w:abstractNumId w:val="5"/>
  </w:num>
  <w:num w:numId="7">
    <w:abstractNumId w:val="4"/>
  </w:num>
  <w:num w:numId="8">
    <w:abstractNumId w:val="10"/>
  </w:num>
  <w:num w:numId="9">
    <w:abstractNumId w:val="11"/>
  </w:num>
  <w:num w:numId="10">
    <w:abstractNumId w:val="5"/>
  </w:num>
  <w:num w:numId="11">
    <w:abstractNumId w:val="1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97"/>
    <w:rsid w:val="00006A58"/>
    <w:rsid w:val="000130F3"/>
    <w:rsid w:val="00071CF0"/>
    <w:rsid w:val="00082798"/>
    <w:rsid w:val="00085858"/>
    <w:rsid w:val="000C5E0F"/>
    <w:rsid w:val="000D6753"/>
    <w:rsid w:val="001235C7"/>
    <w:rsid w:val="001834C8"/>
    <w:rsid w:val="00191188"/>
    <w:rsid w:val="001A4694"/>
    <w:rsid w:val="001D705D"/>
    <w:rsid w:val="002374D6"/>
    <w:rsid w:val="00241B98"/>
    <w:rsid w:val="00254BE2"/>
    <w:rsid w:val="00266FD9"/>
    <w:rsid w:val="002A59CF"/>
    <w:rsid w:val="002A6361"/>
    <w:rsid w:val="00312D10"/>
    <w:rsid w:val="00314407"/>
    <w:rsid w:val="00351A91"/>
    <w:rsid w:val="0037190A"/>
    <w:rsid w:val="003A44DA"/>
    <w:rsid w:val="003B1103"/>
    <w:rsid w:val="003B3B4B"/>
    <w:rsid w:val="003B7416"/>
    <w:rsid w:val="003D7D27"/>
    <w:rsid w:val="00400EF5"/>
    <w:rsid w:val="004013DC"/>
    <w:rsid w:val="0041331E"/>
    <w:rsid w:val="00421F6C"/>
    <w:rsid w:val="004420B5"/>
    <w:rsid w:val="00490967"/>
    <w:rsid w:val="004A428F"/>
    <w:rsid w:val="00585176"/>
    <w:rsid w:val="005B31A3"/>
    <w:rsid w:val="005B5E56"/>
    <w:rsid w:val="005C6EF5"/>
    <w:rsid w:val="005E58DA"/>
    <w:rsid w:val="005E7AAB"/>
    <w:rsid w:val="005F2ADF"/>
    <w:rsid w:val="0061525C"/>
    <w:rsid w:val="00620C12"/>
    <w:rsid w:val="006316EA"/>
    <w:rsid w:val="006869B5"/>
    <w:rsid w:val="006A1FFF"/>
    <w:rsid w:val="006B1A7F"/>
    <w:rsid w:val="00700276"/>
    <w:rsid w:val="0078254C"/>
    <w:rsid w:val="00784801"/>
    <w:rsid w:val="007B5B62"/>
    <w:rsid w:val="007C7499"/>
    <w:rsid w:val="007D232E"/>
    <w:rsid w:val="00804B96"/>
    <w:rsid w:val="008135B3"/>
    <w:rsid w:val="00821670"/>
    <w:rsid w:val="008408D5"/>
    <w:rsid w:val="0085437C"/>
    <w:rsid w:val="0087410A"/>
    <w:rsid w:val="00882C8B"/>
    <w:rsid w:val="008858C7"/>
    <w:rsid w:val="00894B5B"/>
    <w:rsid w:val="008B7620"/>
    <w:rsid w:val="008C401B"/>
    <w:rsid w:val="00915765"/>
    <w:rsid w:val="00925ED1"/>
    <w:rsid w:val="00940014"/>
    <w:rsid w:val="0095212A"/>
    <w:rsid w:val="00974AD0"/>
    <w:rsid w:val="009777C3"/>
    <w:rsid w:val="009924C7"/>
    <w:rsid w:val="009A4EBB"/>
    <w:rsid w:val="009A7455"/>
    <w:rsid w:val="009D4127"/>
    <w:rsid w:val="009D7005"/>
    <w:rsid w:val="009E153E"/>
    <w:rsid w:val="00A37AF2"/>
    <w:rsid w:val="00A47897"/>
    <w:rsid w:val="00A57C89"/>
    <w:rsid w:val="00A90C89"/>
    <w:rsid w:val="00A92271"/>
    <w:rsid w:val="00A96D0D"/>
    <w:rsid w:val="00AA7E00"/>
    <w:rsid w:val="00AC06CC"/>
    <w:rsid w:val="00AC44C7"/>
    <w:rsid w:val="00AC7D9E"/>
    <w:rsid w:val="00AD084A"/>
    <w:rsid w:val="00B03D58"/>
    <w:rsid w:val="00B078C3"/>
    <w:rsid w:val="00B47B3F"/>
    <w:rsid w:val="00B91CCB"/>
    <w:rsid w:val="00B94804"/>
    <w:rsid w:val="00BC2666"/>
    <w:rsid w:val="00C04A3B"/>
    <w:rsid w:val="00C14D01"/>
    <w:rsid w:val="00C24FDF"/>
    <w:rsid w:val="00C36295"/>
    <w:rsid w:val="00C36E69"/>
    <w:rsid w:val="00C54ED1"/>
    <w:rsid w:val="00C701BC"/>
    <w:rsid w:val="00CB2D13"/>
    <w:rsid w:val="00CB6BBD"/>
    <w:rsid w:val="00CB75EB"/>
    <w:rsid w:val="00CB7DB4"/>
    <w:rsid w:val="00CC6895"/>
    <w:rsid w:val="00CD4D6B"/>
    <w:rsid w:val="00CE58C9"/>
    <w:rsid w:val="00D031BF"/>
    <w:rsid w:val="00D05BA4"/>
    <w:rsid w:val="00D63936"/>
    <w:rsid w:val="00D8259A"/>
    <w:rsid w:val="00D9587A"/>
    <w:rsid w:val="00D95C02"/>
    <w:rsid w:val="00DD0FAA"/>
    <w:rsid w:val="00E36BC5"/>
    <w:rsid w:val="00E62FE3"/>
    <w:rsid w:val="00E7501A"/>
    <w:rsid w:val="00E7732C"/>
    <w:rsid w:val="00E96AC8"/>
    <w:rsid w:val="00EC6BE1"/>
    <w:rsid w:val="00ED4221"/>
    <w:rsid w:val="00F06E1A"/>
    <w:rsid w:val="00F32ED7"/>
    <w:rsid w:val="00F464BF"/>
    <w:rsid w:val="00F5374E"/>
    <w:rsid w:val="00F772B1"/>
    <w:rsid w:val="00F97422"/>
    <w:rsid w:val="00FA19E5"/>
    <w:rsid w:val="00FB75C1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897"/>
    <w:pPr>
      <w:widowControl w:val="0"/>
      <w:suppressAutoHyphens/>
    </w:pPr>
    <w:rPr>
      <w:rFonts w:eastAsia="Lucida Sans Unicode" w:cs="Times New Roman"/>
      <w:szCs w:val="20"/>
    </w:rPr>
  </w:style>
  <w:style w:type="paragraph" w:styleId="Nagwek1">
    <w:name w:val="heading 1"/>
    <w:basedOn w:val="Normalny"/>
    <w:next w:val="Normalny"/>
    <w:link w:val="Nagwek1Znak"/>
    <w:qFormat/>
    <w:rsid w:val="00A47897"/>
    <w:pPr>
      <w:keepNext/>
      <w:numPr>
        <w:numId w:val="2"/>
      </w:numPr>
      <w:outlineLvl w:val="0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897"/>
    <w:rPr>
      <w:rFonts w:ascii="Times New Roman" w:eastAsia="Lucida Sans Unicode" w:hAnsi="Times New Roman" w:cs="Times New Roman"/>
      <w:b/>
      <w:sz w:val="28"/>
      <w:szCs w:val="20"/>
    </w:rPr>
  </w:style>
  <w:style w:type="character" w:styleId="Pogrubienie">
    <w:name w:val="Strong"/>
    <w:uiPriority w:val="22"/>
    <w:qFormat/>
    <w:rsid w:val="00A47897"/>
    <w:rPr>
      <w:b/>
      <w:bCs/>
    </w:rPr>
  </w:style>
  <w:style w:type="paragraph" w:styleId="NormalnyWeb">
    <w:name w:val="Normal (Web)"/>
    <w:basedOn w:val="Normalny"/>
    <w:uiPriority w:val="99"/>
    <w:rsid w:val="00A4789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pl-PL"/>
    </w:rPr>
  </w:style>
  <w:style w:type="character" w:customStyle="1" w:styleId="Domylnaczcionkaakapitu1">
    <w:name w:val="Domyślna czcionka akapitu1"/>
    <w:rsid w:val="00A47897"/>
  </w:style>
  <w:style w:type="paragraph" w:styleId="Nagwek">
    <w:name w:val="header"/>
    <w:basedOn w:val="Normalny"/>
    <w:link w:val="NagwekZnak"/>
    <w:uiPriority w:val="99"/>
    <w:unhideWhenUsed/>
    <w:rsid w:val="00E62F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2FE3"/>
    <w:rPr>
      <w:rFonts w:eastAsia="Lucida Sans Unicode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2F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2FE3"/>
    <w:rPr>
      <w:rFonts w:eastAsia="Lucida Sans Unicode" w:cs="Times New Roman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FF06D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C6BE1"/>
    <w:rPr>
      <w:rFonts w:eastAsia="Lucida Sans Unicode" w:cs="Times New Roman"/>
      <w:szCs w:val="20"/>
    </w:rPr>
  </w:style>
  <w:style w:type="paragraph" w:customStyle="1" w:styleId="Standard">
    <w:name w:val="Standard"/>
    <w:rsid w:val="00894B5B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Cs w:val="24"/>
      <w:lang w:eastAsia="zh-CN" w:bidi="hi-IN"/>
    </w:rPr>
  </w:style>
  <w:style w:type="paragraph" w:customStyle="1" w:styleId="Standarduser">
    <w:name w:val="Standard (user)"/>
    <w:rsid w:val="0008585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8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858"/>
    <w:rPr>
      <w:rFonts w:ascii="Tahoma" w:eastAsia="Lucida Sans Unicode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C24FDF"/>
    <w:rPr>
      <w:i/>
      <w:iCs/>
    </w:rPr>
  </w:style>
  <w:style w:type="character" w:customStyle="1" w:styleId="Wyrnienie">
    <w:name w:val="Wyróżnienie"/>
    <w:qFormat/>
    <w:rsid w:val="00B078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897"/>
    <w:pPr>
      <w:widowControl w:val="0"/>
      <w:suppressAutoHyphens/>
    </w:pPr>
    <w:rPr>
      <w:rFonts w:eastAsia="Lucida Sans Unicode" w:cs="Times New Roman"/>
      <w:szCs w:val="20"/>
    </w:rPr>
  </w:style>
  <w:style w:type="paragraph" w:styleId="Nagwek1">
    <w:name w:val="heading 1"/>
    <w:basedOn w:val="Normalny"/>
    <w:next w:val="Normalny"/>
    <w:link w:val="Nagwek1Znak"/>
    <w:qFormat/>
    <w:rsid w:val="00A47897"/>
    <w:pPr>
      <w:keepNext/>
      <w:numPr>
        <w:numId w:val="2"/>
      </w:numPr>
      <w:outlineLvl w:val="0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897"/>
    <w:rPr>
      <w:rFonts w:ascii="Times New Roman" w:eastAsia="Lucida Sans Unicode" w:hAnsi="Times New Roman" w:cs="Times New Roman"/>
      <w:b/>
      <w:sz w:val="28"/>
      <w:szCs w:val="20"/>
    </w:rPr>
  </w:style>
  <w:style w:type="character" w:styleId="Pogrubienie">
    <w:name w:val="Strong"/>
    <w:uiPriority w:val="22"/>
    <w:qFormat/>
    <w:rsid w:val="00A47897"/>
    <w:rPr>
      <w:b/>
      <w:bCs/>
    </w:rPr>
  </w:style>
  <w:style w:type="paragraph" w:styleId="NormalnyWeb">
    <w:name w:val="Normal (Web)"/>
    <w:basedOn w:val="Normalny"/>
    <w:uiPriority w:val="99"/>
    <w:rsid w:val="00A4789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pl-PL"/>
    </w:rPr>
  </w:style>
  <w:style w:type="character" w:customStyle="1" w:styleId="Domylnaczcionkaakapitu1">
    <w:name w:val="Domyślna czcionka akapitu1"/>
    <w:rsid w:val="00A47897"/>
  </w:style>
  <w:style w:type="paragraph" w:styleId="Nagwek">
    <w:name w:val="header"/>
    <w:basedOn w:val="Normalny"/>
    <w:link w:val="NagwekZnak"/>
    <w:uiPriority w:val="99"/>
    <w:unhideWhenUsed/>
    <w:rsid w:val="00E62F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2FE3"/>
    <w:rPr>
      <w:rFonts w:eastAsia="Lucida Sans Unicode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2F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2FE3"/>
    <w:rPr>
      <w:rFonts w:eastAsia="Lucida Sans Unicode" w:cs="Times New Roman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FF06D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C6BE1"/>
    <w:rPr>
      <w:rFonts w:eastAsia="Lucida Sans Unicode" w:cs="Times New Roman"/>
      <w:szCs w:val="20"/>
    </w:rPr>
  </w:style>
  <w:style w:type="paragraph" w:customStyle="1" w:styleId="Standard">
    <w:name w:val="Standard"/>
    <w:rsid w:val="00894B5B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Cs w:val="24"/>
      <w:lang w:eastAsia="zh-CN" w:bidi="hi-IN"/>
    </w:rPr>
  </w:style>
  <w:style w:type="paragraph" w:customStyle="1" w:styleId="Standarduser">
    <w:name w:val="Standard (user)"/>
    <w:rsid w:val="0008585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8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858"/>
    <w:rPr>
      <w:rFonts w:ascii="Tahoma" w:eastAsia="Lucida Sans Unicode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C24FDF"/>
    <w:rPr>
      <w:i/>
      <w:iCs/>
    </w:rPr>
  </w:style>
  <w:style w:type="character" w:customStyle="1" w:styleId="Wyrnienie">
    <w:name w:val="Wyróżnienie"/>
    <w:qFormat/>
    <w:rsid w:val="00B078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4</Pages>
  <Words>1360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64</cp:revision>
  <cp:lastPrinted>2022-12-01T13:27:00Z</cp:lastPrinted>
  <dcterms:created xsi:type="dcterms:W3CDTF">2022-04-14T07:39:00Z</dcterms:created>
  <dcterms:modified xsi:type="dcterms:W3CDTF">2023-01-09T07:42:00Z</dcterms:modified>
</cp:coreProperties>
</file>