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4"/>
          <w:szCs w:val="24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Odpowiadając n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 zapytanie ofertowe z dnia ………………. r. składam(y) ofertę na przedmiot zamówienia </w:t>
      </w:r>
      <w:r>
        <w:rPr>
          <w:rStyle w:val="Normaltextrun"/>
          <w:rFonts w:eastAsia="Arial" w:cs="Arial" w:ascii="Times New Roman" w:hAnsi="Times New Roman"/>
          <w:b/>
          <w:bCs/>
          <w:sz w:val="20"/>
          <w:szCs w:val="20"/>
          <w:lang w:eastAsia="pl-PL"/>
        </w:rPr>
        <w:t>Wykonanie przeglądu okresowego (rocznego) 5 obiektów mostowych, 13 przepustów</w:t>
        <w:br/>
        <w:t>o rozpiętości w świetle równym lub większym niż 150 cm, oraz 31</w:t>
      </w:r>
      <w:r>
        <w:rPr>
          <w:rStyle w:val="Normaltextrun"/>
          <w:rFonts w:eastAsia="Arial" w:ascii="Times New Roman" w:hAnsi="Times New Roman"/>
          <w:b/>
          <w:bCs/>
        </w:rPr>
        <w:t>8,163 km</w:t>
      </w:r>
      <w:r>
        <w:rPr>
          <w:rStyle w:val="Normaltextrun"/>
          <w:rFonts w:eastAsia="Arial" w:cs="Arial" w:ascii="Times New Roman" w:hAnsi="Times New Roman"/>
          <w:b/>
          <w:bCs/>
          <w:sz w:val="20"/>
          <w:szCs w:val="20"/>
          <w:lang w:eastAsia="pl-PL"/>
        </w:rPr>
        <w:t xml:space="preserve"> dróg powiatowych </w:t>
        <w:br/>
        <w:t>z pozostałymi przepustami bieżącymi w ich ciągu na terenie powiatu pyrzyckiego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realizację przedmiotu zamówienia zgodnie z zapytaniem ofertowym za </w:t>
      </w:r>
      <w:r>
        <w:rPr>
          <w:rFonts w:eastAsia="Cambria" w:cs="Times New Roman" w:ascii="Times New Roman" w:hAnsi="Times New Roman"/>
          <w:sz w:val="20"/>
          <w:szCs w:val="20"/>
        </w:rPr>
        <w:t>kwotę w wysokości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Termin wykonania umowy do: 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jesteśmy związani niniejszą ofertą przez okres 30 dni i zobowiązujemy się w przypadku naszej oferty do zawarcia umowy na warunkach określonych w załączniku nr 6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Oświadczamy, że umowę zrealizujemy do dnia </w:t>
      </w:r>
      <w:r>
        <w:rPr>
          <w:rFonts w:eastAsia="Calibri" w:cs="Times New Roman" w:ascii="Times New Roman" w:hAnsi="Times New Roman"/>
          <w:sz w:val="18"/>
        </w:rPr>
        <w:t>30</w:t>
      </w:r>
      <w:r>
        <w:rPr>
          <w:rFonts w:eastAsia="Calibri" w:cs="Times New Roman" w:ascii="Times New Roman" w:hAnsi="Times New Roman"/>
          <w:sz w:val="18"/>
        </w:rPr>
        <w:t xml:space="preserve"> </w:t>
      </w:r>
      <w:r>
        <w:rPr>
          <w:rFonts w:eastAsia="Calibri" w:cs="Times New Roman" w:ascii="Times New Roman" w:hAnsi="Times New Roman"/>
          <w:sz w:val="18"/>
        </w:rPr>
        <w:t>czerwca</w:t>
      </w:r>
      <w:r>
        <w:rPr>
          <w:rFonts w:eastAsia="Calibri" w:cs="Times New Roman" w:ascii="Times New Roman" w:hAnsi="Times New Roman"/>
          <w:sz w:val="18"/>
        </w:rPr>
        <w:t xml:space="preserve"> 202</w:t>
      </w:r>
      <w:r>
        <w:rPr>
          <w:rFonts w:eastAsia="Calibri" w:cs="Times New Roman" w:ascii="Times New Roman" w:hAnsi="Times New Roman"/>
          <w:sz w:val="18"/>
        </w:rPr>
        <w:t>2</w:t>
      </w:r>
      <w:r>
        <w:rPr>
          <w:rFonts w:eastAsia="Calibri" w:cs="Times New Roman" w:ascii="Times New Roman" w:hAnsi="Times New Roman"/>
          <w:sz w:val="18"/>
        </w:rPr>
        <w:t xml:space="preserve"> r.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udzielamy gwarancji na wykonaną w ramach umowy dokumentację na zasadach określonych w projekcie umowy stanowiącym załącznik nr 6 do Zapytania ofertowego.</w:t>
      </w:r>
    </w:p>
    <w:p>
      <w:pPr>
        <w:pStyle w:val="Normal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oraz składamy oświadczenie o spełnianiu warunków udziału w postępowaniu a w szczególności,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uprawnienia do wykonywania określonej działalności lub czynności, jeżeli przepisy prawa nakładają obowiązek ich posiadania ,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wiedzę i doświadczenie – zgodnie z załącznikiem nr 5.</w:t>
      </w:r>
    </w:p>
    <w:p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18"/>
          <w:szCs w:val="18"/>
        </w:rPr>
      </w:pPr>
      <w:r>
        <w:rPr>
          <w:sz w:val="18"/>
          <w:szCs w:val="18"/>
        </w:rPr>
        <w:t>Informuję/my , że wybór naszej oferty: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Ofertę składam/y na ........ kolejno ponumerowanych stronach.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yriad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Normaltextrun" w:customStyle="1">
    <w:name w:val="normaltextrun"/>
    <w:basedOn w:val="DefaultParagraphFont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1z4" w:customStyle="1">
    <w:name w:val="WW8Num1z4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cs="OpenSymbol"/>
    </w:rPr>
  </w:style>
  <w:style w:type="character" w:styleId="WW8Num2z0">
    <w:name w:val="WW8Num2z0"/>
    <w:qFormat/>
    <w:rPr>
      <w:rFonts w:ascii="Symbol" w:hAnsi="Symbol" w:cs="OpenSymbol"/>
    </w:rPr>
  </w:style>
  <w:style w:type="character" w:styleId="WW8Num1z0">
    <w:name w:val="WW8Num1z0"/>
    <w:qFormat/>
    <w:rPr>
      <w:rFonts w:ascii="Symbol" w:hAnsi="Symbol" w:eastAsia="Times New Roman" w:cs="OpenSymbol"/>
      <w:sz w:val="20"/>
      <w:szCs w:val="20"/>
    </w:rPr>
  </w:style>
  <w:style w:type="character" w:styleId="TematkomentarzaZnak">
    <w:name w:val="Temat komentarza Znak"/>
    <w:qFormat/>
    <w:rPr>
      <w:b/>
      <w:bCs/>
      <w:szCs w:val="20"/>
    </w:rPr>
  </w:style>
  <w:style w:type="character" w:styleId="TekstkomentarzaZnak">
    <w:name w:val="Tekst komentarza Znak"/>
    <w:qFormat/>
    <w:rPr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ListParagraphChar">
    <w:name w:val="List Paragraph Char"/>
    <w:qFormat/>
    <w:rPr>
      <w:rFonts w:ascii="Calibri" w:hAnsi="Calibri" w:eastAsia="Times New Roman" w:cs="Times New Roman"/>
    </w:rPr>
  </w:style>
  <w:style w:type="character" w:styleId="WW8Num50z0">
    <w:name w:val="WW8Num50z0"/>
    <w:qFormat/>
    <w:rPr>
      <w:rFonts w:ascii="Symbol" w:hAnsi="Symbol"/>
      <w:color w:val="auto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pPr>
      <w:spacing w:lineRule="exact" w:line="274"/>
      <w:ind w:firstLine="439"/>
    </w:pPr>
    <w:rPr>
      <w:rFonts w:ascii="Arial" w:hAnsi="Arial" w:cs="Arial"/>
    </w:rPr>
  </w:style>
  <w:style w:type="paragraph" w:styleId="Pa3" w:customStyle="1">
    <w:name w:val="Pa3"/>
    <w:basedOn w:val="Normal"/>
    <w:qFormat/>
    <w:pPr>
      <w:spacing w:lineRule="atLeast" w:line="201"/>
    </w:pPr>
    <w:rPr>
      <w:rFonts w:ascii="Myriad Pro" w:hAnsi="Myriad Pro" w:eastAsia="Calibri" w:cs="Myriad Pro"/>
    </w:rPr>
  </w:style>
  <w:style w:type="paragraph" w:styleId="Western" w:customStyle="1">
    <w:name w:val="western"/>
    <w:basedOn w:val="Normal"/>
    <w:qFormat/>
    <w:pPr>
      <w:spacing w:before="100" w:after="119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  <w:lang w:val="en-US"/>
    </w:rPr>
  </w:style>
  <w:style w:type="paragraph" w:styleId="WWTekstpodstawowy2" w:customStyle="1">
    <w:name w:val="WW-Tekst podstawowy 2"/>
    <w:qFormat/>
    <w:pPr>
      <w:widowControl/>
      <w:suppressAutoHyphens w:val="true"/>
      <w:bidi w:val="0"/>
      <w:spacing w:before="0" w:after="0"/>
      <w:jc w:val="both"/>
    </w:pPr>
    <w:rPr>
      <w:rFonts w:ascii="Tahoma" w:hAnsi="Tahoma" w:eastAsia="Arial" w:cs="Tahoma"/>
      <w:color w:val="auto"/>
      <w:kern w:val="0"/>
      <w:sz w:val="22"/>
      <w:szCs w:val="20"/>
      <w:lang w:val="pl-PL" w:eastAsia="en-US" w:bidi="ar-SA"/>
    </w:rPr>
  </w:style>
  <w:style w:type="paragraph" w:styleId="BodyText2">
    <w:name w:val="Body Text 2"/>
    <w:basedOn w:val="Normal"/>
    <w:qFormat/>
    <w:pPr/>
    <w:rPr>
      <w:szCs w:val="20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0"/>
      <w:lang w:val="pl-PL" w:eastAsia="zh-CN" w:bidi="ar-SA"/>
    </w:rPr>
  </w:style>
  <w:style w:type="paragraph" w:styleId="Annotationsubject">
    <w:name w:val="annotation subject"/>
    <w:qFormat/>
    <w:pPr>
      <w:widowControl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D5D458F-A277-485F-83B4-F05FB740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LibreOffice/7.1.6.2$Windows_X86_64 LibreOffice_project/0e133318fcee89abacd6a7d077e292f1145735c3</Application>
  <AppVersion>15.0000</AppVersion>
  <Pages>2</Pages>
  <Words>495</Words>
  <Characters>3782</Characters>
  <CharactersWithSpaces>4345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Bajek</dc:creator>
  <dc:description/>
  <dc:language>pl-PL</dc:language>
  <cp:lastModifiedBy/>
  <dcterms:modified xsi:type="dcterms:W3CDTF">2022-04-12T10:34:44Z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