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52" w:rsidRPr="008650D0" w:rsidRDefault="00992752" w:rsidP="00992752">
      <w:pPr>
        <w:jc w:val="center"/>
        <w:rPr>
          <w:rFonts w:ascii="Arial" w:hAnsi="Arial" w:cs="Arial"/>
          <w:b/>
          <w:bCs/>
        </w:rPr>
      </w:pPr>
      <w:r w:rsidRPr="008650D0">
        <w:rPr>
          <w:rFonts w:ascii="Arial" w:hAnsi="Arial" w:cs="Arial"/>
          <w:b/>
          <w:bCs/>
        </w:rPr>
        <w:t xml:space="preserve">Uchwała nr </w:t>
      </w:r>
      <w:r>
        <w:rPr>
          <w:rFonts w:ascii="Arial" w:hAnsi="Arial" w:cs="Arial"/>
          <w:b/>
          <w:bCs/>
        </w:rPr>
        <w:t>7</w:t>
      </w:r>
      <w:r w:rsidR="00DA4CDB">
        <w:rPr>
          <w:rFonts w:ascii="Arial" w:hAnsi="Arial" w:cs="Arial"/>
          <w:b/>
          <w:bCs/>
        </w:rPr>
        <w:t>3</w:t>
      </w:r>
      <w:bookmarkStart w:id="0" w:name="_GoBack"/>
      <w:bookmarkEnd w:id="0"/>
      <w:r w:rsidRPr="008650D0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22</w:t>
      </w:r>
    </w:p>
    <w:p w:rsidR="00992752" w:rsidRPr="008650D0" w:rsidRDefault="00992752" w:rsidP="00992752">
      <w:pPr>
        <w:jc w:val="center"/>
        <w:rPr>
          <w:rFonts w:ascii="Arial" w:hAnsi="Arial" w:cs="Arial"/>
        </w:rPr>
      </w:pPr>
      <w:r w:rsidRPr="008650D0">
        <w:rPr>
          <w:rFonts w:ascii="Arial" w:hAnsi="Arial" w:cs="Arial"/>
          <w:b/>
          <w:bCs/>
        </w:rPr>
        <w:t>Zarządu Powiatu Pyrzyckiego</w:t>
      </w:r>
    </w:p>
    <w:p w:rsidR="00992752" w:rsidRDefault="00992752" w:rsidP="00992752">
      <w:pPr>
        <w:jc w:val="center"/>
        <w:rPr>
          <w:rFonts w:ascii="Arial" w:hAnsi="Arial" w:cs="Arial"/>
          <w:b/>
        </w:rPr>
      </w:pPr>
      <w:r w:rsidRPr="00E56739">
        <w:rPr>
          <w:rFonts w:ascii="Arial" w:hAnsi="Arial" w:cs="Arial"/>
          <w:b/>
        </w:rPr>
        <w:t>z dnia 2</w:t>
      </w:r>
      <w:r>
        <w:rPr>
          <w:rFonts w:ascii="Arial" w:hAnsi="Arial" w:cs="Arial"/>
          <w:b/>
        </w:rPr>
        <w:t>5</w:t>
      </w:r>
      <w:r w:rsidRPr="00E56739">
        <w:rPr>
          <w:rFonts w:ascii="Arial" w:hAnsi="Arial" w:cs="Arial"/>
          <w:b/>
        </w:rPr>
        <w:t xml:space="preserve"> sierpnia 202</w:t>
      </w:r>
      <w:r>
        <w:rPr>
          <w:rFonts w:ascii="Arial" w:hAnsi="Arial" w:cs="Arial"/>
          <w:b/>
        </w:rPr>
        <w:t>2</w:t>
      </w:r>
      <w:r w:rsidRPr="00E56739">
        <w:rPr>
          <w:rFonts w:ascii="Arial" w:hAnsi="Arial" w:cs="Arial"/>
          <w:b/>
        </w:rPr>
        <w:t xml:space="preserve"> r.</w:t>
      </w:r>
    </w:p>
    <w:p w:rsidR="00992752" w:rsidRPr="00E56739" w:rsidRDefault="00992752" w:rsidP="00992752">
      <w:pPr>
        <w:jc w:val="center"/>
        <w:rPr>
          <w:rFonts w:ascii="Arial" w:hAnsi="Arial" w:cs="Arial"/>
          <w:b/>
        </w:rPr>
      </w:pPr>
    </w:p>
    <w:p w:rsidR="00992752" w:rsidRDefault="00992752" w:rsidP="00992752">
      <w:pPr>
        <w:jc w:val="center"/>
        <w:rPr>
          <w:rFonts w:ascii="Arial" w:hAnsi="Arial" w:cs="Arial"/>
          <w:b/>
          <w:bCs/>
        </w:rPr>
      </w:pPr>
      <w:r w:rsidRPr="008650D0">
        <w:rPr>
          <w:rFonts w:ascii="Arial" w:hAnsi="Arial" w:cs="Arial"/>
          <w:b/>
          <w:bCs/>
        </w:rPr>
        <w:t xml:space="preserve">w sprawie zatwierdzenia sprawozdania finansowego </w:t>
      </w:r>
    </w:p>
    <w:p w:rsidR="00992752" w:rsidRPr="008650D0" w:rsidRDefault="00992752" w:rsidP="00992752">
      <w:pPr>
        <w:jc w:val="center"/>
        <w:rPr>
          <w:rFonts w:ascii="Arial" w:hAnsi="Arial" w:cs="Arial"/>
        </w:rPr>
      </w:pPr>
      <w:r w:rsidRPr="008650D0">
        <w:rPr>
          <w:rFonts w:ascii="Arial" w:hAnsi="Arial" w:cs="Arial"/>
          <w:b/>
          <w:bCs/>
        </w:rPr>
        <w:t>Szpitala Powiatowego w Pyrzycach za 20</w:t>
      </w:r>
      <w:r>
        <w:rPr>
          <w:rFonts w:ascii="Arial" w:hAnsi="Arial" w:cs="Arial"/>
          <w:b/>
          <w:bCs/>
        </w:rPr>
        <w:t xml:space="preserve">21 </w:t>
      </w:r>
      <w:r w:rsidRPr="008650D0">
        <w:rPr>
          <w:rFonts w:ascii="Arial" w:hAnsi="Arial" w:cs="Arial"/>
          <w:b/>
          <w:bCs/>
        </w:rPr>
        <w:t xml:space="preserve">rok </w:t>
      </w:r>
    </w:p>
    <w:p w:rsidR="00992752" w:rsidRPr="008650D0" w:rsidRDefault="00992752" w:rsidP="00992752">
      <w:pPr>
        <w:jc w:val="center"/>
        <w:rPr>
          <w:rFonts w:ascii="Arial" w:hAnsi="Arial" w:cs="Arial"/>
        </w:rPr>
      </w:pPr>
    </w:p>
    <w:p w:rsidR="00992752" w:rsidRPr="008650D0" w:rsidRDefault="00992752" w:rsidP="00992752">
      <w:pPr>
        <w:jc w:val="both"/>
        <w:rPr>
          <w:rFonts w:ascii="Arial" w:hAnsi="Arial" w:cs="Arial"/>
        </w:rPr>
      </w:pPr>
    </w:p>
    <w:p w:rsidR="00992752" w:rsidRPr="008650D0" w:rsidRDefault="00992752" w:rsidP="00992752">
      <w:pPr>
        <w:jc w:val="both"/>
        <w:rPr>
          <w:rFonts w:ascii="Arial" w:hAnsi="Arial" w:cs="Arial"/>
        </w:rPr>
      </w:pPr>
      <w:r w:rsidRPr="008650D0">
        <w:rPr>
          <w:rFonts w:ascii="Arial" w:hAnsi="Arial" w:cs="Arial"/>
        </w:rPr>
        <w:t>Na podstawie art. 53 ust. 1 i 4 ustawy z dnia 29 września 1994 r. o rachunkowości           (</w:t>
      </w:r>
      <w:r w:rsidRPr="008650D0">
        <w:rPr>
          <w:rFonts w:ascii="Arial" w:hAnsi="Arial" w:cs="Arial"/>
          <w:color w:val="000000"/>
        </w:rPr>
        <w:t>Dz.U. z 20</w:t>
      </w:r>
      <w:r>
        <w:rPr>
          <w:rFonts w:ascii="Arial" w:hAnsi="Arial" w:cs="Arial"/>
          <w:color w:val="000000"/>
        </w:rPr>
        <w:t>21</w:t>
      </w:r>
      <w:r w:rsidRPr="008650D0">
        <w:rPr>
          <w:rFonts w:ascii="Arial" w:hAnsi="Arial" w:cs="Arial"/>
          <w:color w:val="000000"/>
        </w:rPr>
        <w:t xml:space="preserve"> r., poz. </w:t>
      </w:r>
      <w:r>
        <w:rPr>
          <w:rFonts w:ascii="Arial" w:hAnsi="Arial" w:cs="Arial"/>
          <w:color w:val="000000"/>
        </w:rPr>
        <w:t>217 ze zmianami</w:t>
      </w:r>
      <w:r w:rsidRPr="008650D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 związku z § 3a ust. 2 pkt 5 rozporządzenia Ministra Finansów </w:t>
      </w:r>
      <w:r w:rsidRPr="008650D0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31</w:t>
      </w:r>
      <w:r w:rsidRPr="00865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</w:t>
      </w:r>
      <w:r w:rsidRPr="008650D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8650D0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w sprawie określenia innych terminów wypełniania obowiązków w zakresie ewidencji oraz w zakresie sporządzania, zatwierdzania, udostępniania i przekazania do właściwego rejestru, jednostki lub organu sprawozdań lub informacji</w:t>
      </w:r>
      <w:r w:rsidRPr="008650D0">
        <w:rPr>
          <w:rFonts w:ascii="Arial" w:hAnsi="Arial" w:cs="Arial"/>
        </w:rPr>
        <w:t xml:space="preserve"> (</w:t>
      </w:r>
      <w:r w:rsidRPr="008650D0">
        <w:rPr>
          <w:rFonts w:ascii="Arial" w:hAnsi="Arial" w:cs="Arial"/>
          <w:color w:val="000000"/>
        </w:rPr>
        <w:t>Dz.U. z 20</w:t>
      </w:r>
      <w:r>
        <w:rPr>
          <w:rFonts w:ascii="Arial" w:hAnsi="Arial" w:cs="Arial"/>
          <w:color w:val="000000"/>
        </w:rPr>
        <w:t>21</w:t>
      </w:r>
      <w:r w:rsidRPr="008650D0">
        <w:rPr>
          <w:rFonts w:ascii="Arial" w:hAnsi="Arial" w:cs="Arial"/>
          <w:color w:val="000000"/>
        </w:rPr>
        <w:t xml:space="preserve"> r., poz. </w:t>
      </w:r>
      <w:r>
        <w:rPr>
          <w:rFonts w:ascii="Arial" w:hAnsi="Arial" w:cs="Arial"/>
          <w:color w:val="000000"/>
        </w:rPr>
        <w:t>1832 ze zmianami</w:t>
      </w:r>
      <w:r w:rsidRPr="008650D0">
        <w:rPr>
          <w:rFonts w:ascii="Arial" w:hAnsi="Arial" w:cs="Arial"/>
          <w:color w:val="000000"/>
        </w:rPr>
        <w:t>)</w:t>
      </w:r>
      <w:r w:rsidRPr="008650D0">
        <w:rPr>
          <w:rFonts w:ascii="Arial" w:hAnsi="Arial" w:cs="Arial"/>
        </w:rPr>
        <w:t xml:space="preserve"> Zarząd Powiatu Pyrzyckiego uchwala, co następuje: </w:t>
      </w:r>
    </w:p>
    <w:p w:rsidR="00992752" w:rsidRDefault="00992752" w:rsidP="00992752">
      <w:pPr>
        <w:jc w:val="both"/>
        <w:rPr>
          <w:rFonts w:ascii="Arial" w:hAnsi="Arial" w:cs="Arial"/>
        </w:rPr>
      </w:pPr>
    </w:p>
    <w:p w:rsidR="00992752" w:rsidRPr="008650D0" w:rsidRDefault="00992752" w:rsidP="00992752">
      <w:pPr>
        <w:jc w:val="both"/>
        <w:rPr>
          <w:rFonts w:ascii="Arial" w:hAnsi="Arial" w:cs="Arial"/>
        </w:rPr>
      </w:pPr>
    </w:p>
    <w:p w:rsidR="00992752" w:rsidRPr="0080409B" w:rsidRDefault="00992752" w:rsidP="00992752">
      <w:pPr>
        <w:jc w:val="center"/>
        <w:rPr>
          <w:rFonts w:ascii="Arial" w:hAnsi="Arial" w:cs="Arial"/>
          <w:b/>
          <w:bCs/>
        </w:rPr>
      </w:pPr>
      <w:r w:rsidRPr="0080409B">
        <w:rPr>
          <w:rFonts w:ascii="Arial" w:hAnsi="Arial" w:cs="Arial"/>
          <w:b/>
          <w:bCs/>
        </w:rPr>
        <w:t>§ 1.</w:t>
      </w:r>
    </w:p>
    <w:p w:rsidR="00992752" w:rsidRPr="008650D0" w:rsidRDefault="00992752" w:rsidP="00992752">
      <w:pPr>
        <w:jc w:val="center"/>
        <w:rPr>
          <w:rFonts w:ascii="Arial" w:hAnsi="Arial" w:cs="Arial"/>
          <w:b/>
          <w:bCs/>
        </w:rPr>
      </w:pPr>
    </w:p>
    <w:p w:rsidR="00992752" w:rsidRDefault="00992752" w:rsidP="00992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650D0">
        <w:rPr>
          <w:rFonts w:ascii="Arial" w:hAnsi="Arial" w:cs="Arial"/>
        </w:rPr>
        <w:t>atwierdza</w:t>
      </w:r>
      <w:r>
        <w:rPr>
          <w:rFonts w:ascii="Arial" w:hAnsi="Arial" w:cs="Arial"/>
        </w:rPr>
        <w:t xml:space="preserve"> się roczne </w:t>
      </w:r>
      <w:r w:rsidRPr="008650D0">
        <w:rPr>
          <w:rFonts w:ascii="Arial" w:hAnsi="Arial" w:cs="Arial"/>
        </w:rPr>
        <w:t>sprawozdanie finansowe Szpitala Powiatowego  w Pyrzycach</w:t>
      </w:r>
      <w:r>
        <w:rPr>
          <w:rFonts w:ascii="Arial" w:hAnsi="Arial" w:cs="Arial"/>
        </w:rPr>
        <w:t>, jednostki ochrony zdrowia, dla której podmiotem tworzącym jest Powiat Pyrzycki,</w:t>
      </w:r>
      <w:r w:rsidRPr="008650D0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okres od 1 stycznia </w:t>
      </w:r>
      <w:r w:rsidRPr="008650D0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8650D0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do 31 grudnia 2021 r.</w:t>
      </w:r>
    </w:p>
    <w:p w:rsidR="00992752" w:rsidRPr="008650D0" w:rsidRDefault="00992752" w:rsidP="00992752">
      <w:pPr>
        <w:jc w:val="both"/>
        <w:rPr>
          <w:rFonts w:ascii="Arial" w:hAnsi="Arial" w:cs="Arial"/>
        </w:rPr>
      </w:pPr>
    </w:p>
    <w:p w:rsidR="00992752" w:rsidRPr="0080409B" w:rsidRDefault="00992752" w:rsidP="00992752">
      <w:pPr>
        <w:jc w:val="center"/>
        <w:rPr>
          <w:rFonts w:ascii="Arial" w:hAnsi="Arial" w:cs="Arial"/>
          <w:b/>
          <w:bCs/>
        </w:rPr>
      </w:pPr>
      <w:r w:rsidRPr="0080409B">
        <w:rPr>
          <w:rFonts w:ascii="Arial" w:hAnsi="Arial" w:cs="Arial"/>
          <w:b/>
          <w:bCs/>
        </w:rPr>
        <w:t>§ 2.</w:t>
      </w:r>
    </w:p>
    <w:p w:rsidR="00992752" w:rsidRPr="008650D0" w:rsidRDefault="00992752" w:rsidP="00992752">
      <w:pPr>
        <w:jc w:val="center"/>
        <w:rPr>
          <w:rFonts w:ascii="Arial" w:hAnsi="Arial" w:cs="Arial"/>
          <w:b/>
          <w:bCs/>
        </w:rPr>
      </w:pPr>
    </w:p>
    <w:p w:rsidR="00992752" w:rsidRPr="008650D0" w:rsidRDefault="00992752" w:rsidP="00992752">
      <w:pPr>
        <w:jc w:val="both"/>
        <w:rPr>
          <w:rFonts w:ascii="Arial" w:hAnsi="Arial" w:cs="Arial"/>
        </w:rPr>
      </w:pPr>
      <w:r w:rsidRPr="008650D0">
        <w:rPr>
          <w:rFonts w:ascii="Arial" w:hAnsi="Arial" w:cs="Arial"/>
        </w:rPr>
        <w:t>Uchwała wchodzi w życie z dniem podjęcia.</w:t>
      </w:r>
    </w:p>
    <w:p w:rsidR="00992752" w:rsidRPr="008650D0" w:rsidRDefault="00992752" w:rsidP="00992752">
      <w:pPr>
        <w:jc w:val="both"/>
        <w:rPr>
          <w:rFonts w:ascii="Arial" w:hAnsi="Arial" w:cs="Arial"/>
        </w:rPr>
      </w:pPr>
    </w:p>
    <w:p w:rsidR="00992752" w:rsidRPr="008650D0" w:rsidRDefault="00992752" w:rsidP="00992752">
      <w:pPr>
        <w:jc w:val="both"/>
        <w:rPr>
          <w:rFonts w:ascii="Arial" w:hAnsi="Arial" w:cs="Arial"/>
        </w:rPr>
      </w:pPr>
    </w:p>
    <w:p w:rsidR="00992752" w:rsidRPr="008650D0" w:rsidRDefault="00992752" w:rsidP="00992752">
      <w:pPr>
        <w:jc w:val="both"/>
        <w:rPr>
          <w:rFonts w:ascii="Arial" w:hAnsi="Arial" w:cs="Arial"/>
        </w:rPr>
      </w:pPr>
    </w:p>
    <w:p w:rsidR="00992752" w:rsidRDefault="00992752" w:rsidP="00992752">
      <w:pPr>
        <w:ind w:left="3545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650D0">
        <w:rPr>
          <w:rFonts w:ascii="Arial" w:hAnsi="Arial" w:cs="Arial"/>
        </w:rPr>
        <w:t>Zarząd Powiatu Pyrzyckiego:</w:t>
      </w:r>
    </w:p>
    <w:p w:rsidR="00992752" w:rsidRPr="008650D0" w:rsidRDefault="00992752" w:rsidP="00992752">
      <w:pPr>
        <w:ind w:left="3545"/>
        <w:rPr>
          <w:rFonts w:ascii="Arial" w:hAnsi="Arial" w:cs="Arial"/>
        </w:rPr>
      </w:pPr>
    </w:p>
    <w:p w:rsidR="00992752" w:rsidRPr="008650D0" w:rsidRDefault="00992752" w:rsidP="00992752">
      <w:pPr>
        <w:rPr>
          <w:rFonts w:ascii="Arial" w:hAnsi="Arial" w:cs="Arial"/>
        </w:rPr>
      </w:pPr>
    </w:p>
    <w:p w:rsidR="00992752" w:rsidRPr="008650D0" w:rsidRDefault="00992752" w:rsidP="00992752">
      <w:pPr>
        <w:pStyle w:val="Tekstpodstawowy"/>
        <w:spacing w:after="0" w:line="360" w:lineRule="auto"/>
        <w:ind w:left="4254"/>
        <w:rPr>
          <w:rStyle w:val="Pogrubienie"/>
          <w:rFonts w:ascii="Arial" w:hAnsi="Arial" w:cs="Arial"/>
          <w:b w:val="0"/>
          <w:bCs w:val="0"/>
        </w:rPr>
      </w:pPr>
      <w:r w:rsidRPr="008650D0">
        <w:rPr>
          <w:rStyle w:val="Pogrubienie"/>
          <w:rFonts w:ascii="Arial" w:hAnsi="Arial" w:cs="Arial"/>
          <w:b w:val="0"/>
          <w:bCs w:val="0"/>
        </w:rPr>
        <w:t xml:space="preserve">Stanisław Stępień </w:t>
      </w:r>
      <w:r w:rsidRPr="008650D0"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8650D0">
        <w:rPr>
          <w:rStyle w:val="Pogrubienie"/>
          <w:rFonts w:ascii="Arial" w:hAnsi="Arial" w:cs="Arial"/>
          <w:b w:val="0"/>
          <w:bCs w:val="0"/>
        </w:rPr>
        <w:t>…………………..</w:t>
      </w:r>
    </w:p>
    <w:p w:rsidR="00992752" w:rsidRPr="008650D0" w:rsidRDefault="00992752" w:rsidP="00992752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8650D0">
        <w:rPr>
          <w:rStyle w:val="Pogrubienie"/>
          <w:rFonts w:ascii="Arial" w:hAnsi="Arial" w:cs="Arial"/>
          <w:b w:val="0"/>
          <w:bCs w:val="0"/>
        </w:rPr>
        <w:t xml:space="preserve">Ewa Gąsiorowska-Nawój </w:t>
      </w:r>
      <w:r>
        <w:rPr>
          <w:rStyle w:val="Pogrubienie"/>
          <w:rFonts w:ascii="Arial" w:hAnsi="Arial" w:cs="Arial"/>
          <w:b w:val="0"/>
          <w:bCs w:val="0"/>
        </w:rPr>
        <w:tab/>
      </w:r>
      <w:r w:rsidRPr="008650D0">
        <w:rPr>
          <w:rStyle w:val="Pogrubienie"/>
          <w:rFonts w:ascii="Arial" w:hAnsi="Arial" w:cs="Arial"/>
          <w:b w:val="0"/>
          <w:bCs w:val="0"/>
        </w:rPr>
        <w:t>…………………..</w:t>
      </w:r>
    </w:p>
    <w:p w:rsidR="00992752" w:rsidRDefault="00992752" w:rsidP="00992752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8650D0">
        <w:rPr>
          <w:rStyle w:val="Pogrubienie"/>
          <w:rFonts w:ascii="Arial" w:hAnsi="Arial" w:cs="Arial"/>
          <w:b w:val="0"/>
          <w:bCs w:val="0"/>
        </w:rPr>
        <w:t>Jan Jaworski</w:t>
      </w:r>
      <w:r w:rsidRPr="008650D0">
        <w:rPr>
          <w:rStyle w:val="Pogrubienie"/>
          <w:rFonts w:ascii="Arial" w:hAnsi="Arial" w:cs="Arial"/>
          <w:b w:val="0"/>
          <w:bCs w:val="0"/>
        </w:rPr>
        <w:tab/>
      </w:r>
      <w:r w:rsidRPr="008650D0"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8650D0">
        <w:rPr>
          <w:rStyle w:val="Pogrubienie"/>
          <w:rFonts w:ascii="Arial" w:hAnsi="Arial" w:cs="Arial"/>
          <w:b w:val="0"/>
          <w:bCs w:val="0"/>
        </w:rPr>
        <w:t>…………………..</w:t>
      </w:r>
    </w:p>
    <w:p w:rsidR="00992752" w:rsidRDefault="00992752" w:rsidP="00992752">
      <w:pPr>
        <w:spacing w:line="360" w:lineRule="auto"/>
        <w:ind w:left="3545" w:firstLine="709"/>
        <w:rPr>
          <w:rStyle w:val="Pogrubienie"/>
          <w:rFonts w:ascii="Arial" w:hAnsi="Arial" w:cs="Arial"/>
          <w:b w:val="0"/>
          <w:bCs w:val="0"/>
        </w:rPr>
      </w:pPr>
      <w:r w:rsidRPr="00E56739">
        <w:rPr>
          <w:rFonts w:ascii="Arial" w:hAnsi="Arial" w:cs="Arial"/>
        </w:rPr>
        <w:t>Przemysław Maciąg</w:t>
      </w:r>
      <w:r w:rsidRPr="00E56739">
        <w:rPr>
          <w:rFonts w:ascii="Arial" w:hAnsi="Arial" w:cs="Arial"/>
        </w:rPr>
        <w:tab/>
      </w:r>
      <w:r w:rsidRPr="008650D0">
        <w:rPr>
          <w:rStyle w:val="Pogrubienie"/>
          <w:rFonts w:ascii="Arial" w:hAnsi="Arial" w:cs="Arial"/>
          <w:b w:val="0"/>
          <w:bCs w:val="0"/>
        </w:rPr>
        <w:t>…………………..</w:t>
      </w:r>
    </w:p>
    <w:p w:rsidR="00992752" w:rsidRPr="00E56739" w:rsidRDefault="00992752" w:rsidP="00992752">
      <w:pPr>
        <w:spacing w:line="360" w:lineRule="auto"/>
        <w:ind w:left="3545" w:firstLine="709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bCs w:val="0"/>
        </w:rPr>
        <w:t>Dariusz Jagiełło</w:t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8650D0">
        <w:rPr>
          <w:rStyle w:val="Pogrubienie"/>
          <w:rFonts w:ascii="Arial" w:hAnsi="Arial" w:cs="Arial"/>
          <w:b w:val="0"/>
          <w:bCs w:val="0"/>
        </w:rPr>
        <w:t>…………………..</w:t>
      </w:r>
    </w:p>
    <w:p w:rsidR="00992752" w:rsidRPr="008650D0" w:rsidRDefault="00992752" w:rsidP="00992752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</w:p>
    <w:p w:rsidR="00992752" w:rsidRPr="008650D0" w:rsidRDefault="00992752" w:rsidP="00992752">
      <w:pPr>
        <w:pStyle w:val="Tekstpodstawowy"/>
        <w:spacing w:after="0"/>
        <w:ind w:left="4963"/>
        <w:jc w:val="both"/>
        <w:rPr>
          <w:rStyle w:val="Pogrubienie"/>
          <w:rFonts w:ascii="Arial" w:hAnsi="Arial" w:cs="Arial"/>
          <w:b w:val="0"/>
          <w:bCs w:val="0"/>
        </w:rPr>
      </w:pPr>
    </w:p>
    <w:p w:rsidR="00992752" w:rsidRPr="008650D0" w:rsidRDefault="00992752" w:rsidP="00992752">
      <w:pPr>
        <w:jc w:val="both"/>
      </w:pPr>
    </w:p>
    <w:p w:rsidR="00CB75EB" w:rsidRDefault="00CB75EB"/>
    <w:sectPr w:rsidR="00CB75EB" w:rsidSect="0086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52"/>
    <w:rsid w:val="00992752"/>
    <w:rsid w:val="00CB75EB"/>
    <w:rsid w:val="00D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752"/>
    <w:pPr>
      <w:widowControl w:val="0"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27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2752"/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styleId="Pogrubienie">
    <w:name w:val="Strong"/>
    <w:qFormat/>
    <w:rsid w:val="009927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752"/>
    <w:pPr>
      <w:widowControl w:val="0"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27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2752"/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styleId="Pogrubienie">
    <w:name w:val="Strong"/>
    <w:qFormat/>
    <w:rsid w:val="00992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3</cp:revision>
  <cp:lastPrinted>2022-08-24T08:14:00Z</cp:lastPrinted>
  <dcterms:created xsi:type="dcterms:W3CDTF">2022-08-23T11:23:00Z</dcterms:created>
  <dcterms:modified xsi:type="dcterms:W3CDTF">2022-08-24T08:20:00Z</dcterms:modified>
</cp:coreProperties>
</file>