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C64" w:rsidRPr="00AA2EF5" w:rsidRDefault="00D4695A" w:rsidP="00AB5B6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Uchwała nr 36</w:t>
      </w:r>
      <w:r w:rsidR="00A41E21">
        <w:rPr>
          <w:rFonts w:ascii="Arial" w:hAnsi="Arial" w:cs="Arial"/>
          <w:b/>
          <w:sz w:val="24"/>
          <w:szCs w:val="24"/>
        </w:rPr>
        <w:t>/2023</w:t>
      </w:r>
    </w:p>
    <w:p w:rsidR="00887C64" w:rsidRPr="00AA2EF5" w:rsidRDefault="00887C64" w:rsidP="00AB5B6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A2EF5">
        <w:rPr>
          <w:rFonts w:ascii="Arial" w:hAnsi="Arial" w:cs="Arial"/>
          <w:b/>
          <w:sz w:val="24"/>
          <w:szCs w:val="24"/>
        </w:rPr>
        <w:t>Zarządu Powiatu Pyrzyckiego</w:t>
      </w:r>
    </w:p>
    <w:p w:rsidR="00887C64" w:rsidRPr="00AA2EF5" w:rsidRDefault="00D4695A" w:rsidP="00AB5B6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 dnia 2</w:t>
      </w:r>
      <w:r w:rsidR="00AB639D">
        <w:rPr>
          <w:rFonts w:ascii="Arial" w:hAnsi="Arial" w:cs="Arial"/>
          <w:b/>
          <w:sz w:val="24"/>
          <w:szCs w:val="24"/>
        </w:rPr>
        <w:t>6</w:t>
      </w:r>
      <w:r>
        <w:rPr>
          <w:rFonts w:ascii="Arial" w:hAnsi="Arial" w:cs="Arial"/>
          <w:b/>
          <w:sz w:val="24"/>
          <w:szCs w:val="24"/>
        </w:rPr>
        <w:t xml:space="preserve"> kwietnia</w:t>
      </w:r>
      <w:r w:rsidR="00A41E21">
        <w:rPr>
          <w:rFonts w:ascii="Arial" w:hAnsi="Arial" w:cs="Arial"/>
          <w:b/>
          <w:sz w:val="24"/>
          <w:szCs w:val="24"/>
        </w:rPr>
        <w:t xml:space="preserve"> 2023</w:t>
      </w:r>
      <w:r w:rsidR="00887C64" w:rsidRPr="00AA2EF5">
        <w:rPr>
          <w:rFonts w:ascii="Arial" w:hAnsi="Arial" w:cs="Arial"/>
          <w:b/>
          <w:sz w:val="24"/>
          <w:szCs w:val="24"/>
        </w:rPr>
        <w:t xml:space="preserve"> r.</w:t>
      </w:r>
    </w:p>
    <w:p w:rsidR="00887C64" w:rsidRPr="00AA2EF5" w:rsidRDefault="00887C64" w:rsidP="00AB5B6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87C64" w:rsidRPr="00AA2EF5" w:rsidRDefault="00887C64" w:rsidP="00AB5B6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A2EF5">
        <w:rPr>
          <w:rFonts w:ascii="Arial" w:hAnsi="Arial" w:cs="Arial"/>
          <w:b/>
          <w:sz w:val="24"/>
          <w:szCs w:val="24"/>
        </w:rPr>
        <w:t xml:space="preserve">w sprawie uchwalenia Regulaminu Organizacyjnego </w:t>
      </w:r>
    </w:p>
    <w:p w:rsidR="00887C64" w:rsidRPr="00AA2EF5" w:rsidRDefault="00887C64" w:rsidP="00AB5B6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A2EF5">
        <w:rPr>
          <w:rFonts w:ascii="Arial" w:hAnsi="Arial" w:cs="Arial"/>
          <w:b/>
          <w:sz w:val="24"/>
          <w:szCs w:val="24"/>
        </w:rPr>
        <w:t>Starostwa Powiatowego w Pyrzycach</w:t>
      </w:r>
    </w:p>
    <w:p w:rsidR="00887C64" w:rsidRPr="00AA2EF5" w:rsidRDefault="00887C64" w:rsidP="00AB5B6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87C64" w:rsidRPr="00AA2EF5" w:rsidRDefault="00887C64" w:rsidP="00AB5B6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87C64" w:rsidRPr="00AA2EF5" w:rsidRDefault="00887C64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ab/>
        <w:t>Na podstawie art. 32 ust. 2 pkt 6 oraz art. 35 ust. 1 ustawy z dnia 5 czerwca 1998 r. o samor</w:t>
      </w:r>
      <w:r w:rsidR="00A41E21">
        <w:rPr>
          <w:rFonts w:ascii="Arial" w:hAnsi="Arial" w:cs="Arial"/>
          <w:sz w:val="24"/>
          <w:szCs w:val="24"/>
        </w:rPr>
        <w:t>ządzie powiatowym (Dz. U. z 2022 r., poz. 1526</w:t>
      </w:r>
      <w:r w:rsidR="00094F55">
        <w:rPr>
          <w:rFonts w:ascii="Arial" w:hAnsi="Arial" w:cs="Arial"/>
          <w:sz w:val="24"/>
          <w:szCs w:val="24"/>
        </w:rPr>
        <w:t xml:space="preserve"> ze zm.</w:t>
      </w:r>
      <w:r w:rsidRPr="00AA2EF5">
        <w:rPr>
          <w:rFonts w:ascii="Arial" w:hAnsi="Arial" w:cs="Arial"/>
          <w:sz w:val="24"/>
          <w:szCs w:val="24"/>
        </w:rPr>
        <w:t xml:space="preserve">) Zarząd Powiatu Pyrzyckiego uchwala, co następuje: </w:t>
      </w:r>
    </w:p>
    <w:p w:rsidR="00887C64" w:rsidRPr="00AA2EF5" w:rsidRDefault="00887C64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87C64" w:rsidRPr="00AA2EF5" w:rsidRDefault="00887C64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87C64" w:rsidRPr="00AA2EF5" w:rsidRDefault="00887C64" w:rsidP="00AB5B6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87C64" w:rsidRPr="00AA2EF5" w:rsidRDefault="00887C64" w:rsidP="00AB5B6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A2EF5">
        <w:rPr>
          <w:rFonts w:ascii="Arial" w:hAnsi="Arial" w:cs="Arial"/>
          <w:b/>
          <w:sz w:val="24"/>
          <w:szCs w:val="24"/>
        </w:rPr>
        <w:t>§ 1.</w:t>
      </w:r>
    </w:p>
    <w:p w:rsidR="00887C64" w:rsidRPr="00AA2EF5" w:rsidRDefault="00887C64" w:rsidP="00AB5B6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87C64" w:rsidRPr="00AA2EF5" w:rsidRDefault="00887C64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Uchwala się Regulamin Organizacyjny Starostwa Powiatowego w Pyrzycach stanowiący załącznik do niniejszej uchwały.</w:t>
      </w:r>
    </w:p>
    <w:p w:rsidR="00887C64" w:rsidRPr="00AA2EF5" w:rsidRDefault="00887C64" w:rsidP="00AB5B6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87C64" w:rsidRPr="00AA2EF5" w:rsidRDefault="00887C64" w:rsidP="00AB5B6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A2EF5">
        <w:rPr>
          <w:rFonts w:ascii="Arial" w:hAnsi="Arial" w:cs="Arial"/>
          <w:b/>
          <w:sz w:val="24"/>
          <w:szCs w:val="24"/>
        </w:rPr>
        <w:t>§ 2.</w:t>
      </w:r>
    </w:p>
    <w:p w:rsidR="00887C64" w:rsidRPr="00AA2EF5" w:rsidRDefault="00887C64" w:rsidP="00AB5B6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87C64" w:rsidRPr="00AA2EF5" w:rsidRDefault="00887C64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Trac</w:t>
      </w:r>
      <w:r w:rsidR="0055234D" w:rsidRPr="00AA2EF5">
        <w:rPr>
          <w:rFonts w:ascii="Arial" w:hAnsi="Arial" w:cs="Arial"/>
          <w:sz w:val="24"/>
          <w:szCs w:val="24"/>
        </w:rPr>
        <w:t xml:space="preserve">i moc </w:t>
      </w:r>
      <w:r w:rsidR="00A41E21">
        <w:rPr>
          <w:rFonts w:ascii="Arial" w:hAnsi="Arial" w:cs="Arial"/>
          <w:sz w:val="24"/>
          <w:szCs w:val="24"/>
        </w:rPr>
        <w:t>uchwała nr 24/2021</w:t>
      </w:r>
      <w:r w:rsidRPr="00AA2EF5">
        <w:rPr>
          <w:rFonts w:ascii="Arial" w:hAnsi="Arial" w:cs="Arial"/>
          <w:sz w:val="24"/>
          <w:szCs w:val="24"/>
        </w:rPr>
        <w:t xml:space="preserve"> Zarządu Powia</w:t>
      </w:r>
      <w:r w:rsidR="00A41E21">
        <w:rPr>
          <w:rFonts w:ascii="Arial" w:hAnsi="Arial" w:cs="Arial"/>
          <w:sz w:val="24"/>
          <w:szCs w:val="24"/>
        </w:rPr>
        <w:t>tu Pyrzyckiego z dnia 25 marca</w:t>
      </w:r>
      <w:r w:rsidRPr="00AA2EF5">
        <w:rPr>
          <w:rFonts w:ascii="Arial" w:hAnsi="Arial" w:cs="Arial"/>
          <w:sz w:val="24"/>
          <w:szCs w:val="24"/>
        </w:rPr>
        <w:t xml:space="preserve"> </w:t>
      </w:r>
      <w:r w:rsidR="0055234D" w:rsidRPr="00AA2EF5">
        <w:rPr>
          <w:rFonts w:ascii="Arial" w:hAnsi="Arial" w:cs="Arial"/>
          <w:sz w:val="24"/>
          <w:szCs w:val="24"/>
        </w:rPr>
        <w:br/>
      </w:r>
      <w:r w:rsidR="00A41E21">
        <w:rPr>
          <w:rFonts w:ascii="Arial" w:hAnsi="Arial" w:cs="Arial"/>
          <w:sz w:val="24"/>
          <w:szCs w:val="24"/>
        </w:rPr>
        <w:t>2021</w:t>
      </w:r>
      <w:r w:rsidRPr="00AA2EF5">
        <w:rPr>
          <w:rFonts w:ascii="Arial" w:hAnsi="Arial" w:cs="Arial"/>
          <w:sz w:val="24"/>
          <w:szCs w:val="24"/>
        </w:rPr>
        <w:t xml:space="preserve"> r. w sprawie uchwalenia Regulaminu Organizacyjnego Starostwa Powiatowego </w:t>
      </w:r>
      <w:r w:rsidRPr="00AA2EF5">
        <w:rPr>
          <w:rFonts w:ascii="Arial" w:hAnsi="Arial" w:cs="Arial"/>
          <w:sz w:val="24"/>
          <w:szCs w:val="24"/>
        </w:rPr>
        <w:br/>
        <w:t>w Pyrzycach.</w:t>
      </w:r>
    </w:p>
    <w:p w:rsidR="00887C64" w:rsidRPr="00AA2EF5" w:rsidRDefault="00887C64" w:rsidP="00AB5B6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87C64" w:rsidRPr="00AA2EF5" w:rsidRDefault="00887C64" w:rsidP="00AB5B6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A2EF5">
        <w:rPr>
          <w:rFonts w:ascii="Arial" w:hAnsi="Arial" w:cs="Arial"/>
          <w:b/>
          <w:sz w:val="24"/>
          <w:szCs w:val="24"/>
        </w:rPr>
        <w:t>§ 3.</w:t>
      </w:r>
    </w:p>
    <w:p w:rsidR="00887C64" w:rsidRPr="00AA2EF5" w:rsidRDefault="00887C64" w:rsidP="00AB5B6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87C64" w:rsidRPr="00AA2EF5" w:rsidRDefault="00887C64" w:rsidP="00AB5B6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Wykonanie uchwały powierza się Sekretarzowi Powiatu Pyrzyckiego.</w:t>
      </w:r>
    </w:p>
    <w:p w:rsidR="00887C64" w:rsidRPr="00AA2EF5" w:rsidRDefault="00887C64" w:rsidP="00AB5B6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87C64" w:rsidRPr="00AA2EF5" w:rsidRDefault="00887C64" w:rsidP="00AB5B6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A2EF5">
        <w:rPr>
          <w:rFonts w:ascii="Arial" w:hAnsi="Arial" w:cs="Arial"/>
          <w:b/>
          <w:sz w:val="24"/>
          <w:szCs w:val="24"/>
        </w:rPr>
        <w:t>§ 4.</w:t>
      </w:r>
    </w:p>
    <w:p w:rsidR="00887C64" w:rsidRPr="00AA2EF5" w:rsidRDefault="00887C64" w:rsidP="00AB5B6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87C64" w:rsidRPr="00AA2EF5" w:rsidRDefault="00887C64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Uchwała wchodzi w życie z dniem podjęcia.</w:t>
      </w:r>
    </w:p>
    <w:p w:rsidR="00887C64" w:rsidRPr="00AA2EF5" w:rsidRDefault="00887C64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87C64" w:rsidRPr="00AA2EF5" w:rsidRDefault="00887C64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87C64" w:rsidRPr="00AA2EF5" w:rsidRDefault="00887C64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87C64" w:rsidRPr="00AA2EF5" w:rsidRDefault="00887C64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87C64" w:rsidRPr="00AA2EF5" w:rsidRDefault="00887C64" w:rsidP="00625D5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ab/>
      </w:r>
      <w:r w:rsidRPr="00AA2EF5">
        <w:rPr>
          <w:rFonts w:ascii="Arial" w:hAnsi="Arial" w:cs="Arial"/>
          <w:sz w:val="24"/>
          <w:szCs w:val="24"/>
        </w:rPr>
        <w:tab/>
      </w:r>
      <w:r w:rsidRPr="00AA2EF5">
        <w:rPr>
          <w:rFonts w:ascii="Arial" w:hAnsi="Arial" w:cs="Arial"/>
          <w:sz w:val="24"/>
          <w:szCs w:val="24"/>
        </w:rPr>
        <w:tab/>
      </w:r>
      <w:r w:rsidRPr="00AA2EF5">
        <w:rPr>
          <w:rFonts w:ascii="Arial" w:hAnsi="Arial" w:cs="Arial"/>
          <w:sz w:val="24"/>
          <w:szCs w:val="24"/>
        </w:rPr>
        <w:tab/>
      </w:r>
      <w:r w:rsidRPr="00AA2EF5">
        <w:rPr>
          <w:rFonts w:ascii="Arial" w:hAnsi="Arial" w:cs="Arial"/>
          <w:sz w:val="24"/>
          <w:szCs w:val="24"/>
        </w:rPr>
        <w:tab/>
        <w:t>Zarząd Powiatu Pyrzyckiego:</w:t>
      </w:r>
    </w:p>
    <w:p w:rsidR="00887C64" w:rsidRPr="00AA2EF5" w:rsidRDefault="00887C64" w:rsidP="00625D5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ab/>
      </w:r>
      <w:r w:rsidRPr="00AA2EF5">
        <w:rPr>
          <w:rFonts w:ascii="Arial" w:hAnsi="Arial" w:cs="Arial"/>
          <w:sz w:val="24"/>
          <w:szCs w:val="24"/>
        </w:rPr>
        <w:tab/>
      </w:r>
      <w:r w:rsidRPr="00AA2EF5">
        <w:rPr>
          <w:rFonts w:ascii="Arial" w:hAnsi="Arial" w:cs="Arial"/>
          <w:sz w:val="24"/>
          <w:szCs w:val="24"/>
        </w:rPr>
        <w:tab/>
      </w:r>
      <w:r w:rsidRPr="00AA2EF5">
        <w:rPr>
          <w:rFonts w:ascii="Arial" w:hAnsi="Arial" w:cs="Arial"/>
          <w:sz w:val="24"/>
          <w:szCs w:val="24"/>
        </w:rPr>
        <w:tab/>
      </w:r>
      <w:r w:rsidRPr="00AA2EF5">
        <w:rPr>
          <w:rFonts w:ascii="Arial" w:hAnsi="Arial" w:cs="Arial"/>
          <w:sz w:val="24"/>
          <w:szCs w:val="24"/>
        </w:rPr>
        <w:tab/>
        <w:t>Stanisław Stępień</w:t>
      </w:r>
      <w:r w:rsidRPr="00AA2EF5">
        <w:rPr>
          <w:rFonts w:ascii="Arial" w:hAnsi="Arial" w:cs="Arial"/>
          <w:sz w:val="24"/>
          <w:szCs w:val="24"/>
        </w:rPr>
        <w:tab/>
      </w:r>
      <w:r w:rsidRPr="00AA2EF5">
        <w:rPr>
          <w:rFonts w:ascii="Arial" w:hAnsi="Arial" w:cs="Arial"/>
          <w:sz w:val="24"/>
          <w:szCs w:val="24"/>
        </w:rPr>
        <w:tab/>
        <w:t>……………………………</w:t>
      </w:r>
    </w:p>
    <w:p w:rsidR="00887C64" w:rsidRPr="00AA2EF5" w:rsidRDefault="00887C64" w:rsidP="00625D5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ab/>
      </w:r>
      <w:r w:rsidRPr="00AA2EF5">
        <w:rPr>
          <w:rFonts w:ascii="Arial" w:hAnsi="Arial" w:cs="Arial"/>
          <w:sz w:val="24"/>
          <w:szCs w:val="24"/>
        </w:rPr>
        <w:tab/>
      </w:r>
      <w:r w:rsidRPr="00AA2EF5">
        <w:rPr>
          <w:rFonts w:ascii="Arial" w:hAnsi="Arial" w:cs="Arial"/>
          <w:sz w:val="24"/>
          <w:szCs w:val="24"/>
        </w:rPr>
        <w:tab/>
      </w:r>
      <w:r w:rsidRPr="00AA2EF5">
        <w:rPr>
          <w:rFonts w:ascii="Arial" w:hAnsi="Arial" w:cs="Arial"/>
          <w:sz w:val="24"/>
          <w:szCs w:val="24"/>
        </w:rPr>
        <w:tab/>
      </w:r>
      <w:r w:rsidRPr="00AA2EF5">
        <w:rPr>
          <w:rFonts w:ascii="Arial" w:hAnsi="Arial" w:cs="Arial"/>
          <w:sz w:val="24"/>
          <w:szCs w:val="24"/>
        </w:rPr>
        <w:tab/>
        <w:t>Ewa Gąsiorowska-Nawój</w:t>
      </w:r>
      <w:r w:rsidRPr="00AA2EF5">
        <w:rPr>
          <w:rFonts w:ascii="Arial" w:hAnsi="Arial" w:cs="Arial"/>
          <w:sz w:val="24"/>
          <w:szCs w:val="24"/>
        </w:rPr>
        <w:tab/>
        <w:t>……………………………</w:t>
      </w:r>
    </w:p>
    <w:p w:rsidR="00887C64" w:rsidRPr="00AA2EF5" w:rsidRDefault="00887C64" w:rsidP="00625D52">
      <w:pPr>
        <w:spacing w:after="0" w:line="360" w:lineRule="auto"/>
        <w:ind w:left="2832" w:firstLine="708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Jan Jaworski</w:t>
      </w:r>
      <w:r w:rsidRPr="00AA2EF5">
        <w:rPr>
          <w:rFonts w:ascii="Arial" w:hAnsi="Arial" w:cs="Arial"/>
          <w:sz w:val="24"/>
          <w:szCs w:val="24"/>
        </w:rPr>
        <w:tab/>
      </w:r>
      <w:r w:rsidRPr="00AA2EF5">
        <w:rPr>
          <w:rFonts w:ascii="Arial" w:hAnsi="Arial" w:cs="Arial"/>
          <w:sz w:val="24"/>
          <w:szCs w:val="24"/>
        </w:rPr>
        <w:tab/>
      </w:r>
      <w:r w:rsidRPr="00AA2EF5">
        <w:rPr>
          <w:rFonts w:ascii="Arial" w:hAnsi="Arial" w:cs="Arial"/>
          <w:sz w:val="24"/>
          <w:szCs w:val="24"/>
        </w:rPr>
        <w:tab/>
        <w:t>……………………………</w:t>
      </w:r>
    </w:p>
    <w:p w:rsidR="00887C64" w:rsidRDefault="00887C64" w:rsidP="00625D5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ab/>
      </w:r>
      <w:r w:rsidRPr="00AA2EF5">
        <w:rPr>
          <w:rFonts w:ascii="Arial" w:hAnsi="Arial" w:cs="Arial"/>
          <w:sz w:val="24"/>
          <w:szCs w:val="24"/>
        </w:rPr>
        <w:tab/>
      </w:r>
      <w:r w:rsidRPr="00AA2EF5">
        <w:rPr>
          <w:rFonts w:ascii="Arial" w:hAnsi="Arial" w:cs="Arial"/>
          <w:sz w:val="24"/>
          <w:szCs w:val="24"/>
        </w:rPr>
        <w:tab/>
      </w:r>
      <w:r w:rsidRPr="00AA2EF5">
        <w:rPr>
          <w:rFonts w:ascii="Arial" w:hAnsi="Arial" w:cs="Arial"/>
          <w:sz w:val="24"/>
          <w:szCs w:val="24"/>
        </w:rPr>
        <w:tab/>
      </w:r>
      <w:r w:rsidRPr="00AA2EF5">
        <w:rPr>
          <w:rFonts w:ascii="Arial" w:hAnsi="Arial" w:cs="Arial"/>
          <w:sz w:val="24"/>
          <w:szCs w:val="24"/>
        </w:rPr>
        <w:tab/>
      </w:r>
      <w:r w:rsidRPr="00AA2EF5">
        <w:rPr>
          <w:rStyle w:val="Pogrubienie"/>
          <w:rFonts w:ascii="Arial" w:hAnsi="Arial" w:cs="Arial"/>
          <w:b w:val="0"/>
          <w:bCs w:val="0"/>
          <w:sz w:val="24"/>
          <w:szCs w:val="24"/>
        </w:rPr>
        <w:t>Przemysław Maciąg</w:t>
      </w:r>
      <w:r w:rsidRPr="00AA2EF5">
        <w:rPr>
          <w:rFonts w:ascii="Arial" w:hAnsi="Arial" w:cs="Arial"/>
          <w:sz w:val="24"/>
          <w:szCs w:val="24"/>
        </w:rPr>
        <w:tab/>
        <w:t>……………………………</w:t>
      </w:r>
    </w:p>
    <w:p w:rsidR="00A41E21" w:rsidRPr="00AA2EF5" w:rsidRDefault="00A41E21" w:rsidP="00625D5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Dariusz Jagiełło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……………………………</w:t>
      </w:r>
    </w:p>
    <w:p w:rsidR="0055234D" w:rsidRPr="00AA2EF5" w:rsidRDefault="0055234D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5234D" w:rsidRPr="00AA2EF5" w:rsidRDefault="0055234D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5234D" w:rsidRDefault="0055234D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25D52" w:rsidRDefault="00625D52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25D52" w:rsidRDefault="00625D52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25D52" w:rsidRDefault="00625D52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25D52" w:rsidRDefault="00625D52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25D52" w:rsidRDefault="00406392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2327B1FF" wp14:editId="44E437C9">
                <wp:simplePos x="0" y="0"/>
                <wp:positionH relativeFrom="column">
                  <wp:posOffset>5541010</wp:posOffset>
                </wp:positionH>
                <wp:positionV relativeFrom="paragraph">
                  <wp:posOffset>194945</wp:posOffset>
                </wp:positionV>
                <wp:extent cx="285115" cy="219075"/>
                <wp:effectExtent l="0" t="0" r="635" b="9525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1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4" o:spid="_x0000_s1026" style="position:absolute;margin-left:436.3pt;margin-top:15.35pt;width:22.45pt;height:17.25pt;z-index:2515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vLrlgIAAIQFAAAOAAAAZHJzL2Uyb0RvYy54bWysVM1u2zAMvg/YOwi6r7aDZG2DOkXQosOA&#10;og3WDj0rshQbk0VNUuJk973ZHqyUZDtdV+wwLAdFFD9+/DHJi8t9q8hOWNeALmlxklMiNIeq0ZuS&#10;fn28+XBGifNMV0yBFiU9CEcvF+/fXXRmLiZQg6qEJUii3bwzJa29N/Msc7wWLXMnYIRGpQTbMo+i&#10;3WSVZR2ytyqb5PnHrANbGQtcOIev10lJF5FfSsH9vZROeKJKirH5eNp4rsOZLS7YfGOZqRveh8H+&#10;IYqWNRqdjlTXzDOytc0fVG3DLTiQ/oRDm4GUDRcxB8ymyF9l81AzI2IuWBxnxjK5/0fL73YrS5qq&#10;pFNKNGvxE60wQA/ffv30ZBrq0xk3R9iDWdlecngNye6lbcM/pkH2saaHsaZi7wnHx8nZrChmlHBU&#10;TYrz/HQWOLOjsbHOfxLQknApqcVPFivJdrfOJ+gACb4cqKa6aZSKQmgTcaUs2TH8wOtN0ZP/hlI6&#10;YDUEq0QYXrKQV8ok3vxBiYBT+ouQWJEQewwk9uLRCeNcaF8kVc0qkXzPcvwN3oewYqKRMDBL9D9y&#10;9wQDMpEM3CnKHh9MRWzl0Tj/W2DJeLSInkH70bhtNNi3CBRm1XtO+KFIqTShSmuoDtgvFtIgOcNv&#10;Gvxst8z5FbM4OThjuA38PR5SQVdS6G+U1GB/vPUe8NjQqKWkw0ksqfu+ZVZQoj5rbPXzYjoNoxuF&#10;6ex0goJ9qVm/1OhtewXYCwXuHcPjNeC9Gq7SQvuES2MZvKKKaY6+S8q9HYQrnzYErh0ulssIw3E1&#10;zN/qB8MDeahqaMvH/ROzpu9dj01/B8PUsvmrFk7YYKlhufUgm9jfx7r29cZRj43Tr6WwS17KEXVc&#10;notnAAAA//8DAFBLAwQUAAYACAAAACEA4w24IuEAAAAJAQAADwAAAGRycy9kb3ducmV2LnhtbEyP&#10;wU7DMBBE70j8g7VIXBB1GqtJCdlUgITEhQOlqnp0Y5NYjddR7CYpX485wXE1TzNvy81sOzbqwRtH&#10;CMtFAkxT7ZShBmH3+Xq/BuaDJCU7Rxrhoj1squurUhbKTfShx21oWCwhX0iENoS+4NzXrbbSL1yv&#10;KWZfbrAyxHNouBrkFMttx9MkybiVhuJCK3v90ur6tD1bhPeLEG/jnThNOyMa880Pz/vWId7ezE+P&#10;wIKewx8Mv/pRHarodHRnUp51COs8zSKKIJIcWAQelvkK2BEhW6XAq5L//6D6AQAA//8DAFBLAQIt&#10;ABQABgAIAAAAIQC2gziS/gAAAOEBAAATAAAAAAAAAAAAAAAAAAAAAABbQ29udGVudF9UeXBlc10u&#10;eG1sUEsBAi0AFAAGAAgAAAAhADj9If/WAAAAlAEAAAsAAAAAAAAAAAAAAAAALwEAAF9yZWxzLy5y&#10;ZWxzUEsBAi0AFAAGAAgAAAAhANjO8uuWAgAAhAUAAA4AAAAAAAAAAAAAAAAALgIAAGRycy9lMm9E&#10;b2MueG1sUEsBAi0AFAAGAAgAAAAhAOMNuCLhAAAACQEAAA8AAAAAAAAAAAAAAAAA8AQAAGRycy9k&#10;b3ducmV2LnhtbFBLBQYAAAAABAAEAPMAAAD+BQAAAAA=&#10;" fillcolor="white [3212]" stroked="f" strokeweight="1pt"/>
            </w:pict>
          </mc:Fallback>
        </mc:AlternateContent>
      </w:r>
    </w:p>
    <w:p w:rsidR="008E31F6" w:rsidRPr="00AA2EF5" w:rsidRDefault="00080BE4" w:rsidP="00AB5B6D">
      <w:pPr>
        <w:spacing w:after="0" w:line="240" w:lineRule="auto"/>
        <w:ind w:left="4536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lastRenderedPageBreak/>
        <w:t xml:space="preserve">Załącznik  do uchwały nr </w:t>
      </w:r>
      <w:r w:rsidR="00652A9D">
        <w:rPr>
          <w:rFonts w:ascii="Arial" w:hAnsi="Arial" w:cs="Arial"/>
          <w:sz w:val="24"/>
          <w:szCs w:val="24"/>
        </w:rPr>
        <w:t>36/</w:t>
      </w:r>
      <w:r w:rsidR="00A41E21">
        <w:rPr>
          <w:rFonts w:ascii="Arial" w:hAnsi="Arial" w:cs="Arial"/>
          <w:sz w:val="24"/>
          <w:szCs w:val="24"/>
        </w:rPr>
        <w:t>2023</w:t>
      </w:r>
    </w:p>
    <w:p w:rsidR="008E31F6" w:rsidRPr="00AA2EF5" w:rsidRDefault="008E31F6" w:rsidP="00AB5B6D">
      <w:pPr>
        <w:spacing w:after="0" w:line="240" w:lineRule="auto"/>
        <w:ind w:left="4536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Zarządu Powiatu Pyrzyckiego</w:t>
      </w:r>
    </w:p>
    <w:p w:rsidR="008E31F6" w:rsidRPr="00AA2EF5" w:rsidRDefault="00A41E21" w:rsidP="00AB5B6D">
      <w:pPr>
        <w:spacing w:after="0" w:line="240" w:lineRule="auto"/>
        <w:ind w:left="4536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 dnia </w:t>
      </w:r>
      <w:r w:rsidR="00652A9D">
        <w:rPr>
          <w:rFonts w:ascii="Arial" w:hAnsi="Arial" w:cs="Arial"/>
          <w:sz w:val="24"/>
          <w:szCs w:val="24"/>
        </w:rPr>
        <w:t>2</w:t>
      </w:r>
      <w:r w:rsidR="00AB639D">
        <w:rPr>
          <w:rFonts w:ascii="Arial" w:hAnsi="Arial" w:cs="Arial"/>
          <w:sz w:val="24"/>
          <w:szCs w:val="24"/>
        </w:rPr>
        <w:t>6</w:t>
      </w:r>
      <w:r w:rsidR="00652A9D">
        <w:rPr>
          <w:rFonts w:ascii="Arial" w:hAnsi="Arial" w:cs="Arial"/>
          <w:sz w:val="24"/>
          <w:szCs w:val="24"/>
        </w:rPr>
        <w:t xml:space="preserve"> kwietnia</w:t>
      </w:r>
      <w:r>
        <w:rPr>
          <w:rFonts w:ascii="Arial" w:hAnsi="Arial" w:cs="Arial"/>
          <w:sz w:val="24"/>
          <w:szCs w:val="24"/>
        </w:rPr>
        <w:t xml:space="preserve"> 2023</w:t>
      </w:r>
      <w:r w:rsidR="008E31F6" w:rsidRPr="00AA2EF5">
        <w:rPr>
          <w:rFonts w:ascii="Arial" w:hAnsi="Arial" w:cs="Arial"/>
          <w:sz w:val="24"/>
          <w:szCs w:val="24"/>
        </w:rPr>
        <w:t xml:space="preserve"> r.</w:t>
      </w:r>
    </w:p>
    <w:p w:rsidR="008E31F6" w:rsidRPr="00AA2EF5" w:rsidRDefault="008E31F6" w:rsidP="00AB5B6D">
      <w:pPr>
        <w:spacing w:after="0" w:line="240" w:lineRule="auto"/>
        <w:ind w:left="4536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ind w:left="4536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ind w:left="5103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ind w:left="5103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ind w:left="5103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ind w:left="5103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ind w:left="5103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A2EF5">
        <w:rPr>
          <w:rFonts w:ascii="Arial" w:hAnsi="Arial" w:cs="Arial"/>
          <w:b/>
          <w:sz w:val="24"/>
          <w:szCs w:val="24"/>
        </w:rPr>
        <w:t>Regulamin Organizacyjny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AA2EF5">
        <w:rPr>
          <w:rFonts w:ascii="Arial" w:hAnsi="Arial" w:cs="Arial"/>
          <w:b/>
          <w:sz w:val="24"/>
          <w:szCs w:val="24"/>
        </w:rPr>
        <w:t>Starostwa Powiatowego w Pyrzycach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A2EF5">
        <w:rPr>
          <w:rFonts w:ascii="Arial" w:hAnsi="Arial" w:cs="Arial"/>
          <w:b/>
          <w:sz w:val="24"/>
          <w:szCs w:val="24"/>
        </w:rPr>
        <w:t>Rozdział 1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POSTANOWIENIA  OGÓLNE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1.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Tekstpodstawowy3"/>
        <w:rPr>
          <w:rFonts w:cs="Arial"/>
          <w:szCs w:val="24"/>
        </w:rPr>
      </w:pPr>
      <w:r w:rsidRPr="00AA2EF5">
        <w:rPr>
          <w:rFonts w:cs="Arial"/>
          <w:szCs w:val="24"/>
        </w:rPr>
        <w:t>Regulamin Organizacyjny Starostwa Powiatowego w Pyrzycach, zwanego dalej „Starostwem”, określa organizację i zasady funkcjonowania Starostwa,                       a w szczególności:</w:t>
      </w:r>
    </w:p>
    <w:p w:rsidR="008E31F6" w:rsidRPr="00AA2EF5" w:rsidRDefault="008E31F6" w:rsidP="00AB5B6D">
      <w:pPr>
        <w:numPr>
          <w:ilvl w:val="0"/>
          <w:numId w:val="3"/>
        </w:numPr>
        <w:tabs>
          <w:tab w:val="left" w:pos="-840"/>
        </w:tabs>
        <w:spacing w:after="0" w:line="240" w:lineRule="auto"/>
        <w:ind w:left="60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zasady kierowania działalnością Starostwa;</w:t>
      </w:r>
    </w:p>
    <w:p w:rsidR="008E31F6" w:rsidRPr="00AA2EF5" w:rsidRDefault="008E31F6" w:rsidP="00AB5B6D">
      <w:pPr>
        <w:numPr>
          <w:ilvl w:val="0"/>
          <w:numId w:val="3"/>
        </w:numPr>
        <w:tabs>
          <w:tab w:val="left" w:pos="-840"/>
        </w:tabs>
        <w:spacing w:after="0" w:line="240" w:lineRule="auto"/>
        <w:ind w:left="60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organizację wewnętrzną Starostwa;</w:t>
      </w:r>
    </w:p>
    <w:p w:rsidR="008E31F6" w:rsidRPr="00AA2EF5" w:rsidRDefault="008E31F6" w:rsidP="00AB5B6D">
      <w:pPr>
        <w:numPr>
          <w:ilvl w:val="0"/>
          <w:numId w:val="3"/>
        </w:numPr>
        <w:tabs>
          <w:tab w:val="left" w:pos="-840"/>
        </w:tabs>
        <w:spacing w:after="0" w:line="240" w:lineRule="auto"/>
        <w:ind w:left="60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tryb pracy Starostwa;</w:t>
      </w:r>
    </w:p>
    <w:p w:rsidR="008E31F6" w:rsidRPr="00AA2EF5" w:rsidRDefault="008E31F6" w:rsidP="00AB5B6D">
      <w:pPr>
        <w:numPr>
          <w:ilvl w:val="0"/>
          <w:numId w:val="3"/>
        </w:numPr>
        <w:tabs>
          <w:tab w:val="left" w:pos="-840"/>
        </w:tabs>
        <w:spacing w:after="0" w:line="240" w:lineRule="auto"/>
        <w:ind w:left="60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zadania i kompetencje wydziałów Starostwa;</w:t>
      </w:r>
    </w:p>
    <w:p w:rsidR="008E31F6" w:rsidRPr="00AA2EF5" w:rsidRDefault="008E31F6" w:rsidP="00AB5B6D">
      <w:pPr>
        <w:numPr>
          <w:ilvl w:val="0"/>
          <w:numId w:val="3"/>
        </w:numPr>
        <w:tabs>
          <w:tab w:val="left" w:pos="-840"/>
        </w:tabs>
        <w:spacing w:after="0" w:line="240" w:lineRule="auto"/>
        <w:ind w:left="60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tryb wykonywania kontroli wewnętrznej;</w:t>
      </w:r>
    </w:p>
    <w:p w:rsidR="008E31F6" w:rsidRPr="00AA2EF5" w:rsidRDefault="008E31F6" w:rsidP="00AB5B6D">
      <w:pPr>
        <w:numPr>
          <w:ilvl w:val="0"/>
          <w:numId w:val="3"/>
        </w:numPr>
        <w:tabs>
          <w:tab w:val="left" w:pos="-840"/>
        </w:tabs>
        <w:spacing w:after="0" w:line="240" w:lineRule="auto"/>
        <w:ind w:left="60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zasady opracowywania i wydawania aktów prawnych Zarządu i Starosty;</w:t>
      </w:r>
    </w:p>
    <w:p w:rsidR="008E31F6" w:rsidRPr="00AA2EF5" w:rsidRDefault="008E31F6" w:rsidP="00AB5B6D">
      <w:pPr>
        <w:numPr>
          <w:ilvl w:val="0"/>
          <w:numId w:val="3"/>
        </w:numPr>
        <w:tabs>
          <w:tab w:val="left" w:pos="-840"/>
        </w:tabs>
        <w:spacing w:after="0" w:line="240" w:lineRule="auto"/>
        <w:ind w:left="60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zasady podpisywania pism i aktów prawnych;</w:t>
      </w:r>
    </w:p>
    <w:p w:rsidR="008E31F6" w:rsidRPr="00AA2EF5" w:rsidRDefault="008E31F6" w:rsidP="00AB5B6D">
      <w:pPr>
        <w:numPr>
          <w:ilvl w:val="0"/>
          <w:numId w:val="3"/>
        </w:numPr>
        <w:tabs>
          <w:tab w:val="left" w:pos="-840"/>
        </w:tabs>
        <w:spacing w:after="0" w:line="240" w:lineRule="auto"/>
        <w:ind w:left="60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rozpatrywanie skarg i wniosków;</w:t>
      </w:r>
    </w:p>
    <w:p w:rsidR="008E31F6" w:rsidRPr="00AA2EF5" w:rsidRDefault="008E31F6" w:rsidP="00AB5B6D">
      <w:pPr>
        <w:numPr>
          <w:ilvl w:val="0"/>
          <w:numId w:val="3"/>
        </w:numPr>
        <w:tabs>
          <w:tab w:val="left" w:pos="-840"/>
        </w:tabs>
        <w:spacing w:after="0" w:line="240" w:lineRule="auto"/>
        <w:ind w:left="60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obsługę interesantów;</w:t>
      </w:r>
    </w:p>
    <w:p w:rsidR="008E31F6" w:rsidRPr="00AA2EF5" w:rsidRDefault="008E31F6" w:rsidP="00AB5B6D">
      <w:pPr>
        <w:numPr>
          <w:ilvl w:val="0"/>
          <w:numId w:val="3"/>
        </w:numPr>
        <w:tabs>
          <w:tab w:val="left" w:pos="-840"/>
        </w:tabs>
        <w:spacing w:after="0" w:line="240" w:lineRule="auto"/>
        <w:ind w:left="60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organizację narad.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2.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Starostwo działa na podstawie przepisów:</w:t>
      </w:r>
    </w:p>
    <w:p w:rsidR="008E31F6" w:rsidRPr="00AA2EF5" w:rsidRDefault="008E31F6" w:rsidP="00986405">
      <w:pPr>
        <w:numPr>
          <w:ilvl w:val="0"/>
          <w:numId w:val="73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ustawy z dnia 5 czerwca 1998 r. o samorządzie powiatowym;</w:t>
      </w:r>
    </w:p>
    <w:p w:rsidR="008E31F6" w:rsidRPr="00AA2EF5" w:rsidRDefault="008E31F6" w:rsidP="00986405">
      <w:pPr>
        <w:numPr>
          <w:ilvl w:val="0"/>
          <w:numId w:val="73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ustawy z dnia 21 listopada 2008 r. o pracownikach samorządowych</w:t>
      </w:r>
      <w:r w:rsidRPr="00AA2EF5">
        <w:rPr>
          <w:rFonts w:ascii="Arial" w:hAnsi="Arial" w:cs="Arial"/>
          <w:bCs/>
          <w:sz w:val="24"/>
          <w:szCs w:val="24"/>
        </w:rPr>
        <w:t>;</w:t>
      </w:r>
    </w:p>
    <w:p w:rsidR="008E31F6" w:rsidRPr="00AA2EF5" w:rsidRDefault="008E31F6" w:rsidP="00986405">
      <w:pPr>
        <w:numPr>
          <w:ilvl w:val="0"/>
          <w:numId w:val="73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kodeksu postępowania administracyjnego;</w:t>
      </w:r>
    </w:p>
    <w:p w:rsidR="008E31F6" w:rsidRPr="00AA2EF5" w:rsidRDefault="008E31F6" w:rsidP="00986405">
      <w:pPr>
        <w:numPr>
          <w:ilvl w:val="0"/>
          <w:numId w:val="73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rozporządzenia Prezesa Rady Ministrów z dnia 18 stycznia  2011 r. </w:t>
      </w:r>
      <w:r w:rsidRPr="00AA2EF5">
        <w:rPr>
          <w:rFonts w:ascii="Arial" w:eastAsia="UniversPro-Bold" w:hAnsi="Arial" w:cs="Arial"/>
          <w:bCs/>
          <w:sz w:val="24"/>
          <w:szCs w:val="24"/>
        </w:rPr>
        <w:t>w sprawie instrukcji kancelaryjnej, jednolitych rzeczowych wykazów akt oraz instrukcji</w:t>
      </w:r>
      <w:r w:rsidRPr="00AA2EF5">
        <w:rPr>
          <w:rFonts w:ascii="Arial" w:hAnsi="Arial" w:cs="Arial"/>
          <w:sz w:val="24"/>
          <w:szCs w:val="24"/>
        </w:rPr>
        <w:t xml:space="preserve"> </w:t>
      </w:r>
      <w:r w:rsidRPr="00AA2EF5">
        <w:rPr>
          <w:rFonts w:ascii="Arial" w:hAnsi="Arial" w:cs="Arial"/>
          <w:sz w:val="24"/>
          <w:szCs w:val="24"/>
        </w:rPr>
        <w:br/>
      </w:r>
      <w:r w:rsidRPr="00AA2EF5">
        <w:rPr>
          <w:rFonts w:ascii="Arial" w:eastAsia="UniversPro-Bold" w:hAnsi="Arial" w:cs="Arial"/>
          <w:bCs/>
          <w:sz w:val="24"/>
          <w:szCs w:val="24"/>
        </w:rPr>
        <w:t>w sprawie organizacji i zakresu działania archiwów zakładowych</w:t>
      </w:r>
      <w:r w:rsidRPr="00AA2EF5">
        <w:rPr>
          <w:rFonts w:ascii="Arial" w:hAnsi="Arial" w:cs="Arial"/>
          <w:sz w:val="24"/>
          <w:szCs w:val="24"/>
        </w:rPr>
        <w:t>;</w:t>
      </w:r>
    </w:p>
    <w:p w:rsidR="008E31F6" w:rsidRPr="00AA2EF5" w:rsidRDefault="008E31F6" w:rsidP="00986405">
      <w:pPr>
        <w:numPr>
          <w:ilvl w:val="0"/>
          <w:numId w:val="73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statutu Powiatu Pyrzyckiego;</w:t>
      </w:r>
    </w:p>
    <w:p w:rsidR="008E31F6" w:rsidRPr="00AA2EF5" w:rsidRDefault="008E31F6" w:rsidP="00986405">
      <w:pPr>
        <w:numPr>
          <w:ilvl w:val="0"/>
          <w:numId w:val="73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innych przepisów prawa regulujących zadania i kompetencje oraz tryb działania organów powiatu.</w:t>
      </w:r>
    </w:p>
    <w:p w:rsidR="00167932" w:rsidRDefault="00167932" w:rsidP="00AB5B6D">
      <w:pPr>
        <w:spacing w:after="0" w:line="24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ind w:left="360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lastRenderedPageBreak/>
        <w:t>§ 3.</w:t>
      </w:r>
    </w:p>
    <w:p w:rsidR="008E31F6" w:rsidRPr="00AA2EF5" w:rsidRDefault="008E31F6" w:rsidP="00AB5B6D">
      <w:pPr>
        <w:spacing w:after="0" w:line="24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Ilekroć w niniejszym Regulaminie jest mowa o:</w:t>
      </w:r>
    </w:p>
    <w:p w:rsidR="008E31F6" w:rsidRPr="00AA2EF5" w:rsidRDefault="008E31F6" w:rsidP="00986405">
      <w:pPr>
        <w:numPr>
          <w:ilvl w:val="0"/>
          <w:numId w:val="74"/>
        </w:numPr>
        <w:tabs>
          <w:tab w:val="left" w:pos="360"/>
        </w:tabs>
        <w:spacing w:after="0" w:line="240" w:lineRule="auto"/>
        <w:ind w:left="54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ustawie - rozumie się przez to ustawę z dnia 5 czerwca 1998 roku                          o samorządzie powiatowym;</w:t>
      </w:r>
    </w:p>
    <w:p w:rsidR="008E31F6" w:rsidRPr="00AA2EF5" w:rsidRDefault="008E31F6" w:rsidP="00986405">
      <w:pPr>
        <w:numPr>
          <w:ilvl w:val="0"/>
          <w:numId w:val="74"/>
        </w:numPr>
        <w:tabs>
          <w:tab w:val="left" w:pos="360"/>
        </w:tabs>
        <w:spacing w:after="0" w:line="240" w:lineRule="auto"/>
        <w:ind w:left="54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Powiecie - rozumie się przez to Powiat Pyrzycki;</w:t>
      </w:r>
    </w:p>
    <w:p w:rsidR="008E31F6" w:rsidRPr="00AA2EF5" w:rsidRDefault="008E31F6" w:rsidP="00986405">
      <w:pPr>
        <w:numPr>
          <w:ilvl w:val="0"/>
          <w:numId w:val="74"/>
        </w:numPr>
        <w:tabs>
          <w:tab w:val="left" w:pos="360"/>
        </w:tabs>
        <w:spacing w:after="0" w:line="240" w:lineRule="auto"/>
        <w:ind w:left="54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Radzie - rozumie się przez to Radę Powiatu;</w:t>
      </w:r>
    </w:p>
    <w:p w:rsidR="008E31F6" w:rsidRPr="00AA2EF5" w:rsidRDefault="008E31F6" w:rsidP="00986405">
      <w:pPr>
        <w:numPr>
          <w:ilvl w:val="0"/>
          <w:numId w:val="74"/>
        </w:numPr>
        <w:tabs>
          <w:tab w:val="left" w:pos="360"/>
        </w:tabs>
        <w:spacing w:after="0" w:line="240" w:lineRule="auto"/>
        <w:ind w:left="54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Zarządzie - rozumie się przez to Zarząd Powiatu;</w:t>
      </w:r>
    </w:p>
    <w:p w:rsidR="008E31F6" w:rsidRPr="00AA2EF5" w:rsidRDefault="008E31F6" w:rsidP="00986405">
      <w:pPr>
        <w:numPr>
          <w:ilvl w:val="0"/>
          <w:numId w:val="74"/>
        </w:numPr>
        <w:tabs>
          <w:tab w:val="left" w:pos="360"/>
        </w:tabs>
        <w:spacing w:after="0" w:line="240" w:lineRule="auto"/>
        <w:ind w:left="54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Regulaminie - rozumie się przez to Regulamin Organizacyjny Starostwa Powiatowego w Pyrzycach;</w:t>
      </w:r>
    </w:p>
    <w:p w:rsidR="008E31F6" w:rsidRPr="00AA2EF5" w:rsidRDefault="008E31F6" w:rsidP="00986405">
      <w:pPr>
        <w:numPr>
          <w:ilvl w:val="0"/>
          <w:numId w:val="74"/>
        </w:numPr>
        <w:tabs>
          <w:tab w:val="left" w:pos="360"/>
        </w:tabs>
        <w:spacing w:after="0" w:line="240" w:lineRule="auto"/>
        <w:ind w:left="54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komisjach - rozumie się przez to komisje Rady Powiatu;</w:t>
      </w:r>
    </w:p>
    <w:p w:rsidR="008E31F6" w:rsidRPr="00AA2EF5" w:rsidRDefault="008E31F6" w:rsidP="00986405">
      <w:pPr>
        <w:numPr>
          <w:ilvl w:val="0"/>
          <w:numId w:val="74"/>
        </w:numPr>
        <w:tabs>
          <w:tab w:val="left" w:pos="360"/>
        </w:tabs>
        <w:spacing w:after="0" w:line="240" w:lineRule="auto"/>
        <w:ind w:left="54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Biurze Rady - rozumie się przez to Biuro Rady Powiatu;</w:t>
      </w:r>
    </w:p>
    <w:p w:rsidR="008E31F6" w:rsidRPr="00AA2EF5" w:rsidRDefault="008E31F6" w:rsidP="00986405">
      <w:pPr>
        <w:numPr>
          <w:ilvl w:val="0"/>
          <w:numId w:val="74"/>
        </w:numPr>
        <w:tabs>
          <w:tab w:val="left" w:pos="360"/>
        </w:tabs>
        <w:spacing w:after="0" w:line="240" w:lineRule="auto"/>
        <w:ind w:left="54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Staroście - rozumie się przez to Starostę Pyrzyckiego;</w:t>
      </w:r>
    </w:p>
    <w:p w:rsidR="008E31F6" w:rsidRPr="00AA2EF5" w:rsidRDefault="008E31F6" w:rsidP="00986405">
      <w:pPr>
        <w:numPr>
          <w:ilvl w:val="0"/>
          <w:numId w:val="74"/>
        </w:numPr>
        <w:tabs>
          <w:tab w:val="left" w:pos="360"/>
        </w:tabs>
        <w:spacing w:after="0" w:line="240" w:lineRule="auto"/>
        <w:ind w:left="54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Wicestaroście - rozumie się przez to Wicestarostę Pyrzyckiego;</w:t>
      </w:r>
    </w:p>
    <w:p w:rsidR="008E31F6" w:rsidRPr="00AA2EF5" w:rsidRDefault="008E31F6" w:rsidP="00986405">
      <w:pPr>
        <w:numPr>
          <w:ilvl w:val="0"/>
          <w:numId w:val="74"/>
        </w:numPr>
        <w:tabs>
          <w:tab w:val="clear" w:pos="77"/>
          <w:tab w:val="num" w:pos="-360"/>
          <w:tab w:val="left" w:pos="-240"/>
        </w:tabs>
        <w:spacing w:after="0" w:line="240" w:lineRule="auto"/>
        <w:ind w:left="540" w:hanging="4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Sekretarzu - rozumie się przez to Sekretarza Powiatu;</w:t>
      </w:r>
    </w:p>
    <w:p w:rsidR="008E31F6" w:rsidRPr="00AA2EF5" w:rsidRDefault="008E31F6" w:rsidP="00986405">
      <w:pPr>
        <w:numPr>
          <w:ilvl w:val="0"/>
          <w:numId w:val="74"/>
        </w:numPr>
        <w:tabs>
          <w:tab w:val="clear" w:pos="77"/>
          <w:tab w:val="num" w:pos="-360"/>
          <w:tab w:val="left" w:pos="-240"/>
        </w:tabs>
        <w:spacing w:after="0" w:line="240" w:lineRule="auto"/>
        <w:ind w:left="540" w:hanging="4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Skarbniku - rozumie się przez to Skarbnika Powiatu;</w:t>
      </w:r>
    </w:p>
    <w:p w:rsidR="008E31F6" w:rsidRPr="00AA2EF5" w:rsidRDefault="008E31F6" w:rsidP="00986405">
      <w:pPr>
        <w:numPr>
          <w:ilvl w:val="0"/>
          <w:numId w:val="74"/>
        </w:numPr>
        <w:tabs>
          <w:tab w:val="clear" w:pos="77"/>
          <w:tab w:val="num" w:pos="-360"/>
          <w:tab w:val="left" w:pos="-240"/>
        </w:tabs>
        <w:spacing w:after="0" w:line="240" w:lineRule="auto"/>
        <w:ind w:left="540" w:hanging="4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dyrektorze - rozumie się przez to dyrektora wydziału Starostwa;</w:t>
      </w:r>
    </w:p>
    <w:p w:rsidR="008E31F6" w:rsidRPr="00AA2EF5" w:rsidRDefault="008E31F6" w:rsidP="00986405">
      <w:pPr>
        <w:numPr>
          <w:ilvl w:val="0"/>
          <w:numId w:val="74"/>
        </w:numPr>
        <w:tabs>
          <w:tab w:val="clear" w:pos="77"/>
          <w:tab w:val="num" w:pos="-360"/>
          <w:tab w:val="left" w:pos="-240"/>
        </w:tabs>
        <w:spacing w:after="0" w:line="240" w:lineRule="auto"/>
        <w:ind w:left="540" w:hanging="4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wydziałach - rozumie się przez to wydziały i inne równoważne komórki organizacyjne Starostwa;</w:t>
      </w:r>
    </w:p>
    <w:p w:rsidR="008E31F6" w:rsidRPr="00AA2EF5" w:rsidRDefault="008E31F6" w:rsidP="00986405">
      <w:pPr>
        <w:numPr>
          <w:ilvl w:val="0"/>
          <w:numId w:val="74"/>
        </w:numPr>
        <w:tabs>
          <w:tab w:val="clear" w:pos="77"/>
          <w:tab w:val="num" w:pos="-360"/>
          <w:tab w:val="left" w:pos="-240"/>
        </w:tabs>
        <w:spacing w:after="0" w:line="240" w:lineRule="auto"/>
        <w:ind w:left="540" w:hanging="4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samodzielnym stanowisku – rozumie się przez to samodzielne, jedno lub wieloosobowe stanowisko pracy wyodrębnione wewnątrz wydziału lub nie wchodzące w skład wydziału takie jak:</w:t>
      </w:r>
    </w:p>
    <w:p w:rsidR="008E31F6" w:rsidRPr="00AA2EF5" w:rsidRDefault="008E31F6" w:rsidP="00986405">
      <w:pPr>
        <w:numPr>
          <w:ilvl w:val="0"/>
          <w:numId w:val="140"/>
        </w:numPr>
        <w:tabs>
          <w:tab w:val="left" w:pos="-240"/>
        </w:tabs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Radca Prawny, </w:t>
      </w:r>
    </w:p>
    <w:p w:rsidR="008E31F6" w:rsidRPr="00AA2EF5" w:rsidRDefault="008E31F6" w:rsidP="00986405">
      <w:pPr>
        <w:numPr>
          <w:ilvl w:val="0"/>
          <w:numId w:val="140"/>
        </w:numPr>
        <w:tabs>
          <w:tab w:val="left" w:pos="-240"/>
        </w:tabs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Pełnomocnik Starosty ds. Ochrony Informacji Niejawnych, </w:t>
      </w:r>
    </w:p>
    <w:p w:rsidR="008E31F6" w:rsidRPr="00AA2EF5" w:rsidRDefault="008E31F6" w:rsidP="00986405">
      <w:pPr>
        <w:numPr>
          <w:ilvl w:val="0"/>
          <w:numId w:val="140"/>
        </w:numPr>
        <w:tabs>
          <w:tab w:val="left" w:pos="-240"/>
        </w:tabs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Pełnomocnik Starosty ds. Obrony Cywilnej i Zarządzania Kryzysowego, Spraw Obronnych oraz Współpracy ze Służbami i Strażami Powiatowymi, </w:t>
      </w:r>
    </w:p>
    <w:p w:rsidR="008E31F6" w:rsidRPr="00AA2EF5" w:rsidRDefault="008E31F6" w:rsidP="00986405">
      <w:pPr>
        <w:numPr>
          <w:ilvl w:val="0"/>
          <w:numId w:val="140"/>
        </w:numPr>
        <w:tabs>
          <w:tab w:val="left" w:pos="-240"/>
        </w:tabs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Główny Specjalista ds. Kontroli, </w:t>
      </w:r>
    </w:p>
    <w:p w:rsidR="008E31F6" w:rsidRPr="00AA2EF5" w:rsidRDefault="008E31F6" w:rsidP="00986405">
      <w:pPr>
        <w:numPr>
          <w:ilvl w:val="0"/>
          <w:numId w:val="140"/>
        </w:numPr>
        <w:tabs>
          <w:tab w:val="left" w:pos="-240"/>
        </w:tabs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Powiatowy Rzecznik Konsumentów, </w:t>
      </w:r>
    </w:p>
    <w:p w:rsidR="008E31F6" w:rsidRDefault="008E31F6" w:rsidP="00D568F7">
      <w:pPr>
        <w:numPr>
          <w:ilvl w:val="0"/>
          <w:numId w:val="177"/>
        </w:numPr>
        <w:tabs>
          <w:tab w:val="left" w:pos="-24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Pełnomocnik Starosty ds. Zdrowia i Pomocy Społecznej</w:t>
      </w:r>
      <w:r w:rsidR="00936F7E">
        <w:rPr>
          <w:rFonts w:ascii="Arial" w:hAnsi="Arial" w:cs="Arial"/>
          <w:sz w:val="24"/>
          <w:szCs w:val="24"/>
        </w:rPr>
        <w:t>;</w:t>
      </w:r>
    </w:p>
    <w:p w:rsidR="00936F7E" w:rsidRPr="00AA2EF5" w:rsidRDefault="00936F7E" w:rsidP="00D568F7">
      <w:pPr>
        <w:numPr>
          <w:ilvl w:val="0"/>
          <w:numId w:val="177"/>
        </w:numPr>
        <w:tabs>
          <w:tab w:val="left" w:pos="-24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Koordynator ds. Dostępności.</w:t>
      </w:r>
    </w:p>
    <w:p w:rsidR="008E31F6" w:rsidRPr="00AA2EF5" w:rsidRDefault="008E31F6" w:rsidP="00AB5B6D">
      <w:pPr>
        <w:tabs>
          <w:tab w:val="left" w:pos="-240"/>
        </w:tabs>
        <w:spacing w:after="0" w:line="240" w:lineRule="auto"/>
        <w:ind w:left="80"/>
        <w:jc w:val="both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4.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Starostwo jest jednostką organizacyjną Powiatu, przy pomocy której Zarząd                  i Starosta wykonują zadania określone w obowiązujących przepisach prawa.</w:t>
      </w: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5.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Siedzibą Starostwa jest miasto Pyrzyce.</w:t>
      </w: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6.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 Starostwie obowiązuje instrukcja kancelaryjna oraz jednolity rzeczowy wykaz akt wprowadzone odrębnymi przepisami.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7.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Pracownicy Starostwa są zatrudnieni na podstawie:</w:t>
      </w:r>
    </w:p>
    <w:p w:rsidR="008E31F6" w:rsidRPr="00AA2EF5" w:rsidRDefault="008E31F6" w:rsidP="00AB5B6D">
      <w:pPr>
        <w:numPr>
          <w:ilvl w:val="0"/>
          <w:numId w:val="4"/>
        </w:numPr>
        <w:tabs>
          <w:tab w:val="left" w:pos="-48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wyboru - Starosta i Wicestarosta;</w:t>
      </w:r>
    </w:p>
    <w:p w:rsidR="008E31F6" w:rsidRPr="00AA2EF5" w:rsidRDefault="008E31F6" w:rsidP="00AB5B6D">
      <w:pPr>
        <w:numPr>
          <w:ilvl w:val="0"/>
          <w:numId w:val="4"/>
        </w:numPr>
        <w:tabs>
          <w:tab w:val="left" w:pos="-48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powołania - Skarbnik;</w:t>
      </w:r>
    </w:p>
    <w:p w:rsidR="008E31F6" w:rsidRPr="00AA2EF5" w:rsidRDefault="008E31F6" w:rsidP="00AB5B6D">
      <w:pPr>
        <w:numPr>
          <w:ilvl w:val="0"/>
          <w:numId w:val="4"/>
        </w:numPr>
        <w:tabs>
          <w:tab w:val="left" w:pos="-48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umowy o pracę - pozostali.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06392" w:rsidRDefault="00406392" w:rsidP="00AB5B6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A2EF5">
        <w:rPr>
          <w:rFonts w:ascii="Arial" w:hAnsi="Arial" w:cs="Arial"/>
          <w:b/>
          <w:sz w:val="24"/>
          <w:szCs w:val="24"/>
        </w:rPr>
        <w:lastRenderedPageBreak/>
        <w:t>Rozdział 2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ZASADY KIEROWANIA DZIAŁALNOŚCIĄ STAROSTWA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Nagwek6"/>
        <w:tabs>
          <w:tab w:val="left" w:pos="720"/>
        </w:tabs>
        <w:rPr>
          <w:rFonts w:cs="Arial"/>
          <w:b w:val="0"/>
          <w:szCs w:val="24"/>
        </w:rPr>
      </w:pPr>
      <w:r w:rsidRPr="00AA2EF5">
        <w:rPr>
          <w:rFonts w:cs="Arial"/>
          <w:b w:val="0"/>
          <w:szCs w:val="24"/>
        </w:rPr>
        <w:t>I. Zasady ogólne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8.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Starosta wykonuje uprawnienia zwierzchnika służbowego w stosunku do pracowników Starostwa i kierowników powiatowych jednostek organizacyjnych oraz zwierzchnika w stosunku do kierowników powiatowych służb, inspekcji i straży,                   z wyłączeniem spraw przekazanych ustawą do kompetencji Zarządu lub innych organów.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9.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Starosta kieruje Starostwem bezpośrednio oraz za pośrednictwem Wicestarosty, Sekretarza, Skarbnika i Geodety Powiatowego.</w:t>
      </w: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10.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Starosta wykonuje zadania określone w ustawie oraz wynikające z innych aktów prawnych, a także zapewnia współdziałanie Starostwa z organami administracji rządowej oraz innymi jednostkami samorządu terytorialnego.</w:t>
      </w: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11.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Starosta organizuje pracę Starostwa, kieruje bieżącymi sprawami oraz reprezentuje Powiat na zewnątrz.</w:t>
      </w:r>
    </w:p>
    <w:p w:rsidR="008E31F6" w:rsidRPr="00AA2EF5" w:rsidRDefault="008E31F6" w:rsidP="00AB5B6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12.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Wicestarosta zastępuje Starostę w razie niemożliwości pełnienia przez niego obowiązków służbowych.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13.</w:t>
      </w:r>
    </w:p>
    <w:p w:rsidR="008E31F6" w:rsidRPr="00AA2EF5" w:rsidRDefault="008E31F6" w:rsidP="00AB5B6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 sprawach zastrzeżonych do wyłącznej kompetencji Starosty, Wicestarosta może podejmować decyzje i inne rozstrzygnięcia tylko pod nieobecność Starosty.</w:t>
      </w:r>
    </w:p>
    <w:p w:rsidR="008E31F6" w:rsidRPr="00AA2EF5" w:rsidRDefault="008E31F6" w:rsidP="00AB5B6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14.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Sekretarz, Skarbnik i Geodeta Powiatowy działają w zakresie uprawnień ustawowych oraz powierzonych im przez Starostę prac i ponoszą przed nim odpowiedzialność.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15.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 zakresie powierzonych mu zadań Sekretarz zapewnia sprawne kierowanie Starostwem, kompleksowe rozwiąz</w:t>
      </w:r>
      <w:r w:rsidR="00094F55">
        <w:rPr>
          <w:rFonts w:ascii="Arial" w:hAnsi="Arial" w:cs="Arial"/>
          <w:sz w:val="24"/>
          <w:szCs w:val="24"/>
        </w:rPr>
        <w:t>yw</w:t>
      </w:r>
      <w:r w:rsidRPr="00AA2EF5">
        <w:rPr>
          <w:rFonts w:ascii="Arial" w:hAnsi="Arial" w:cs="Arial"/>
          <w:sz w:val="24"/>
          <w:szCs w:val="24"/>
        </w:rPr>
        <w:t>anie problemów i koordynuje współpracę wewnątrz Starostwa.</w:t>
      </w:r>
    </w:p>
    <w:p w:rsidR="008E31F6" w:rsidRPr="00AA2EF5" w:rsidRDefault="008E31F6" w:rsidP="00AB5B6D">
      <w:pPr>
        <w:spacing w:after="0" w:line="240" w:lineRule="auto"/>
        <w:ind w:firstLine="66"/>
        <w:jc w:val="center"/>
        <w:rPr>
          <w:rFonts w:ascii="Arial" w:hAnsi="Arial" w:cs="Arial"/>
          <w:sz w:val="24"/>
          <w:szCs w:val="24"/>
        </w:rPr>
      </w:pPr>
    </w:p>
    <w:p w:rsidR="002D36F0" w:rsidRPr="00AA2EF5" w:rsidRDefault="002D36F0" w:rsidP="00AB5B6D">
      <w:pPr>
        <w:spacing w:after="0" w:line="240" w:lineRule="auto"/>
        <w:ind w:firstLine="66"/>
        <w:jc w:val="center"/>
        <w:rPr>
          <w:rFonts w:ascii="Arial" w:hAnsi="Arial" w:cs="Arial"/>
          <w:sz w:val="24"/>
          <w:szCs w:val="24"/>
        </w:rPr>
      </w:pPr>
    </w:p>
    <w:p w:rsidR="002D36F0" w:rsidRPr="00AA2EF5" w:rsidRDefault="002D36F0" w:rsidP="00AB5B6D">
      <w:pPr>
        <w:spacing w:after="0" w:line="240" w:lineRule="auto"/>
        <w:ind w:firstLine="66"/>
        <w:jc w:val="center"/>
        <w:rPr>
          <w:rFonts w:ascii="Arial" w:hAnsi="Arial" w:cs="Arial"/>
          <w:sz w:val="24"/>
          <w:szCs w:val="24"/>
        </w:rPr>
      </w:pPr>
    </w:p>
    <w:p w:rsidR="002D36F0" w:rsidRPr="00AA2EF5" w:rsidRDefault="002D36F0" w:rsidP="00AB5B6D">
      <w:pPr>
        <w:spacing w:after="0" w:line="240" w:lineRule="auto"/>
        <w:ind w:firstLine="66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ind w:firstLine="66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lastRenderedPageBreak/>
        <w:t>§ 16.</w:t>
      </w:r>
    </w:p>
    <w:p w:rsidR="008E31F6" w:rsidRPr="00AA2EF5" w:rsidRDefault="008E31F6" w:rsidP="00AB5B6D">
      <w:pPr>
        <w:spacing w:after="0" w:line="24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Starosta podejmuje decyzje osobiście, może także upoważnić Wicestarostę, członka Zarządu, dyrektorów wydziałów  lub innych pracowników do podejmowania decyzji lub zajmowania stanowisk w indywidualnych sprawach z zakresu administracji publicznej należących do właściwości Powiatu.</w:t>
      </w: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Nagwek5"/>
        <w:numPr>
          <w:ilvl w:val="0"/>
          <w:numId w:val="0"/>
        </w:numPr>
        <w:rPr>
          <w:rFonts w:cs="Arial"/>
          <w:b w:val="0"/>
          <w:szCs w:val="24"/>
        </w:rPr>
      </w:pPr>
      <w:r w:rsidRPr="00AA2EF5">
        <w:rPr>
          <w:rFonts w:cs="Arial"/>
          <w:b w:val="0"/>
          <w:szCs w:val="24"/>
        </w:rPr>
        <w:t>II. Kierowanie  Starostwem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ind w:left="360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1. Starosta</w:t>
      </w:r>
    </w:p>
    <w:p w:rsidR="008E31F6" w:rsidRPr="00AA2EF5" w:rsidRDefault="008E31F6" w:rsidP="00AB5B6D">
      <w:pPr>
        <w:spacing w:after="0" w:line="24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ind w:left="360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17.</w:t>
      </w:r>
    </w:p>
    <w:p w:rsidR="008E31F6" w:rsidRPr="00AA2EF5" w:rsidRDefault="008E31F6" w:rsidP="00AB5B6D">
      <w:pPr>
        <w:spacing w:after="0" w:line="24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Do kompetencji Starosty należy w szczególności:</w:t>
      </w:r>
    </w:p>
    <w:p w:rsidR="008E31F6" w:rsidRPr="00AA2EF5" w:rsidRDefault="008E31F6" w:rsidP="00AB5B6D">
      <w:pPr>
        <w:numPr>
          <w:ilvl w:val="0"/>
          <w:numId w:val="6"/>
        </w:numPr>
        <w:tabs>
          <w:tab w:val="clear" w:pos="360"/>
          <w:tab w:val="num" w:pos="-8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organizowanie prac Zarządu i Starostwa;</w:t>
      </w:r>
    </w:p>
    <w:p w:rsidR="008E31F6" w:rsidRPr="00AA2EF5" w:rsidRDefault="008E31F6" w:rsidP="00AB5B6D">
      <w:pPr>
        <w:numPr>
          <w:ilvl w:val="0"/>
          <w:numId w:val="6"/>
        </w:numPr>
        <w:tabs>
          <w:tab w:val="clear" w:pos="360"/>
          <w:tab w:val="num" w:pos="-8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zwoływanie posiedzeń Zarządu i przewodniczenie im;</w:t>
      </w:r>
    </w:p>
    <w:p w:rsidR="008E31F6" w:rsidRPr="00AA2EF5" w:rsidRDefault="008E31F6" w:rsidP="00AB5B6D">
      <w:pPr>
        <w:numPr>
          <w:ilvl w:val="0"/>
          <w:numId w:val="6"/>
        </w:numPr>
        <w:tabs>
          <w:tab w:val="clear" w:pos="360"/>
          <w:tab w:val="num" w:pos="-8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kierowanie bieżącymi sprawami Powiatu;</w:t>
      </w:r>
    </w:p>
    <w:p w:rsidR="008E31F6" w:rsidRPr="00AA2EF5" w:rsidRDefault="008E31F6" w:rsidP="00AB5B6D">
      <w:pPr>
        <w:numPr>
          <w:ilvl w:val="0"/>
          <w:numId w:val="6"/>
        </w:numPr>
        <w:tabs>
          <w:tab w:val="clear" w:pos="360"/>
          <w:tab w:val="num" w:pos="-8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reprezentowanie Powiatu na zewnątrz;</w:t>
      </w:r>
    </w:p>
    <w:p w:rsidR="008E31F6" w:rsidRPr="00AA2EF5" w:rsidRDefault="008E31F6" w:rsidP="00AB5B6D">
      <w:pPr>
        <w:numPr>
          <w:ilvl w:val="0"/>
          <w:numId w:val="6"/>
        </w:numPr>
        <w:tabs>
          <w:tab w:val="clear" w:pos="360"/>
          <w:tab w:val="num" w:pos="-8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podejmowanie niezbędnych czynności dla uniknięcia zagrożenia interesu publicznego, zdrowia i życia oraz znacznych strat materialnych;</w:t>
      </w:r>
    </w:p>
    <w:p w:rsidR="008E31F6" w:rsidRPr="00AA2EF5" w:rsidRDefault="008E31F6" w:rsidP="00AB5B6D">
      <w:pPr>
        <w:numPr>
          <w:ilvl w:val="0"/>
          <w:numId w:val="6"/>
        </w:numPr>
        <w:tabs>
          <w:tab w:val="clear" w:pos="360"/>
          <w:tab w:val="num" w:pos="-8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wydawanie decyzji w indywidualnych sprawach z zakresu administracji publicznej;</w:t>
      </w:r>
    </w:p>
    <w:p w:rsidR="008E31F6" w:rsidRPr="00AA2EF5" w:rsidRDefault="008E31F6" w:rsidP="00AB5B6D">
      <w:pPr>
        <w:numPr>
          <w:ilvl w:val="0"/>
          <w:numId w:val="6"/>
        </w:numPr>
        <w:tabs>
          <w:tab w:val="clear" w:pos="360"/>
          <w:tab w:val="num" w:pos="-8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wnioskowanie do Rady o powołanie lub odwołanie Skarbnika;</w:t>
      </w:r>
    </w:p>
    <w:p w:rsidR="008E31F6" w:rsidRPr="00AA2EF5" w:rsidRDefault="008E31F6" w:rsidP="00AB5B6D">
      <w:pPr>
        <w:numPr>
          <w:ilvl w:val="0"/>
          <w:numId w:val="6"/>
        </w:numPr>
        <w:tabs>
          <w:tab w:val="clear" w:pos="360"/>
          <w:tab w:val="num" w:pos="-8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wydawanie upoważnień dla Wicestarosty, innych członków Zarządu, pracowników Starostwa, powiatowych służb, inspekcji i straży oraz kierowników powiatowych jednostek organizacyjnych do wydawania w jego imieniu decyzji w indywidualnych sprawach z zakresu administracji publicznej;</w:t>
      </w:r>
    </w:p>
    <w:p w:rsidR="008E31F6" w:rsidRPr="00AA2EF5" w:rsidRDefault="008E31F6" w:rsidP="00AB5B6D">
      <w:pPr>
        <w:numPr>
          <w:ilvl w:val="0"/>
          <w:numId w:val="6"/>
        </w:numPr>
        <w:tabs>
          <w:tab w:val="clear" w:pos="360"/>
          <w:tab w:val="num" w:pos="-8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składanie oświadczeń w sprawach bieżącej działalności Powiatu;</w:t>
      </w:r>
    </w:p>
    <w:p w:rsidR="008E31F6" w:rsidRPr="00AA2EF5" w:rsidRDefault="008E31F6" w:rsidP="00AB5B6D">
      <w:pPr>
        <w:numPr>
          <w:ilvl w:val="0"/>
          <w:numId w:val="6"/>
        </w:numPr>
        <w:tabs>
          <w:tab w:val="clear" w:pos="360"/>
          <w:tab w:val="num" w:pos="-84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rejestru uchwał Rady i zbioru aktów prawa miejscowego;</w:t>
      </w:r>
    </w:p>
    <w:p w:rsidR="008E31F6" w:rsidRPr="00AA2EF5" w:rsidRDefault="008E31F6" w:rsidP="00AB5B6D">
      <w:pPr>
        <w:numPr>
          <w:ilvl w:val="0"/>
          <w:numId w:val="6"/>
        </w:numPr>
        <w:tabs>
          <w:tab w:val="clear" w:pos="360"/>
          <w:tab w:val="num" w:pos="-84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przedkładanie wojewodzie oraz Regionalnej Izbie Obrachunkowej uchwał Rady;</w:t>
      </w:r>
    </w:p>
    <w:p w:rsidR="008E31F6" w:rsidRPr="00AA2EF5" w:rsidRDefault="008E31F6" w:rsidP="00AB5B6D">
      <w:pPr>
        <w:numPr>
          <w:ilvl w:val="0"/>
          <w:numId w:val="6"/>
        </w:numPr>
        <w:tabs>
          <w:tab w:val="clear" w:pos="360"/>
          <w:tab w:val="num" w:pos="-84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określanie polityki kadrowej i płacowej Starostwa, w tym wykonywanie funkcji pracodawcy w stosunku do pracowników Starostwa i kierowników powiatowych jednostek organizacyjnych;</w:t>
      </w:r>
    </w:p>
    <w:p w:rsidR="008E31F6" w:rsidRPr="00AA2EF5" w:rsidRDefault="008E31F6" w:rsidP="00AB5B6D">
      <w:pPr>
        <w:numPr>
          <w:ilvl w:val="0"/>
          <w:numId w:val="6"/>
        </w:numPr>
        <w:tabs>
          <w:tab w:val="clear" w:pos="360"/>
          <w:tab w:val="num" w:pos="-84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przyjmowanie mieszkańców Powiatu w sprawach skarg i wniosków;</w:t>
      </w:r>
    </w:p>
    <w:p w:rsidR="008E31F6" w:rsidRPr="00AA2EF5" w:rsidRDefault="008E31F6" w:rsidP="00AB5B6D">
      <w:pPr>
        <w:numPr>
          <w:ilvl w:val="0"/>
          <w:numId w:val="6"/>
        </w:numPr>
        <w:tabs>
          <w:tab w:val="clear" w:pos="360"/>
          <w:tab w:val="num" w:pos="-84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rozstrzyganie sporów kompetencyjnych między wydziałami Starostwa;</w:t>
      </w:r>
    </w:p>
    <w:p w:rsidR="008E31F6" w:rsidRPr="00AA2EF5" w:rsidRDefault="008E31F6" w:rsidP="00AB5B6D">
      <w:pPr>
        <w:numPr>
          <w:ilvl w:val="0"/>
          <w:numId w:val="6"/>
        </w:numPr>
        <w:tabs>
          <w:tab w:val="clear" w:pos="360"/>
          <w:tab w:val="num" w:pos="-84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wykonywanie zadań określonych odrębnymi przepisami prawa w zakresie obronności;</w:t>
      </w:r>
    </w:p>
    <w:p w:rsidR="008E31F6" w:rsidRPr="00AA2EF5" w:rsidRDefault="008E31F6" w:rsidP="00AB5B6D">
      <w:pPr>
        <w:numPr>
          <w:ilvl w:val="0"/>
          <w:numId w:val="6"/>
        </w:numPr>
        <w:tabs>
          <w:tab w:val="clear" w:pos="360"/>
          <w:tab w:val="num" w:pos="-84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udzielanie odpowiedzi na interpelacje </w:t>
      </w:r>
      <w:r w:rsidR="00094F55" w:rsidRPr="00826DD9">
        <w:rPr>
          <w:rFonts w:ascii="Arial" w:hAnsi="Arial" w:cs="Arial"/>
          <w:sz w:val="24"/>
          <w:szCs w:val="24"/>
        </w:rPr>
        <w:t xml:space="preserve">radnych powiatowych, </w:t>
      </w:r>
      <w:r w:rsidRPr="00AA2EF5">
        <w:rPr>
          <w:rFonts w:ascii="Arial" w:hAnsi="Arial" w:cs="Arial"/>
          <w:sz w:val="24"/>
          <w:szCs w:val="24"/>
        </w:rPr>
        <w:t>posłów, senatorów oraz organów samorządowych;</w:t>
      </w:r>
    </w:p>
    <w:p w:rsidR="008E31F6" w:rsidRPr="00AA2EF5" w:rsidRDefault="008E31F6" w:rsidP="00AB5B6D">
      <w:pPr>
        <w:numPr>
          <w:ilvl w:val="0"/>
          <w:numId w:val="6"/>
        </w:numPr>
        <w:tabs>
          <w:tab w:val="clear" w:pos="360"/>
          <w:tab w:val="num" w:pos="-84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wydawanie zarządzeń wewnętrznych.</w:t>
      </w:r>
    </w:p>
    <w:p w:rsidR="008E31F6" w:rsidRPr="00AA2EF5" w:rsidRDefault="008E31F6" w:rsidP="00AB5B6D">
      <w:pPr>
        <w:tabs>
          <w:tab w:val="left" w:pos="360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360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18.</w:t>
      </w:r>
    </w:p>
    <w:p w:rsidR="008E31F6" w:rsidRPr="00AA2EF5" w:rsidRDefault="008E31F6" w:rsidP="00AB5B6D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Starosta w zakresie sprawnej organizacji pracy oraz efektywnego funkcjonowania Starostwa zapewnia:</w:t>
      </w:r>
    </w:p>
    <w:p w:rsidR="008E31F6" w:rsidRPr="00AA2EF5" w:rsidRDefault="008E31F6" w:rsidP="00986405">
      <w:pPr>
        <w:numPr>
          <w:ilvl w:val="0"/>
          <w:numId w:val="76"/>
        </w:numPr>
        <w:tabs>
          <w:tab w:val="clear" w:pos="1440"/>
        </w:tabs>
        <w:spacing w:after="0" w:line="240" w:lineRule="auto"/>
        <w:ind w:left="60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pracę Starostwa stosownie do ustaleń zawartych w regulaminie organizacyjnym i regulaminie pracy Starostwa;</w:t>
      </w:r>
    </w:p>
    <w:p w:rsidR="008E31F6" w:rsidRPr="00AA2EF5" w:rsidRDefault="008E31F6" w:rsidP="00986405">
      <w:pPr>
        <w:numPr>
          <w:ilvl w:val="0"/>
          <w:numId w:val="76"/>
        </w:numPr>
        <w:tabs>
          <w:tab w:val="clear" w:pos="1440"/>
        </w:tabs>
        <w:spacing w:after="0" w:line="240" w:lineRule="auto"/>
        <w:ind w:left="600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należyte i terminowe załatwianie spraw wnoszonych do Starostwa;</w:t>
      </w:r>
    </w:p>
    <w:p w:rsidR="008E31F6" w:rsidRPr="00AA2EF5" w:rsidRDefault="008E31F6" w:rsidP="00986405">
      <w:pPr>
        <w:numPr>
          <w:ilvl w:val="0"/>
          <w:numId w:val="76"/>
        </w:numPr>
        <w:tabs>
          <w:tab w:val="clear" w:pos="1440"/>
        </w:tabs>
        <w:spacing w:after="0" w:line="240" w:lineRule="auto"/>
        <w:ind w:left="600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wnikliwe i terminowe rozpatrywanie skarg, wniosków, postulatów i listów;</w:t>
      </w:r>
    </w:p>
    <w:p w:rsidR="008E31F6" w:rsidRPr="00AA2EF5" w:rsidRDefault="008E31F6" w:rsidP="00986405">
      <w:pPr>
        <w:numPr>
          <w:ilvl w:val="0"/>
          <w:numId w:val="76"/>
        </w:numPr>
        <w:tabs>
          <w:tab w:val="clear" w:pos="1440"/>
        </w:tabs>
        <w:spacing w:after="0" w:line="240" w:lineRule="auto"/>
        <w:ind w:left="600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prawidłową politykę kadrową;</w:t>
      </w:r>
    </w:p>
    <w:p w:rsidR="008E31F6" w:rsidRPr="00AA2EF5" w:rsidRDefault="008E31F6" w:rsidP="00986405">
      <w:pPr>
        <w:numPr>
          <w:ilvl w:val="0"/>
          <w:numId w:val="76"/>
        </w:numPr>
        <w:tabs>
          <w:tab w:val="clear" w:pos="1440"/>
        </w:tabs>
        <w:spacing w:after="0" w:line="240" w:lineRule="auto"/>
        <w:ind w:left="600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organizację kontroli wewnętrznej;</w:t>
      </w:r>
    </w:p>
    <w:p w:rsidR="008E31F6" w:rsidRPr="00AA2EF5" w:rsidRDefault="008E31F6" w:rsidP="00986405">
      <w:pPr>
        <w:numPr>
          <w:ilvl w:val="0"/>
          <w:numId w:val="76"/>
        </w:numPr>
        <w:tabs>
          <w:tab w:val="clear" w:pos="1440"/>
        </w:tabs>
        <w:spacing w:after="0" w:line="240" w:lineRule="auto"/>
        <w:ind w:left="600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przestrzeganie dyscypliny pracy;</w:t>
      </w:r>
    </w:p>
    <w:p w:rsidR="008E31F6" w:rsidRPr="00AA2EF5" w:rsidRDefault="008E31F6" w:rsidP="00986405">
      <w:pPr>
        <w:numPr>
          <w:ilvl w:val="0"/>
          <w:numId w:val="76"/>
        </w:numPr>
        <w:tabs>
          <w:tab w:val="clear" w:pos="1440"/>
        </w:tabs>
        <w:spacing w:after="0" w:line="240" w:lineRule="auto"/>
        <w:ind w:left="600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lastRenderedPageBreak/>
        <w:t>przestrzeganie ochrony informacji niejawnych przez pracowników Starostwa;</w:t>
      </w:r>
    </w:p>
    <w:p w:rsidR="008E31F6" w:rsidRPr="00AA2EF5" w:rsidRDefault="008E31F6" w:rsidP="00986405">
      <w:pPr>
        <w:numPr>
          <w:ilvl w:val="0"/>
          <w:numId w:val="76"/>
        </w:numPr>
        <w:tabs>
          <w:tab w:val="clear" w:pos="1440"/>
        </w:tabs>
        <w:spacing w:after="0" w:line="240" w:lineRule="auto"/>
        <w:ind w:left="600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przestrzeganie przepisów w zakresie ochrony danych osobowych.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2. Wicestarosta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19.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numPr>
          <w:ilvl w:val="0"/>
          <w:numId w:val="7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Wicestarosta wykonuje zadania i posiada kompetencje w zakresie wyznaczonym przez Starostę.</w:t>
      </w:r>
    </w:p>
    <w:p w:rsidR="008E31F6" w:rsidRPr="00AA2EF5" w:rsidRDefault="008E31F6" w:rsidP="00AB5B6D">
      <w:pPr>
        <w:numPr>
          <w:ilvl w:val="0"/>
          <w:numId w:val="8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Jeżeli Starosta nie może pełnić obowiązków służbowych, zakres zastępstwa Wicestarosty dotyczy wszystkich zadań i kompetencji Starosty.</w:t>
      </w:r>
    </w:p>
    <w:p w:rsidR="008E31F6" w:rsidRPr="00AA2EF5" w:rsidRDefault="008E31F6" w:rsidP="00AB5B6D">
      <w:pPr>
        <w:pStyle w:val="Tekstpodstawowy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Wicestarosta bezpośrednio nadzoruje działalność Pełnomocnika Starosty </w:t>
      </w:r>
      <w:r w:rsidRPr="00AA2EF5">
        <w:rPr>
          <w:rFonts w:ascii="Arial" w:hAnsi="Arial" w:cs="Arial"/>
          <w:sz w:val="24"/>
          <w:szCs w:val="24"/>
        </w:rPr>
        <w:br/>
        <w:t xml:space="preserve">ds. Zdrowia i Pomocy Społecznej, </w:t>
      </w:r>
      <w:r w:rsidR="00AC7603" w:rsidRPr="00AA2EF5">
        <w:rPr>
          <w:rFonts w:ascii="Arial" w:hAnsi="Arial" w:cs="Arial"/>
          <w:sz w:val="24"/>
          <w:szCs w:val="24"/>
        </w:rPr>
        <w:t>Wydziału Dróg</w:t>
      </w:r>
      <w:r w:rsidRPr="00AA2EF5">
        <w:rPr>
          <w:rFonts w:ascii="Arial" w:hAnsi="Arial" w:cs="Arial"/>
          <w:sz w:val="24"/>
          <w:szCs w:val="24"/>
        </w:rPr>
        <w:t xml:space="preserve"> oraz Wydziału Architektury i Budownictwa.</w:t>
      </w:r>
    </w:p>
    <w:p w:rsidR="008E31F6" w:rsidRPr="00AA2EF5" w:rsidRDefault="008E31F6" w:rsidP="00AB5B6D">
      <w:pPr>
        <w:pStyle w:val="Tekstpodstawowy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Wicestarosta, poprzez Pełnomocnika Starosty ds. Zdrowia i Pomocy Społecznej nadzoruje działalność następujących jednostek organizacyjnych Powiatu:</w:t>
      </w:r>
    </w:p>
    <w:p w:rsidR="008E31F6" w:rsidRPr="00AA2EF5" w:rsidRDefault="008E31F6" w:rsidP="00986405">
      <w:pPr>
        <w:pStyle w:val="Tekstpodstawowy"/>
        <w:numPr>
          <w:ilvl w:val="0"/>
          <w:numId w:val="82"/>
        </w:numPr>
        <w:tabs>
          <w:tab w:val="clear" w:pos="1440"/>
          <w:tab w:val="num" w:pos="-600"/>
        </w:tabs>
        <w:ind w:left="720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Szpital Powiatowy w Pyrzycach;</w:t>
      </w:r>
    </w:p>
    <w:p w:rsidR="008E31F6" w:rsidRPr="00AA2EF5" w:rsidRDefault="008E31F6" w:rsidP="00986405">
      <w:pPr>
        <w:pStyle w:val="Tekstpodstawowy"/>
        <w:numPr>
          <w:ilvl w:val="0"/>
          <w:numId w:val="82"/>
        </w:numPr>
        <w:tabs>
          <w:tab w:val="clear" w:pos="1440"/>
          <w:tab w:val="num" w:pos="-600"/>
        </w:tabs>
        <w:ind w:left="720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Powiatowe Centrum Pomocy Rodzinie w Pyrzycach;</w:t>
      </w:r>
    </w:p>
    <w:p w:rsidR="008E31F6" w:rsidRPr="00AA2EF5" w:rsidRDefault="008E31F6" w:rsidP="00986405">
      <w:pPr>
        <w:pStyle w:val="Tekstpodstawowy"/>
        <w:numPr>
          <w:ilvl w:val="0"/>
          <w:numId w:val="82"/>
        </w:numPr>
        <w:tabs>
          <w:tab w:val="clear" w:pos="1440"/>
          <w:tab w:val="num" w:pos="-600"/>
        </w:tabs>
        <w:ind w:left="720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Dom Pomocy Społecznej w Pyrzycach z siedzibą w Żabowie;</w:t>
      </w:r>
    </w:p>
    <w:p w:rsidR="008E31F6" w:rsidRPr="00AA2EF5" w:rsidRDefault="008E31F6" w:rsidP="00986405">
      <w:pPr>
        <w:pStyle w:val="Tekstpodstawowy"/>
        <w:numPr>
          <w:ilvl w:val="0"/>
          <w:numId w:val="82"/>
        </w:numPr>
        <w:tabs>
          <w:tab w:val="clear" w:pos="1440"/>
          <w:tab w:val="num" w:pos="-600"/>
        </w:tabs>
        <w:ind w:left="720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Centrum Placówek Opiek</w:t>
      </w:r>
      <w:r w:rsidR="00D45E05" w:rsidRPr="00AA2EF5">
        <w:rPr>
          <w:rFonts w:ascii="Arial" w:hAnsi="Arial" w:cs="Arial"/>
          <w:sz w:val="24"/>
          <w:szCs w:val="24"/>
        </w:rPr>
        <w:t>uńczo-Wychowawczych w Pyrzycach.</w:t>
      </w:r>
    </w:p>
    <w:p w:rsidR="008E31F6" w:rsidRPr="00AA2EF5" w:rsidRDefault="008E31F6" w:rsidP="00AB5B6D">
      <w:pPr>
        <w:pStyle w:val="Tekstpodstawowy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Wicestarosta poprzez Pełnomocnika Starosty ds. Zdrowia i Pomocy Społecznej prowadzi współpracę z Powiatowym Zespołem ds. Orzekania </w:t>
      </w:r>
      <w:r w:rsidRPr="00AA2EF5">
        <w:rPr>
          <w:rFonts w:ascii="Arial" w:hAnsi="Arial" w:cs="Arial"/>
          <w:sz w:val="24"/>
          <w:szCs w:val="24"/>
        </w:rPr>
        <w:br/>
        <w:t>o Niepełnosprawności.</w:t>
      </w:r>
    </w:p>
    <w:p w:rsidR="008E31F6" w:rsidRPr="00AA2EF5" w:rsidRDefault="008E31F6" w:rsidP="00AB5B6D">
      <w:pPr>
        <w:pStyle w:val="Tekstpodstawowy"/>
        <w:ind w:left="720"/>
        <w:rPr>
          <w:rFonts w:ascii="Arial" w:hAnsi="Arial" w:cs="Arial"/>
          <w:sz w:val="24"/>
          <w:szCs w:val="24"/>
        </w:rPr>
      </w:pPr>
    </w:p>
    <w:p w:rsidR="008E31F6" w:rsidRPr="00AA2EF5" w:rsidRDefault="008E31F6" w:rsidP="00986405">
      <w:pPr>
        <w:numPr>
          <w:ilvl w:val="0"/>
          <w:numId w:val="98"/>
        </w:numPr>
        <w:tabs>
          <w:tab w:val="clear" w:pos="360"/>
          <w:tab w:val="num" w:pos="-480"/>
        </w:tabs>
        <w:spacing w:after="0" w:line="240" w:lineRule="auto"/>
        <w:ind w:hanging="240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Sekretarz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20.</w:t>
      </w: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Tekstpodstawowy3"/>
        <w:rPr>
          <w:rFonts w:cs="Arial"/>
          <w:szCs w:val="24"/>
        </w:rPr>
      </w:pPr>
      <w:r w:rsidRPr="00AA2EF5">
        <w:rPr>
          <w:rFonts w:cs="Arial"/>
          <w:szCs w:val="24"/>
        </w:rPr>
        <w:t>Do Sekretarza należy w szczególności:</w:t>
      </w:r>
    </w:p>
    <w:p w:rsidR="008E31F6" w:rsidRPr="00AA2EF5" w:rsidRDefault="008E31F6" w:rsidP="00986405">
      <w:pPr>
        <w:numPr>
          <w:ilvl w:val="0"/>
          <w:numId w:val="77"/>
        </w:numPr>
        <w:tabs>
          <w:tab w:val="clear" w:pos="1440"/>
          <w:tab w:val="num" w:pos="-3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koordynacja pracy pomiędzy wydziałami;</w:t>
      </w:r>
    </w:p>
    <w:p w:rsidR="008E31F6" w:rsidRPr="00AA2EF5" w:rsidRDefault="008E31F6" w:rsidP="00986405">
      <w:pPr>
        <w:numPr>
          <w:ilvl w:val="0"/>
          <w:numId w:val="77"/>
        </w:numPr>
        <w:tabs>
          <w:tab w:val="clear" w:pos="1440"/>
          <w:tab w:val="num" w:pos="-3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nadzór nad stanem organizacji Starostwa, w tym inicjowanie usprawnień organizacyjnych i technicznych;</w:t>
      </w:r>
    </w:p>
    <w:p w:rsidR="008E31F6" w:rsidRPr="00AA2EF5" w:rsidRDefault="008E31F6" w:rsidP="00986405">
      <w:pPr>
        <w:numPr>
          <w:ilvl w:val="0"/>
          <w:numId w:val="77"/>
        </w:numPr>
        <w:tabs>
          <w:tab w:val="clear" w:pos="1440"/>
          <w:tab w:val="num" w:pos="-3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zapewnienie kulturalnej i sprawnej obsługi interesantów;</w:t>
      </w:r>
    </w:p>
    <w:p w:rsidR="008E31F6" w:rsidRPr="00AA2EF5" w:rsidRDefault="008E31F6" w:rsidP="00986405">
      <w:pPr>
        <w:numPr>
          <w:ilvl w:val="0"/>
          <w:numId w:val="77"/>
        </w:numPr>
        <w:tabs>
          <w:tab w:val="clear" w:pos="1440"/>
          <w:tab w:val="num" w:pos="-3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ustalenie form i metody pracy wydziałów Starostwa;</w:t>
      </w:r>
    </w:p>
    <w:p w:rsidR="008E31F6" w:rsidRPr="00AA2EF5" w:rsidRDefault="008E31F6" w:rsidP="00986405">
      <w:pPr>
        <w:numPr>
          <w:ilvl w:val="0"/>
          <w:numId w:val="77"/>
        </w:numPr>
        <w:tabs>
          <w:tab w:val="clear" w:pos="1440"/>
          <w:tab w:val="num" w:pos="-3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nadzór nad wykonywaniem bieżących zadań przez wydziały Starostwa przypisane w schemacie organizacyjnym Starostwa;</w:t>
      </w:r>
    </w:p>
    <w:p w:rsidR="008E31F6" w:rsidRPr="00AA2EF5" w:rsidRDefault="008E31F6" w:rsidP="00986405">
      <w:pPr>
        <w:numPr>
          <w:ilvl w:val="0"/>
          <w:numId w:val="77"/>
        </w:numPr>
        <w:tabs>
          <w:tab w:val="clear" w:pos="1440"/>
          <w:tab w:val="num" w:pos="-3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wdrażanie technik informatycznych;</w:t>
      </w:r>
    </w:p>
    <w:p w:rsidR="008E31F6" w:rsidRPr="00AA2EF5" w:rsidRDefault="008E31F6" w:rsidP="00986405">
      <w:pPr>
        <w:numPr>
          <w:ilvl w:val="0"/>
          <w:numId w:val="77"/>
        </w:numPr>
        <w:tabs>
          <w:tab w:val="clear" w:pos="1440"/>
          <w:tab w:val="num" w:pos="-3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zapewnienie merytorycznej i techniczno-organizacyjnej obsługi Zarządu oraz techniczno-organizacyjnej obsługi Rady;</w:t>
      </w:r>
    </w:p>
    <w:p w:rsidR="008E31F6" w:rsidRPr="00AA2EF5" w:rsidRDefault="008E31F6" w:rsidP="00986405">
      <w:pPr>
        <w:numPr>
          <w:ilvl w:val="0"/>
          <w:numId w:val="77"/>
        </w:numPr>
        <w:tabs>
          <w:tab w:val="clear" w:pos="1440"/>
          <w:tab w:val="num" w:pos="-3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uczestniczenie w posiedzeniach organów kolegialnych Powiatu;</w:t>
      </w:r>
    </w:p>
    <w:p w:rsidR="008E31F6" w:rsidRPr="00AA2EF5" w:rsidRDefault="008E31F6" w:rsidP="00986405">
      <w:pPr>
        <w:numPr>
          <w:ilvl w:val="0"/>
          <w:numId w:val="77"/>
        </w:numPr>
        <w:tabs>
          <w:tab w:val="clear" w:pos="1440"/>
          <w:tab w:val="num" w:pos="-3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nadzór nad realizacją uchwał Rady i Zarządu;</w:t>
      </w:r>
    </w:p>
    <w:p w:rsidR="008E31F6" w:rsidRPr="00AA2EF5" w:rsidRDefault="008E31F6" w:rsidP="00986405">
      <w:pPr>
        <w:numPr>
          <w:ilvl w:val="0"/>
          <w:numId w:val="77"/>
        </w:numPr>
        <w:tabs>
          <w:tab w:val="clear" w:pos="1440"/>
          <w:tab w:val="num" w:pos="-36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realizowanie polityki kadrowej i płacowej w Starostwie.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21.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Sekretarz pełni jednocześnie funkcję dyrektora Wydziału Organizacyjno-Prawnego.</w:t>
      </w:r>
    </w:p>
    <w:p w:rsidR="00D45E05" w:rsidRPr="00AA2EF5" w:rsidRDefault="00D45E05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986405">
      <w:pPr>
        <w:pStyle w:val="Akapitzlist"/>
        <w:numPr>
          <w:ilvl w:val="0"/>
          <w:numId w:val="98"/>
        </w:num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Skarbnik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22.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Skarbnik jest głównym księgowym budżetu Powiatu i odpowiada za gospodarowanie mieniem Powiatu.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lastRenderedPageBreak/>
        <w:t>§ 23.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Do zadań Skarbnika należy w szczególności:</w:t>
      </w:r>
    </w:p>
    <w:p w:rsidR="008E31F6" w:rsidRPr="00AA2EF5" w:rsidRDefault="008E31F6" w:rsidP="00986405">
      <w:pPr>
        <w:numPr>
          <w:ilvl w:val="0"/>
          <w:numId w:val="78"/>
        </w:numPr>
        <w:tabs>
          <w:tab w:val="clear" w:pos="1440"/>
        </w:tabs>
        <w:spacing w:after="0" w:line="240" w:lineRule="auto"/>
        <w:ind w:left="60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kontrola legalności dokumentów finansowych i realizacji budżetu;</w:t>
      </w:r>
    </w:p>
    <w:p w:rsidR="008E31F6" w:rsidRPr="00AA2EF5" w:rsidRDefault="008E31F6" w:rsidP="00986405">
      <w:pPr>
        <w:numPr>
          <w:ilvl w:val="0"/>
          <w:numId w:val="78"/>
        </w:numPr>
        <w:tabs>
          <w:tab w:val="clear" w:pos="1440"/>
        </w:tabs>
        <w:spacing w:after="0" w:line="240" w:lineRule="auto"/>
        <w:ind w:left="60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składanie kontrasygnaty na dokumentach stwierdzających dokonanie czynności prawnych mogących spowodować zobowiązania pieniężne Powiatu;</w:t>
      </w:r>
    </w:p>
    <w:p w:rsidR="008E31F6" w:rsidRPr="00AA2EF5" w:rsidRDefault="008E31F6" w:rsidP="00986405">
      <w:pPr>
        <w:numPr>
          <w:ilvl w:val="0"/>
          <w:numId w:val="78"/>
        </w:numPr>
        <w:tabs>
          <w:tab w:val="clear" w:pos="1440"/>
        </w:tabs>
        <w:spacing w:after="0" w:line="240" w:lineRule="auto"/>
        <w:ind w:left="60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analiza realizacji budżetu i występowanie do Zarządu z wnioskami w sprawie zmian budżetu;</w:t>
      </w:r>
    </w:p>
    <w:p w:rsidR="008E31F6" w:rsidRPr="00AA2EF5" w:rsidRDefault="008E31F6" w:rsidP="00986405">
      <w:pPr>
        <w:numPr>
          <w:ilvl w:val="0"/>
          <w:numId w:val="78"/>
        </w:numPr>
        <w:tabs>
          <w:tab w:val="clear" w:pos="1440"/>
        </w:tabs>
        <w:spacing w:after="0" w:line="240" w:lineRule="auto"/>
        <w:ind w:left="60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opracowywanie zasad sporządzania; przyjmowania; obiegu i przechowywania dokumentów finansowych;</w:t>
      </w:r>
    </w:p>
    <w:p w:rsidR="008E31F6" w:rsidRPr="00AA2EF5" w:rsidRDefault="008E31F6" w:rsidP="00986405">
      <w:pPr>
        <w:numPr>
          <w:ilvl w:val="0"/>
          <w:numId w:val="78"/>
        </w:numPr>
        <w:tabs>
          <w:tab w:val="clear" w:pos="1440"/>
        </w:tabs>
        <w:spacing w:after="0" w:line="240" w:lineRule="auto"/>
        <w:ind w:left="60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nadzór nad całokształtem spraw z zakresu rachunkowości w Starostwie                    i jednostkach organizacyjnych Powiatu;</w:t>
      </w:r>
    </w:p>
    <w:p w:rsidR="008E31F6" w:rsidRPr="00AA2EF5" w:rsidRDefault="008E31F6" w:rsidP="00986405">
      <w:pPr>
        <w:numPr>
          <w:ilvl w:val="0"/>
          <w:numId w:val="78"/>
        </w:numPr>
        <w:tabs>
          <w:tab w:val="clear" w:pos="1440"/>
        </w:tabs>
        <w:spacing w:after="0" w:line="240" w:lineRule="auto"/>
        <w:ind w:left="60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opracowywanie budżetu;</w:t>
      </w:r>
    </w:p>
    <w:p w:rsidR="008E31F6" w:rsidRPr="00AA2EF5" w:rsidRDefault="008E31F6" w:rsidP="00986405">
      <w:pPr>
        <w:numPr>
          <w:ilvl w:val="0"/>
          <w:numId w:val="78"/>
        </w:numPr>
        <w:tabs>
          <w:tab w:val="clear" w:pos="1440"/>
        </w:tabs>
        <w:spacing w:after="0" w:line="240" w:lineRule="auto"/>
        <w:ind w:left="60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księgowości i ewidencji mienia Powiatu;</w:t>
      </w:r>
    </w:p>
    <w:p w:rsidR="008E31F6" w:rsidRPr="00AA2EF5" w:rsidRDefault="008E31F6" w:rsidP="00986405">
      <w:pPr>
        <w:numPr>
          <w:ilvl w:val="0"/>
          <w:numId w:val="78"/>
        </w:numPr>
        <w:tabs>
          <w:tab w:val="clear" w:pos="1440"/>
        </w:tabs>
        <w:spacing w:after="0" w:line="240" w:lineRule="auto"/>
        <w:ind w:left="60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zapewnienie zabezpieczenia obrotu pieniężnego;</w:t>
      </w:r>
    </w:p>
    <w:p w:rsidR="008E31F6" w:rsidRPr="00AA2EF5" w:rsidRDefault="008E31F6" w:rsidP="00986405">
      <w:pPr>
        <w:numPr>
          <w:ilvl w:val="0"/>
          <w:numId w:val="78"/>
        </w:numPr>
        <w:tabs>
          <w:tab w:val="clear" w:pos="1440"/>
        </w:tabs>
        <w:spacing w:after="0" w:line="240" w:lineRule="auto"/>
        <w:ind w:left="60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gospodarowanie mieniem powierzonym.</w:t>
      </w: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24.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Skarbnik pełni jednocześnie funkcję dyrektora Wydziału Finansowego.</w:t>
      </w: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5.  Członkowie Zarządu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25.</w:t>
      </w: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:rsidR="003178A8" w:rsidRPr="00AA2EF5" w:rsidRDefault="003178A8" w:rsidP="00AB5B6D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Członkowie Zarządu wykonują zadania i posiadają kompetencje w zakresie wyznaczonym przez Starostę.</w:t>
      </w:r>
    </w:p>
    <w:p w:rsidR="008E31F6" w:rsidRPr="00AA2EF5" w:rsidRDefault="008E31F6" w:rsidP="00AB5B6D">
      <w:pPr>
        <w:spacing w:after="0" w:line="240" w:lineRule="auto"/>
        <w:ind w:left="426"/>
        <w:rPr>
          <w:rFonts w:ascii="Arial" w:hAnsi="Arial" w:cs="Arial"/>
          <w:b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A2EF5">
        <w:rPr>
          <w:rFonts w:ascii="Arial" w:hAnsi="Arial" w:cs="Arial"/>
          <w:b/>
          <w:sz w:val="24"/>
          <w:szCs w:val="24"/>
        </w:rPr>
        <w:t>Rozdział 3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ORGANIZACJA WEWNĘTRZNA STAROSTWA</w:t>
      </w:r>
    </w:p>
    <w:p w:rsidR="008E31F6" w:rsidRPr="00AA2EF5" w:rsidRDefault="008E31F6" w:rsidP="00AB5B6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Nagwek6"/>
        <w:tabs>
          <w:tab w:val="left" w:pos="720"/>
        </w:tabs>
        <w:rPr>
          <w:rFonts w:cs="Arial"/>
          <w:b w:val="0"/>
          <w:szCs w:val="24"/>
        </w:rPr>
      </w:pPr>
      <w:r w:rsidRPr="00AA2EF5">
        <w:rPr>
          <w:rFonts w:cs="Arial"/>
          <w:b w:val="0"/>
          <w:szCs w:val="24"/>
        </w:rPr>
        <w:t>I. Tryb pracy Starostwa</w:t>
      </w:r>
    </w:p>
    <w:p w:rsidR="008E31F6" w:rsidRPr="00AA2EF5" w:rsidRDefault="008E31F6" w:rsidP="00AB5B6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26.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numPr>
          <w:ilvl w:val="0"/>
          <w:numId w:val="9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Starostwo oraz powiatowe jednostki organizacyjne wykonują zadania Zarządu         i Starosty.</w:t>
      </w:r>
    </w:p>
    <w:p w:rsidR="008E31F6" w:rsidRPr="00AA2EF5" w:rsidRDefault="008E31F6" w:rsidP="00AB5B6D">
      <w:pPr>
        <w:numPr>
          <w:ilvl w:val="0"/>
          <w:numId w:val="9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 skład Starostwa wchodzą wydziały, Biuro Rady i Biuro Geodezji w randze wydziałów oraz samodzielne stanowiska.</w:t>
      </w:r>
    </w:p>
    <w:p w:rsidR="008E31F6" w:rsidRPr="00AA2EF5" w:rsidRDefault="008E31F6" w:rsidP="00AB5B6D">
      <w:pPr>
        <w:pStyle w:val="Akapitzlist"/>
        <w:numPr>
          <w:ilvl w:val="0"/>
          <w:numId w:val="9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Wydziały mogą dzielić się na jedno i wieloosobowe stanowiska pracy.</w:t>
      </w:r>
    </w:p>
    <w:p w:rsidR="008E31F6" w:rsidRPr="00AA2EF5" w:rsidRDefault="00094F55" w:rsidP="00AB5B6D">
      <w:pPr>
        <w:numPr>
          <w:ilvl w:val="0"/>
          <w:numId w:val="9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razie potrzeby mogą być</w:t>
      </w:r>
      <w:r w:rsidR="008E31F6" w:rsidRPr="00AA2EF5">
        <w:rPr>
          <w:rFonts w:ascii="Arial" w:hAnsi="Arial" w:cs="Arial"/>
          <w:sz w:val="24"/>
          <w:szCs w:val="24"/>
        </w:rPr>
        <w:t xml:space="preserve"> powoływane zespoły międzywydziałowe stałe lub doraźne. Członków zespołów wsk</w:t>
      </w:r>
      <w:r>
        <w:rPr>
          <w:rFonts w:ascii="Arial" w:hAnsi="Arial" w:cs="Arial"/>
          <w:sz w:val="24"/>
          <w:szCs w:val="24"/>
        </w:rPr>
        <w:t>azują dyrektorzy wydziałów, k</w:t>
      </w:r>
      <w:r w:rsidR="008E31F6" w:rsidRPr="00AA2EF5">
        <w:rPr>
          <w:rFonts w:ascii="Arial" w:hAnsi="Arial" w:cs="Arial"/>
          <w:sz w:val="24"/>
          <w:szCs w:val="24"/>
        </w:rPr>
        <w:t>ierownika wyznacza Sekretarz.</w:t>
      </w:r>
    </w:p>
    <w:p w:rsidR="008E31F6" w:rsidRPr="00AA2EF5" w:rsidRDefault="008E31F6" w:rsidP="00AB5B6D">
      <w:pPr>
        <w:numPr>
          <w:ilvl w:val="0"/>
          <w:numId w:val="10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Schemat organizacyjny Starostwa stanowi załącznik nr 1 do Regulaminu.</w:t>
      </w:r>
    </w:p>
    <w:p w:rsidR="008E31F6" w:rsidRPr="00AA2EF5" w:rsidRDefault="008E31F6" w:rsidP="00AB5B6D">
      <w:pPr>
        <w:numPr>
          <w:ilvl w:val="0"/>
          <w:numId w:val="10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Wykaz jednostek organizacyjnych powiatu merytorycznie nadzorowanych przez Starostę stanowi załącznik nr 2.</w:t>
      </w:r>
    </w:p>
    <w:p w:rsidR="008E31F6" w:rsidRPr="00AA2EF5" w:rsidRDefault="008E31F6" w:rsidP="00AB5B6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27.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numPr>
          <w:ilvl w:val="0"/>
          <w:numId w:val="11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Wydziałami kierują dyrektorzy.</w:t>
      </w:r>
    </w:p>
    <w:p w:rsidR="008E31F6" w:rsidRPr="00AA2EF5" w:rsidRDefault="008E31F6" w:rsidP="00AB5B6D">
      <w:pPr>
        <w:numPr>
          <w:ilvl w:val="0"/>
          <w:numId w:val="11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Biurem Geodezji kieruje dyrektor biura – Geodeta Powiatowy, Biurem Rady kieruje dyrektor Biura Rady.</w:t>
      </w:r>
    </w:p>
    <w:p w:rsidR="008E31F6" w:rsidRPr="00AA2EF5" w:rsidRDefault="00D45E05" w:rsidP="00AB5B6D">
      <w:pPr>
        <w:numPr>
          <w:ilvl w:val="0"/>
          <w:numId w:val="11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lastRenderedPageBreak/>
        <w:t>W</w:t>
      </w:r>
      <w:r w:rsidR="008E31F6" w:rsidRPr="00AA2EF5">
        <w:rPr>
          <w:rFonts w:ascii="Arial" w:hAnsi="Arial" w:cs="Arial"/>
          <w:sz w:val="24"/>
          <w:szCs w:val="24"/>
        </w:rPr>
        <w:t xml:space="preserve"> Wydziale Finansowym tworzy się stanowisko zastępcy głównego księgowego, w Biurze Geodezji tworzy się stanowisko zastępcy dyrektora, który jednocześnie kieruje Powiatowym Ośrodkiem Dokumentacji Geodezyjnej i Kartograficznej. </w:t>
      </w:r>
    </w:p>
    <w:p w:rsidR="008E31F6" w:rsidRPr="00AA2EF5" w:rsidRDefault="008E31F6" w:rsidP="00AB5B6D">
      <w:pPr>
        <w:numPr>
          <w:ilvl w:val="0"/>
          <w:numId w:val="11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W pozostałych wydziałach mogą być tworzone stanowiska zastępców dyrektora. </w:t>
      </w:r>
    </w:p>
    <w:p w:rsidR="008E31F6" w:rsidRPr="00AA2EF5" w:rsidRDefault="008E31F6" w:rsidP="00AB5B6D">
      <w:pPr>
        <w:numPr>
          <w:ilvl w:val="0"/>
          <w:numId w:val="11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Dyrektorzy są odpowiedzialni:</w:t>
      </w:r>
    </w:p>
    <w:p w:rsidR="008E31F6" w:rsidRPr="00AA2EF5" w:rsidRDefault="008E31F6" w:rsidP="00AB5B6D">
      <w:pPr>
        <w:numPr>
          <w:ilvl w:val="0"/>
          <w:numId w:val="12"/>
        </w:numPr>
        <w:tabs>
          <w:tab w:val="left" w:pos="-15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u w:val="single"/>
        </w:rPr>
      </w:pPr>
      <w:r w:rsidRPr="00AA2EF5">
        <w:rPr>
          <w:rFonts w:ascii="Arial" w:hAnsi="Arial" w:cs="Arial"/>
          <w:sz w:val="24"/>
          <w:szCs w:val="24"/>
        </w:rPr>
        <w:t>przed Starostą - za prawidłowe wykonywanie zadań objętych zakresem działania wydziałów, zgodnie ze schematem organizacyjnym Starostwa;</w:t>
      </w:r>
    </w:p>
    <w:p w:rsidR="008E31F6" w:rsidRPr="00AA2EF5" w:rsidRDefault="008E31F6" w:rsidP="00AB5B6D">
      <w:pPr>
        <w:numPr>
          <w:ilvl w:val="0"/>
          <w:numId w:val="12"/>
        </w:numPr>
        <w:tabs>
          <w:tab w:val="left" w:pos="-15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przed Sekretarzem - za właściwą organizację i </w:t>
      </w:r>
      <w:r w:rsidR="00094F55">
        <w:rPr>
          <w:rFonts w:ascii="Arial" w:hAnsi="Arial" w:cs="Arial"/>
          <w:sz w:val="24"/>
          <w:szCs w:val="24"/>
        </w:rPr>
        <w:t>przestrzeganie dyscypliny pracy.</w:t>
      </w:r>
    </w:p>
    <w:p w:rsidR="008E31F6" w:rsidRPr="00AA2EF5" w:rsidRDefault="008E31F6" w:rsidP="00AB5B6D">
      <w:pPr>
        <w:pStyle w:val="Akapitzlist"/>
        <w:numPr>
          <w:ilvl w:val="0"/>
          <w:numId w:val="11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 razie nieobecności dyrektora wydziałem kieruje zastępca dyrektora lub wyznaczony pracownik.</w:t>
      </w: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28.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986405">
      <w:pPr>
        <w:pStyle w:val="Akapitzlist"/>
        <w:numPr>
          <w:ilvl w:val="0"/>
          <w:numId w:val="149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Do podstawowych obowiązków dyrektorów wydziałów i biur należy:</w:t>
      </w:r>
    </w:p>
    <w:p w:rsidR="008E31F6" w:rsidRPr="00AA2EF5" w:rsidRDefault="008E31F6" w:rsidP="00986405">
      <w:pPr>
        <w:numPr>
          <w:ilvl w:val="0"/>
          <w:numId w:val="79"/>
        </w:numPr>
        <w:tabs>
          <w:tab w:val="clear" w:pos="1440"/>
          <w:tab w:val="num" w:pos="-720"/>
          <w:tab w:val="left" w:pos="3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kierowanie pracą wydziałów zgodnie z przepisami prawa i wskazówkami Starosty;</w:t>
      </w:r>
    </w:p>
    <w:p w:rsidR="008E31F6" w:rsidRPr="00AA2EF5" w:rsidRDefault="008E31F6" w:rsidP="00986405">
      <w:pPr>
        <w:numPr>
          <w:ilvl w:val="0"/>
          <w:numId w:val="79"/>
        </w:numPr>
        <w:tabs>
          <w:tab w:val="clear" w:pos="1440"/>
          <w:tab w:val="num" w:pos="-720"/>
          <w:tab w:val="left" w:pos="3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prawidłowe organizowanie pracy wydziałów, efektywne wykorzystanie umiejętności i czasu pracy pracowników;</w:t>
      </w:r>
    </w:p>
    <w:p w:rsidR="008E31F6" w:rsidRPr="00AA2EF5" w:rsidRDefault="008E31F6" w:rsidP="00986405">
      <w:pPr>
        <w:numPr>
          <w:ilvl w:val="0"/>
          <w:numId w:val="79"/>
        </w:numPr>
        <w:tabs>
          <w:tab w:val="clear" w:pos="1440"/>
          <w:tab w:val="num" w:pos="-720"/>
          <w:tab w:val="left" w:pos="360"/>
        </w:tabs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opracowanie zakresów czynności pracowników;</w:t>
      </w:r>
    </w:p>
    <w:p w:rsidR="008E31F6" w:rsidRPr="00AA2EF5" w:rsidRDefault="008E31F6" w:rsidP="00986405">
      <w:pPr>
        <w:numPr>
          <w:ilvl w:val="0"/>
          <w:numId w:val="79"/>
        </w:numPr>
        <w:tabs>
          <w:tab w:val="clear" w:pos="1440"/>
          <w:tab w:val="num" w:pos="-720"/>
          <w:tab w:val="left" w:pos="3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wydawanie decyzji administracyjnych w zakresie wynikającym z upoważnienia Starosty;</w:t>
      </w:r>
    </w:p>
    <w:p w:rsidR="008E31F6" w:rsidRPr="00AA2EF5" w:rsidRDefault="008E31F6" w:rsidP="00986405">
      <w:pPr>
        <w:numPr>
          <w:ilvl w:val="0"/>
          <w:numId w:val="79"/>
        </w:numPr>
        <w:tabs>
          <w:tab w:val="clear" w:pos="1440"/>
          <w:tab w:val="num" w:pos="-720"/>
          <w:tab w:val="left" w:pos="3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nadzór nad prawidłowym i terminowym załatwieniem spraw i prawidłowością decyzji administracyjnych wydawanych z upoważnienia Starosty;</w:t>
      </w:r>
    </w:p>
    <w:p w:rsidR="008E31F6" w:rsidRPr="00AA2EF5" w:rsidRDefault="008E31F6" w:rsidP="00986405">
      <w:pPr>
        <w:numPr>
          <w:ilvl w:val="0"/>
          <w:numId w:val="79"/>
        </w:numPr>
        <w:tabs>
          <w:tab w:val="clear" w:pos="1440"/>
          <w:tab w:val="num" w:pos="-720"/>
          <w:tab w:val="left" w:pos="3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nadzór nad przestrzeganiem przez pracowników porządku i dyscypliny pracy;</w:t>
      </w:r>
    </w:p>
    <w:p w:rsidR="008E31F6" w:rsidRPr="00AA2EF5" w:rsidRDefault="008E31F6" w:rsidP="00986405">
      <w:pPr>
        <w:numPr>
          <w:ilvl w:val="0"/>
          <w:numId w:val="79"/>
        </w:numPr>
        <w:tabs>
          <w:tab w:val="clear" w:pos="1440"/>
          <w:tab w:val="num" w:pos="-720"/>
          <w:tab w:val="left" w:pos="3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załatwianie spraw osobowych pracowników, w tym spraw urlopowych,                w zakresie swoich kompetencji;</w:t>
      </w:r>
    </w:p>
    <w:p w:rsidR="008E31F6" w:rsidRPr="00AA2EF5" w:rsidRDefault="008E31F6" w:rsidP="00986405">
      <w:pPr>
        <w:numPr>
          <w:ilvl w:val="0"/>
          <w:numId w:val="79"/>
        </w:numPr>
        <w:tabs>
          <w:tab w:val="clear" w:pos="1440"/>
          <w:tab w:val="num" w:pos="-720"/>
          <w:tab w:val="left" w:pos="360"/>
        </w:tabs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informowanie:</w:t>
      </w:r>
    </w:p>
    <w:p w:rsidR="008E31F6" w:rsidRPr="00AA2EF5" w:rsidRDefault="008E31F6" w:rsidP="00986405">
      <w:pPr>
        <w:numPr>
          <w:ilvl w:val="1"/>
          <w:numId w:val="79"/>
        </w:numPr>
        <w:tabs>
          <w:tab w:val="clear" w:pos="1440"/>
          <w:tab w:val="left" w:pos="-360"/>
          <w:tab w:val="num" w:pos="-284"/>
        </w:tabs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zwierzchników o stanie realizacji zadań, odpowiednio do schematu organizacyjnego Starostwa;</w:t>
      </w:r>
    </w:p>
    <w:p w:rsidR="008E31F6" w:rsidRPr="00AA2EF5" w:rsidRDefault="008E31F6" w:rsidP="00986405">
      <w:pPr>
        <w:numPr>
          <w:ilvl w:val="1"/>
          <w:numId w:val="79"/>
        </w:numPr>
        <w:tabs>
          <w:tab w:val="clear" w:pos="1440"/>
          <w:tab w:val="left" w:pos="-360"/>
          <w:tab w:val="num" w:pos="-284"/>
        </w:tabs>
        <w:spacing w:after="0" w:line="240" w:lineRule="auto"/>
        <w:ind w:left="1134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Sekretarza o potrzebach związanych z działalnością wydziału;</w:t>
      </w:r>
    </w:p>
    <w:p w:rsidR="008E31F6" w:rsidRPr="00AA2EF5" w:rsidRDefault="008E31F6" w:rsidP="00986405">
      <w:pPr>
        <w:numPr>
          <w:ilvl w:val="0"/>
          <w:numId w:val="79"/>
        </w:numPr>
        <w:tabs>
          <w:tab w:val="clear" w:pos="1440"/>
          <w:tab w:val="num" w:pos="-720"/>
          <w:tab w:val="left" w:pos="360"/>
        </w:tabs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zapewnienie kultury obsługi interesantów;</w:t>
      </w:r>
    </w:p>
    <w:p w:rsidR="008E31F6" w:rsidRPr="00AA2EF5" w:rsidRDefault="008E31F6" w:rsidP="00986405">
      <w:pPr>
        <w:numPr>
          <w:ilvl w:val="0"/>
          <w:numId w:val="79"/>
        </w:numPr>
        <w:tabs>
          <w:tab w:val="clear" w:pos="1440"/>
          <w:tab w:val="num" w:pos="-720"/>
          <w:tab w:val="left" w:pos="-600"/>
        </w:tabs>
        <w:spacing w:after="0" w:line="240" w:lineRule="auto"/>
        <w:ind w:left="720" w:hanging="480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dbałość o właściwe załatwianie skarg i wniosków;</w:t>
      </w:r>
    </w:p>
    <w:p w:rsidR="008E31F6" w:rsidRPr="00AA2EF5" w:rsidRDefault="008E31F6" w:rsidP="00986405">
      <w:pPr>
        <w:numPr>
          <w:ilvl w:val="0"/>
          <w:numId w:val="79"/>
        </w:numPr>
        <w:tabs>
          <w:tab w:val="clear" w:pos="1440"/>
          <w:tab w:val="left" w:pos="-72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właściwa współpraca i wynikający z przepisów prawa nadzór nad jednostkami organizacyjnymi;</w:t>
      </w:r>
    </w:p>
    <w:p w:rsidR="008E31F6" w:rsidRPr="00AA2EF5" w:rsidRDefault="008E31F6" w:rsidP="00986405">
      <w:pPr>
        <w:numPr>
          <w:ilvl w:val="0"/>
          <w:numId w:val="79"/>
        </w:numPr>
        <w:tabs>
          <w:tab w:val="clear" w:pos="1440"/>
          <w:tab w:val="left" w:pos="-840"/>
          <w:tab w:val="num" w:pos="-72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uczestnictwo, na żądanie kompetentnego organu, w pracach Rady i jej komisji;</w:t>
      </w:r>
    </w:p>
    <w:p w:rsidR="008E31F6" w:rsidRPr="00AA2EF5" w:rsidRDefault="008E31F6" w:rsidP="00986405">
      <w:pPr>
        <w:numPr>
          <w:ilvl w:val="0"/>
          <w:numId w:val="79"/>
        </w:numPr>
        <w:tabs>
          <w:tab w:val="clear" w:pos="1440"/>
          <w:tab w:val="num" w:pos="-72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opracowywanie dla potrzeb Starosty i organów powiatu sprawozdań, informacji, ocen i analiz z działalności wydziału;</w:t>
      </w:r>
    </w:p>
    <w:p w:rsidR="008E31F6" w:rsidRPr="00AA2EF5" w:rsidRDefault="008E31F6" w:rsidP="00986405">
      <w:pPr>
        <w:numPr>
          <w:ilvl w:val="0"/>
          <w:numId w:val="79"/>
        </w:numPr>
        <w:tabs>
          <w:tab w:val="clear" w:pos="1440"/>
          <w:tab w:val="num" w:pos="-720"/>
          <w:tab w:val="left" w:pos="-60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przygotowywanie odpowiedzi na: interpelacje radnych, wnioski komisji </w:t>
      </w:r>
      <w:r w:rsidR="000D28E5" w:rsidRPr="00AA2EF5">
        <w:rPr>
          <w:rFonts w:ascii="Arial" w:hAnsi="Arial" w:cs="Arial"/>
          <w:sz w:val="24"/>
          <w:szCs w:val="24"/>
        </w:rPr>
        <w:t>R</w:t>
      </w:r>
      <w:r w:rsidRPr="00AA2EF5">
        <w:rPr>
          <w:rFonts w:ascii="Arial" w:hAnsi="Arial" w:cs="Arial"/>
          <w:sz w:val="24"/>
          <w:szCs w:val="24"/>
        </w:rPr>
        <w:t>ady, wnioski radnych, wnioski i postulaty mieszkańców;</w:t>
      </w:r>
    </w:p>
    <w:p w:rsidR="008E31F6" w:rsidRPr="00AA2EF5" w:rsidRDefault="008E31F6" w:rsidP="00986405">
      <w:pPr>
        <w:numPr>
          <w:ilvl w:val="0"/>
          <w:numId w:val="79"/>
        </w:numPr>
        <w:tabs>
          <w:tab w:val="clear" w:pos="1440"/>
          <w:tab w:val="num" w:pos="-72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realizowanie uchwał Rady i Zarządu w zakresie ich działania;</w:t>
      </w:r>
    </w:p>
    <w:p w:rsidR="008E31F6" w:rsidRPr="00AA2EF5" w:rsidRDefault="008E31F6" w:rsidP="00986405">
      <w:pPr>
        <w:numPr>
          <w:ilvl w:val="0"/>
          <w:numId w:val="79"/>
        </w:numPr>
        <w:tabs>
          <w:tab w:val="clear" w:pos="1440"/>
          <w:tab w:val="left" w:pos="-960"/>
          <w:tab w:val="num" w:pos="-72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opracowywanie materiałów będących przedmiotem obrad Rady, Zarządu                   i posiedzeń komisji;</w:t>
      </w:r>
    </w:p>
    <w:p w:rsidR="008E31F6" w:rsidRPr="00AA2EF5" w:rsidRDefault="008E31F6" w:rsidP="00986405">
      <w:pPr>
        <w:numPr>
          <w:ilvl w:val="0"/>
          <w:numId w:val="79"/>
        </w:numPr>
        <w:tabs>
          <w:tab w:val="clear" w:pos="1440"/>
          <w:tab w:val="num" w:pos="-720"/>
          <w:tab w:val="left" w:pos="-60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przygotowywanie projektów aktów prawnych (uchwał, zarządzeń, decyzji) oraz uzgadnianie ich z Radcą Prawnym.</w:t>
      </w:r>
    </w:p>
    <w:p w:rsidR="008E31F6" w:rsidRPr="00AA2EF5" w:rsidRDefault="008E31F6" w:rsidP="00986405">
      <w:pPr>
        <w:pStyle w:val="Akapitzlist"/>
        <w:numPr>
          <w:ilvl w:val="0"/>
          <w:numId w:val="149"/>
        </w:numPr>
        <w:tabs>
          <w:tab w:val="left" w:pos="-600"/>
        </w:tabs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Przepisy § 27 ust. 5 oraz § 28 ust. 1 stosuje się do zastępców dyrektorów.</w:t>
      </w:r>
    </w:p>
    <w:p w:rsidR="008E31F6" w:rsidRPr="00AA2EF5" w:rsidRDefault="008E31F6" w:rsidP="00AB5B6D">
      <w:pPr>
        <w:pStyle w:val="Akapitzlist"/>
        <w:tabs>
          <w:tab w:val="left" w:pos="-60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29.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Przy wykonywaniu zadań dyrektorzy są uprawnieni do współdziałania z właściwymi instytucjami i jednostkami. 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lastRenderedPageBreak/>
        <w:t>§ 30.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Pracownicy kierujący samodzielnymi jedno lub wieloosobowymi stanowiskami pracy mają takie uprawnienia i obowiązki jak dyrektorzy wydziałów.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31.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numPr>
          <w:ilvl w:val="0"/>
          <w:numId w:val="13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 przypadkach uzasadnionych szczególnymi potrzebami Powiatu lub organizacji pracy Starostwa, Starosta może ustanowić swojego pełnomocnika do prowadzenia spraw  w zakresie określonym w pełnomocnictwie.</w:t>
      </w:r>
    </w:p>
    <w:p w:rsidR="008E31F6" w:rsidRPr="00AA2EF5" w:rsidRDefault="008E31F6" w:rsidP="00AB5B6D">
      <w:pPr>
        <w:numPr>
          <w:ilvl w:val="0"/>
          <w:numId w:val="13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Pełnomocnictwo może być udzielone na czas określony lub nieokreślony. </w:t>
      </w:r>
    </w:p>
    <w:p w:rsidR="008E31F6" w:rsidRPr="00AA2EF5" w:rsidRDefault="008E31F6" w:rsidP="00AB5B6D">
      <w:pPr>
        <w:numPr>
          <w:ilvl w:val="0"/>
          <w:numId w:val="13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Formę zatrudnienia pełnomocnika określi każdorazowo Starosta.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32.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Sprawy w Starostwie załatwiane są zgodnie z przepisami kodeksu postępowania administracyjnego i innymi przepisami szczególnymi oraz instrukcją kancelaryjną.</w:t>
      </w:r>
    </w:p>
    <w:p w:rsidR="008E31F6" w:rsidRPr="00AA2EF5" w:rsidRDefault="008E31F6" w:rsidP="00AB5B6D">
      <w:pPr>
        <w:numPr>
          <w:ilvl w:val="0"/>
          <w:numId w:val="15"/>
        </w:numPr>
        <w:tabs>
          <w:tab w:val="left" w:pos="3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Instrukcja kancelaryjna reguluje między innymi czynności kancelaryjne, obieg korespondencji, sposoby podpisywania i oznaczania pism itp.;</w:t>
      </w:r>
    </w:p>
    <w:p w:rsidR="008E31F6" w:rsidRPr="00AA2EF5" w:rsidRDefault="008E31F6" w:rsidP="00AB5B6D">
      <w:pPr>
        <w:numPr>
          <w:ilvl w:val="0"/>
          <w:numId w:val="15"/>
        </w:numPr>
        <w:tabs>
          <w:tab w:val="left" w:pos="3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Zarządzenia wewnętrzne, informacje i zawiadomienia są podawane do wiadomości pracowników zgodnie z przyjętymi w Starostwie zasadami obiegu informacji lub w sposób określony przez Sekretarza.</w:t>
      </w:r>
    </w:p>
    <w:p w:rsidR="008E31F6" w:rsidRPr="00AA2EF5" w:rsidRDefault="008E31F6" w:rsidP="00AB5B6D">
      <w:pPr>
        <w:numPr>
          <w:ilvl w:val="0"/>
          <w:numId w:val="16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Odpowiedzialność za terminowe i zgodne z prawem oraz zasadami współżycia społecznego załatwianie spraw w Starostwie ponoszą dyrektorzy oraz osoby na samodzielnych stanowiskach.</w:t>
      </w:r>
    </w:p>
    <w:p w:rsidR="008E31F6" w:rsidRPr="00AA2EF5" w:rsidRDefault="008E31F6" w:rsidP="00AB5B6D">
      <w:pPr>
        <w:numPr>
          <w:ilvl w:val="0"/>
          <w:numId w:val="16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 zakresie czynności pracowników dyrektorzy wydziałów ujmują szczegółowe zadania i obowiązki pracowników oraz zasady zastępstwa w czasie ich nieobecności.</w:t>
      </w:r>
    </w:p>
    <w:p w:rsidR="008E31F6" w:rsidRPr="00AA2EF5" w:rsidRDefault="008E31F6" w:rsidP="00AB5B6D">
      <w:pPr>
        <w:numPr>
          <w:ilvl w:val="0"/>
          <w:numId w:val="16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 przypadku zmiany zakresu, charakteru i treści zadań Wydziału oraz sposobu ich realizacji, dyrektorzy wydziałów dokonują odpowiednich zmian w zakresie czynności pracowników.</w:t>
      </w:r>
    </w:p>
    <w:p w:rsidR="008E31F6" w:rsidRPr="00AA2EF5" w:rsidRDefault="008E31F6" w:rsidP="00AB5B6D">
      <w:pPr>
        <w:numPr>
          <w:ilvl w:val="0"/>
          <w:numId w:val="16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Nowo zatrudniony pracownik powinien otrzymać zakres czynności nie później niż w terminie siedmiu dni od przystąpienia do pracy. Ta sama zasada dotyczy przypadków przesunięć pracowników na inne stanowisko pracy. </w:t>
      </w:r>
    </w:p>
    <w:p w:rsidR="008E31F6" w:rsidRPr="00AA2EF5" w:rsidRDefault="008E31F6" w:rsidP="00AB5B6D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Nagwek6"/>
        <w:tabs>
          <w:tab w:val="left" w:pos="720"/>
        </w:tabs>
        <w:rPr>
          <w:rFonts w:cs="Arial"/>
          <w:b w:val="0"/>
          <w:szCs w:val="24"/>
        </w:rPr>
      </w:pPr>
      <w:r w:rsidRPr="00AA2EF5">
        <w:rPr>
          <w:rFonts w:cs="Arial"/>
          <w:b w:val="0"/>
          <w:szCs w:val="24"/>
        </w:rPr>
        <w:t>II. Struktura organizacyjna Starostwa</w:t>
      </w:r>
    </w:p>
    <w:p w:rsidR="008E31F6" w:rsidRPr="00AA2EF5" w:rsidRDefault="008E31F6" w:rsidP="00AB5B6D">
      <w:pPr>
        <w:tabs>
          <w:tab w:val="left" w:pos="7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33.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 skład Starostwa wchodzą następujące wydziały i samodzielne stanowiska:</w:t>
      </w:r>
    </w:p>
    <w:p w:rsidR="008E31F6" w:rsidRPr="00AA2EF5" w:rsidRDefault="008E31F6" w:rsidP="00986405">
      <w:pPr>
        <w:numPr>
          <w:ilvl w:val="0"/>
          <w:numId w:val="80"/>
        </w:numPr>
        <w:tabs>
          <w:tab w:val="clear" w:pos="644"/>
          <w:tab w:val="num" w:pos="709"/>
        </w:tabs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Wydział Organizacyjno-Prawny (symbol: OP);</w:t>
      </w:r>
    </w:p>
    <w:p w:rsidR="008E31F6" w:rsidRPr="00AA2EF5" w:rsidRDefault="008E31F6" w:rsidP="00986405">
      <w:pPr>
        <w:numPr>
          <w:ilvl w:val="0"/>
          <w:numId w:val="80"/>
        </w:numPr>
        <w:tabs>
          <w:tab w:val="clear" w:pos="644"/>
          <w:tab w:val="num" w:pos="709"/>
        </w:tabs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Wydział Finansowy (symbol: F); </w:t>
      </w:r>
    </w:p>
    <w:p w:rsidR="008E31F6" w:rsidRPr="00AA2EF5" w:rsidRDefault="008E31F6" w:rsidP="00986405">
      <w:pPr>
        <w:numPr>
          <w:ilvl w:val="0"/>
          <w:numId w:val="80"/>
        </w:numPr>
        <w:tabs>
          <w:tab w:val="clear" w:pos="644"/>
          <w:tab w:val="num" w:pos="709"/>
        </w:tabs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Wydział Ochrony Środowiska, Leśnictwa i Rolnictwa (symbol: </w:t>
      </w:r>
      <w:proofErr w:type="spellStart"/>
      <w:r w:rsidRPr="00AA2EF5">
        <w:rPr>
          <w:rFonts w:ascii="Arial" w:hAnsi="Arial" w:cs="Arial"/>
          <w:sz w:val="24"/>
          <w:szCs w:val="24"/>
        </w:rPr>
        <w:t>OŚLiR</w:t>
      </w:r>
      <w:proofErr w:type="spellEnd"/>
      <w:r w:rsidRPr="00AA2EF5">
        <w:rPr>
          <w:rFonts w:ascii="Arial" w:hAnsi="Arial" w:cs="Arial"/>
          <w:sz w:val="24"/>
          <w:szCs w:val="24"/>
        </w:rPr>
        <w:t>);</w:t>
      </w:r>
    </w:p>
    <w:p w:rsidR="008E31F6" w:rsidRPr="00AA2EF5" w:rsidRDefault="008E31F6" w:rsidP="00986405">
      <w:pPr>
        <w:numPr>
          <w:ilvl w:val="0"/>
          <w:numId w:val="80"/>
        </w:numPr>
        <w:tabs>
          <w:tab w:val="clear" w:pos="644"/>
          <w:tab w:val="num" w:pos="709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Wydział Oświaty, Kultury, Sportu i Turystyki (symbol: </w:t>
      </w:r>
      <w:proofErr w:type="spellStart"/>
      <w:r w:rsidRPr="00AA2EF5">
        <w:rPr>
          <w:rFonts w:ascii="Arial" w:hAnsi="Arial" w:cs="Arial"/>
          <w:sz w:val="24"/>
          <w:szCs w:val="24"/>
        </w:rPr>
        <w:t>OKSiT</w:t>
      </w:r>
      <w:proofErr w:type="spellEnd"/>
      <w:r w:rsidRPr="00AA2EF5">
        <w:rPr>
          <w:rFonts w:ascii="Arial" w:hAnsi="Arial" w:cs="Arial"/>
          <w:sz w:val="24"/>
          <w:szCs w:val="24"/>
        </w:rPr>
        <w:t xml:space="preserve">); </w:t>
      </w:r>
    </w:p>
    <w:p w:rsidR="008E31F6" w:rsidRPr="00AA2EF5" w:rsidRDefault="00080BE4" w:rsidP="00986405">
      <w:pPr>
        <w:numPr>
          <w:ilvl w:val="0"/>
          <w:numId w:val="80"/>
        </w:numPr>
        <w:tabs>
          <w:tab w:val="clear" w:pos="644"/>
          <w:tab w:val="num" w:pos="709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Wydział Dróg (symbol: D</w:t>
      </w:r>
      <w:r w:rsidR="008E31F6" w:rsidRPr="00AA2EF5">
        <w:rPr>
          <w:rFonts w:ascii="Arial" w:hAnsi="Arial" w:cs="Arial"/>
          <w:sz w:val="24"/>
          <w:szCs w:val="24"/>
        </w:rPr>
        <w:t xml:space="preserve">); </w:t>
      </w:r>
    </w:p>
    <w:p w:rsidR="00080BE4" w:rsidRPr="00AA2EF5" w:rsidRDefault="00080BE4" w:rsidP="00986405">
      <w:pPr>
        <w:numPr>
          <w:ilvl w:val="0"/>
          <w:numId w:val="80"/>
        </w:numPr>
        <w:tabs>
          <w:tab w:val="clear" w:pos="644"/>
          <w:tab w:val="num" w:pos="709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Wydział Komunikacji (symbol: K</w:t>
      </w:r>
      <w:r w:rsidR="00F76E67" w:rsidRPr="00AA2EF5">
        <w:rPr>
          <w:rFonts w:ascii="Arial" w:hAnsi="Arial" w:cs="Arial"/>
          <w:sz w:val="24"/>
          <w:szCs w:val="24"/>
        </w:rPr>
        <w:t>OM</w:t>
      </w:r>
      <w:r w:rsidRPr="00AA2EF5">
        <w:rPr>
          <w:rFonts w:ascii="Arial" w:hAnsi="Arial" w:cs="Arial"/>
          <w:sz w:val="24"/>
          <w:szCs w:val="24"/>
        </w:rPr>
        <w:t xml:space="preserve">); </w:t>
      </w:r>
    </w:p>
    <w:p w:rsidR="008E31F6" w:rsidRPr="00AA2EF5" w:rsidRDefault="008E31F6" w:rsidP="00986405">
      <w:pPr>
        <w:numPr>
          <w:ilvl w:val="0"/>
          <w:numId w:val="80"/>
        </w:numPr>
        <w:tabs>
          <w:tab w:val="clear" w:pos="644"/>
          <w:tab w:val="num" w:pos="709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Wydział Architektury i Budownictwa (symbol: AB);</w:t>
      </w:r>
    </w:p>
    <w:p w:rsidR="008E31F6" w:rsidRDefault="008E31F6" w:rsidP="00986405">
      <w:pPr>
        <w:numPr>
          <w:ilvl w:val="0"/>
          <w:numId w:val="80"/>
        </w:numPr>
        <w:tabs>
          <w:tab w:val="clear" w:pos="644"/>
          <w:tab w:val="num" w:pos="709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Wydział Gospodarki Nieruchomościami (symbol: GN);</w:t>
      </w:r>
    </w:p>
    <w:p w:rsidR="002E7867" w:rsidRPr="00826DD9" w:rsidRDefault="002E7867" w:rsidP="00986405">
      <w:pPr>
        <w:numPr>
          <w:ilvl w:val="0"/>
          <w:numId w:val="80"/>
        </w:numPr>
        <w:tabs>
          <w:tab w:val="clear" w:pos="644"/>
          <w:tab w:val="num" w:pos="709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826DD9">
        <w:rPr>
          <w:rFonts w:ascii="Arial" w:hAnsi="Arial" w:cs="Arial"/>
          <w:sz w:val="24"/>
          <w:szCs w:val="24"/>
        </w:rPr>
        <w:t>Wydział Inwestycji i Zamówień Publicznych (IZP);</w:t>
      </w:r>
    </w:p>
    <w:p w:rsidR="008E31F6" w:rsidRPr="00AA2EF5" w:rsidRDefault="008E31F6" w:rsidP="00986405">
      <w:pPr>
        <w:numPr>
          <w:ilvl w:val="0"/>
          <w:numId w:val="80"/>
        </w:numPr>
        <w:tabs>
          <w:tab w:val="clear" w:pos="644"/>
          <w:tab w:val="num" w:pos="709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Biuro Geodezji (symbol: BG);</w:t>
      </w:r>
    </w:p>
    <w:p w:rsidR="008E31F6" w:rsidRPr="00AA2EF5" w:rsidRDefault="008E31F6" w:rsidP="00986405">
      <w:pPr>
        <w:numPr>
          <w:ilvl w:val="0"/>
          <w:numId w:val="80"/>
        </w:numPr>
        <w:tabs>
          <w:tab w:val="clear" w:pos="644"/>
          <w:tab w:val="num" w:pos="709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Biuro Rady (symbol: BR);</w:t>
      </w:r>
    </w:p>
    <w:p w:rsidR="008E31F6" w:rsidRPr="00AA2EF5" w:rsidRDefault="008E31F6" w:rsidP="00986405">
      <w:pPr>
        <w:numPr>
          <w:ilvl w:val="0"/>
          <w:numId w:val="80"/>
        </w:numPr>
        <w:tabs>
          <w:tab w:val="clear" w:pos="644"/>
          <w:tab w:val="num" w:pos="709"/>
        </w:tabs>
        <w:spacing w:after="0" w:line="240" w:lineRule="auto"/>
        <w:ind w:left="720"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Pełnomocnik Starosty ds. Zdrowia i Pomocy Społecznej (symbol: P/ZPS);</w:t>
      </w:r>
    </w:p>
    <w:p w:rsidR="008E31F6" w:rsidRPr="00AA2EF5" w:rsidRDefault="008E31F6" w:rsidP="00986405">
      <w:pPr>
        <w:numPr>
          <w:ilvl w:val="0"/>
          <w:numId w:val="80"/>
        </w:numPr>
        <w:tabs>
          <w:tab w:val="clear" w:pos="644"/>
          <w:tab w:val="num" w:pos="-709"/>
        </w:tabs>
        <w:spacing w:after="0" w:line="240" w:lineRule="auto"/>
        <w:ind w:left="720"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Radca Prawny (symbol: RP);</w:t>
      </w:r>
    </w:p>
    <w:p w:rsidR="008E31F6" w:rsidRPr="00AA2EF5" w:rsidRDefault="008E31F6" w:rsidP="00986405">
      <w:pPr>
        <w:numPr>
          <w:ilvl w:val="0"/>
          <w:numId w:val="80"/>
        </w:numPr>
        <w:tabs>
          <w:tab w:val="clear" w:pos="644"/>
          <w:tab w:val="num" w:pos="-709"/>
        </w:tabs>
        <w:spacing w:after="0" w:line="240" w:lineRule="auto"/>
        <w:ind w:left="720"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lastRenderedPageBreak/>
        <w:t>Pełnomocnik Starosty ds. Obrony Cywilnej i Zarządzania Kryzysowego, Spraw Obronnych oraz Współpracy ze Służbami i Strażami Powiatowymi (symbol: P/OC);</w:t>
      </w:r>
    </w:p>
    <w:p w:rsidR="008E31F6" w:rsidRPr="00AA2EF5" w:rsidRDefault="008E31F6" w:rsidP="00986405">
      <w:pPr>
        <w:numPr>
          <w:ilvl w:val="0"/>
          <w:numId w:val="80"/>
        </w:numPr>
        <w:tabs>
          <w:tab w:val="clear" w:pos="644"/>
          <w:tab w:val="num" w:pos="-709"/>
        </w:tabs>
        <w:spacing w:after="0" w:line="240" w:lineRule="auto"/>
        <w:ind w:left="720"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Pełnomocnik Starosty ds. Informacji Niejawnych (symbol: P/IN);</w:t>
      </w:r>
    </w:p>
    <w:p w:rsidR="008E31F6" w:rsidRPr="00AA2EF5" w:rsidRDefault="008E31F6" w:rsidP="00986405">
      <w:pPr>
        <w:numPr>
          <w:ilvl w:val="0"/>
          <w:numId w:val="80"/>
        </w:numPr>
        <w:tabs>
          <w:tab w:val="clear" w:pos="644"/>
          <w:tab w:val="num" w:pos="-709"/>
        </w:tabs>
        <w:spacing w:after="0" w:line="240" w:lineRule="auto"/>
        <w:ind w:left="720"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Główny Specjalista ds. Kontroli (symbol: K);</w:t>
      </w:r>
    </w:p>
    <w:p w:rsidR="008E31F6" w:rsidRPr="00AA2EF5" w:rsidRDefault="008E31F6" w:rsidP="00986405">
      <w:pPr>
        <w:numPr>
          <w:ilvl w:val="0"/>
          <w:numId w:val="80"/>
        </w:numPr>
        <w:tabs>
          <w:tab w:val="clear" w:pos="644"/>
          <w:tab w:val="num" w:pos="-709"/>
        </w:tabs>
        <w:spacing w:after="0" w:line="240" w:lineRule="auto"/>
        <w:ind w:left="720"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Powiatowy Rzecznik Konsumentów (symbol: RK);</w:t>
      </w:r>
    </w:p>
    <w:p w:rsidR="008E31F6" w:rsidRPr="002E7867" w:rsidRDefault="00826DD9" w:rsidP="00986405">
      <w:pPr>
        <w:pStyle w:val="Akapitzlist"/>
        <w:numPr>
          <w:ilvl w:val="0"/>
          <w:numId w:val="17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8E31F6" w:rsidRPr="002E7867">
        <w:rPr>
          <w:rFonts w:ascii="Arial" w:hAnsi="Arial" w:cs="Arial"/>
          <w:sz w:val="24"/>
          <w:szCs w:val="24"/>
        </w:rPr>
        <w:t>Powiatowe Centrum Zarządzania Kryzysowego (symbol: PCZK);</w:t>
      </w:r>
    </w:p>
    <w:p w:rsidR="008E31F6" w:rsidRPr="00AA2EF5" w:rsidRDefault="002E7867" w:rsidP="00986405">
      <w:pPr>
        <w:numPr>
          <w:ilvl w:val="0"/>
          <w:numId w:val="175"/>
        </w:numPr>
        <w:spacing w:after="0" w:line="240" w:lineRule="auto"/>
        <w:ind w:left="720" w:hanging="4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8E31F6" w:rsidRPr="00AA2EF5">
        <w:rPr>
          <w:rFonts w:ascii="Arial" w:hAnsi="Arial" w:cs="Arial"/>
          <w:sz w:val="24"/>
          <w:szCs w:val="24"/>
        </w:rPr>
        <w:t>Archiwum Zakładowe (symbol: AZ);</w:t>
      </w:r>
    </w:p>
    <w:p w:rsidR="008E31F6" w:rsidRDefault="002E7867" w:rsidP="00986405">
      <w:pPr>
        <w:numPr>
          <w:ilvl w:val="0"/>
          <w:numId w:val="175"/>
        </w:numPr>
        <w:spacing w:after="0" w:line="240" w:lineRule="auto"/>
        <w:ind w:left="720" w:hanging="4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8E31F6" w:rsidRPr="00AA2EF5">
        <w:rPr>
          <w:rFonts w:ascii="Arial" w:hAnsi="Arial" w:cs="Arial"/>
          <w:sz w:val="24"/>
          <w:szCs w:val="24"/>
        </w:rPr>
        <w:t>Inspektor Ochrony</w:t>
      </w:r>
      <w:r w:rsidR="00884401">
        <w:rPr>
          <w:rFonts w:ascii="Arial" w:hAnsi="Arial" w:cs="Arial"/>
          <w:sz w:val="24"/>
          <w:szCs w:val="24"/>
        </w:rPr>
        <w:t xml:space="preserve"> Danych Osobowych (symbol: IOD);</w:t>
      </w:r>
    </w:p>
    <w:p w:rsidR="00884401" w:rsidRPr="00AA2EF5" w:rsidRDefault="002E7867" w:rsidP="00986405">
      <w:pPr>
        <w:numPr>
          <w:ilvl w:val="0"/>
          <w:numId w:val="175"/>
        </w:numPr>
        <w:tabs>
          <w:tab w:val="left" w:pos="-240"/>
        </w:tabs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884401">
        <w:rPr>
          <w:rFonts w:ascii="Arial" w:hAnsi="Arial" w:cs="Arial"/>
          <w:sz w:val="24"/>
          <w:szCs w:val="24"/>
        </w:rPr>
        <w:t>Koordynator ds. Dostępności (symbol: KD).</w:t>
      </w:r>
    </w:p>
    <w:p w:rsidR="00884401" w:rsidRPr="00AA2EF5" w:rsidRDefault="00884401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A2EF5">
        <w:rPr>
          <w:rFonts w:ascii="Arial" w:hAnsi="Arial" w:cs="Arial"/>
          <w:b/>
          <w:sz w:val="24"/>
          <w:szCs w:val="24"/>
        </w:rPr>
        <w:t>Rozdział 4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ZADANIA I KOMPETENCJE WYDZIAŁÓW STAROSTWA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Nagwek6"/>
        <w:tabs>
          <w:tab w:val="left" w:pos="720"/>
        </w:tabs>
        <w:rPr>
          <w:rFonts w:cs="Arial"/>
          <w:b w:val="0"/>
          <w:szCs w:val="24"/>
        </w:rPr>
      </w:pPr>
      <w:r w:rsidRPr="00AA2EF5">
        <w:rPr>
          <w:rFonts w:cs="Arial"/>
          <w:b w:val="0"/>
          <w:szCs w:val="24"/>
        </w:rPr>
        <w:t>I. Zadania wspólne dla wszystkich wydziałów</w:t>
      </w:r>
    </w:p>
    <w:p w:rsidR="008E31F6" w:rsidRPr="00AA2EF5" w:rsidRDefault="008E31F6" w:rsidP="00AB5B6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34.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Wydziały podejmują i prowadzą sprawy należące do urzędowej kompetencji Starosty.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35.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Do wspólnych zadań wszystkich wydziałów urzędu należy w szczególności:</w:t>
      </w:r>
    </w:p>
    <w:p w:rsidR="008E31F6" w:rsidRPr="00AA2EF5" w:rsidRDefault="008E31F6" w:rsidP="00986405">
      <w:pPr>
        <w:numPr>
          <w:ilvl w:val="0"/>
          <w:numId w:val="81"/>
        </w:numPr>
        <w:tabs>
          <w:tab w:val="clear" w:pos="1440"/>
          <w:tab w:val="left" w:pos="-1080"/>
          <w:tab w:val="num" w:pos="-2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inicjowanie i podejmowanie przedsięwzięć w celu zapewnienia właściwego                i terminowego wykonania zadań Starosty;</w:t>
      </w:r>
    </w:p>
    <w:p w:rsidR="008E31F6" w:rsidRPr="00AA2EF5" w:rsidRDefault="008E31F6" w:rsidP="00986405">
      <w:pPr>
        <w:numPr>
          <w:ilvl w:val="0"/>
          <w:numId w:val="81"/>
        </w:numPr>
        <w:tabs>
          <w:tab w:val="clear" w:pos="1440"/>
          <w:tab w:val="left" w:pos="-1080"/>
          <w:tab w:val="num" w:pos="-2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programowanie i planowanie zadań i działań wydziałów;</w:t>
      </w:r>
    </w:p>
    <w:p w:rsidR="008E31F6" w:rsidRPr="00AA2EF5" w:rsidRDefault="008E31F6" w:rsidP="00986405">
      <w:pPr>
        <w:numPr>
          <w:ilvl w:val="0"/>
          <w:numId w:val="81"/>
        </w:numPr>
        <w:tabs>
          <w:tab w:val="clear" w:pos="1440"/>
          <w:tab w:val="left" w:pos="-1080"/>
          <w:tab w:val="num" w:pos="-2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współpraca przy opracowaniu budżetu Powiatu;</w:t>
      </w:r>
    </w:p>
    <w:p w:rsidR="008E31F6" w:rsidRPr="00AA2EF5" w:rsidRDefault="008E31F6" w:rsidP="00986405">
      <w:pPr>
        <w:numPr>
          <w:ilvl w:val="0"/>
          <w:numId w:val="81"/>
        </w:numPr>
        <w:tabs>
          <w:tab w:val="clear" w:pos="1440"/>
          <w:tab w:val="left" w:pos="-1080"/>
          <w:tab w:val="num" w:pos="-2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opracowanie okresowych ocen, sprawozdań, analiz, prognoz itp. dotyczących spraw prowadzonych przez wydział;</w:t>
      </w:r>
    </w:p>
    <w:p w:rsidR="008E31F6" w:rsidRPr="00AA2EF5" w:rsidRDefault="008E31F6" w:rsidP="00986405">
      <w:pPr>
        <w:numPr>
          <w:ilvl w:val="0"/>
          <w:numId w:val="81"/>
        </w:numPr>
        <w:tabs>
          <w:tab w:val="clear" w:pos="1440"/>
          <w:tab w:val="left" w:pos="-1080"/>
          <w:tab w:val="num" w:pos="-2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postępowań administracyjnych i wydawanie decyzji w zakresie wynikającym z upoważnienia Starosty lub przygotowanie projektów decyzji             w zakresie wynikającym z uprawnień Starosty;</w:t>
      </w:r>
    </w:p>
    <w:p w:rsidR="008E31F6" w:rsidRPr="00AA2EF5" w:rsidRDefault="008E31F6" w:rsidP="00986405">
      <w:pPr>
        <w:numPr>
          <w:ilvl w:val="0"/>
          <w:numId w:val="81"/>
        </w:numPr>
        <w:tabs>
          <w:tab w:val="clear" w:pos="1440"/>
          <w:tab w:val="left" w:pos="-1080"/>
          <w:tab w:val="num" w:pos="-2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sporządzanie projektów uchwał i innych aktów wnoszonych przez Starostę pod obrady Zarządu lub Rady oraz projektów zarządzeń Starosty;</w:t>
      </w:r>
    </w:p>
    <w:p w:rsidR="008E31F6" w:rsidRPr="00AA2EF5" w:rsidRDefault="008E31F6" w:rsidP="00986405">
      <w:pPr>
        <w:numPr>
          <w:ilvl w:val="0"/>
          <w:numId w:val="81"/>
        </w:numPr>
        <w:tabs>
          <w:tab w:val="clear" w:pos="1440"/>
          <w:tab w:val="left" w:pos="-1080"/>
          <w:tab w:val="num" w:pos="-2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współdziałanie w zakresie wykonywanych zadań z innymi wydziałami Starostwa, jednostkami organizacyjnymi Powiatu oraz innymi jednostkami                  i instytucjami;</w:t>
      </w:r>
    </w:p>
    <w:p w:rsidR="008E31F6" w:rsidRPr="00AA2EF5" w:rsidRDefault="008E31F6" w:rsidP="00986405">
      <w:pPr>
        <w:numPr>
          <w:ilvl w:val="0"/>
          <w:numId w:val="81"/>
        </w:numPr>
        <w:tabs>
          <w:tab w:val="clear" w:pos="1440"/>
          <w:tab w:val="left" w:pos="-1080"/>
          <w:tab w:val="num" w:pos="-2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rozpatrywanie i załatwianie zapytań, interpelacji i wniosków radnych oraz skarg i wniosków obywateli, </w:t>
      </w:r>
    </w:p>
    <w:p w:rsidR="008E31F6" w:rsidRPr="00AA2EF5" w:rsidRDefault="008E31F6" w:rsidP="00986405">
      <w:pPr>
        <w:numPr>
          <w:ilvl w:val="0"/>
          <w:numId w:val="81"/>
        </w:numPr>
        <w:tabs>
          <w:tab w:val="clear" w:pos="1440"/>
          <w:tab w:val="left" w:pos="-1080"/>
          <w:tab w:val="num" w:pos="-2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współpraca z Komisją Rewizyjną w zakresie wykonywanych przez Komisję kontroli,</w:t>
      </w:r>
    </w:p>
    <w:p w:rsidR="008E31F6" w:rsidRPr="00AA2EF5" w:rsidRDefault="008E31F6" w:rsidP="00986405">
      <w:pPr>
        <w:numPr>
          <w:ilvl w:val="0"/>
          <w:numId w:val="81"/>
        </w:numPr>
        <w:tabs>
          <w:tab w:val="clear" w:pos="1440"/>
          <w:tab w:val="left" w:pos="-1080"/>
          <w:tab w:val="num" w:pos="-240"/>
        </w:tabs>
        <w:spacing w:after="0" w:line="240" w:lineRule="auto"/>
        <w:ind w:left="720"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współpraca z Komisją Skarg Wniosków i Petycji w zakresie rozpatrywania przez komisję skarg, wniosków i petycji, zgodnie z właściwością rzeczową wydziału;</w:t>
      </w:r>
    </w:p>
    <w:p w:rsidR="008E31F6" w:rsidRPr="00AA2EF5" w:rsidRDefault="008E31F6" w:rsidP="00986405">
      <w:pPr>
        <w:numPr>
          <w:ilvl w:val="0"/>
          <w:numId w:val="81"/>
        </w:numPr>
        <w:tabs>
          <w:tab w:val="clear" w:pos="1440"/>
          <w:tab w:val="left" w:pos="-1080"/>
          <w:tab w:val="num" w:pos="-240"/>
        </w:tabs>
        <w:spacing w:after="0" w:line="240" w:lineRule="auto"/>
        <w:ind w:left="720"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i aktualizacja zbioru aktów prawnych dotyczących zakresu kompetencji wydziałów;</w:t>
      </w:r>
    </w:p>
    <w:p w:rsidR="008E31F6" w:rsidRPr="00AA2EF5" w:rsidRDefault="008E31F6" w:rsidP="00986405">
      <w:pPr>
        <w:numPr>
          <w:ilvl w:val="0"/>
          <w:numId w:val="81"/>
        </w:numPr>
        <w:tabs>
          <w:tab w:val="clear" w:pos="1440"/>
          <w:tab w:val="left" w:pos="-1080"/>
          <w:tab w:val="num" w:pos="-24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usprawnienie metod i form pracy, w szczególności informatyzacja;</w:t>
      </w:r>
    </w:p>
    <w:p w:rsidR="008E31F6" w:rsidRPr="00AA2EF5" w:rsidRDefault="008E31F6" w:rsidP="00986405">
      <w:pPr>
        <w:numPr>
          <w:ilvl w:val="0"/>
          <w:numId w:val="81"/>
        </w:numPr>
        <w:tabs>
          <w:tab w:val="clear" w:pos="1440"/>
          <w:tab w:val="left" w:pos="-1080"/>
          <w:tab w:val="num" w:pos="-24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zapewnienie obsługi kancelaryjno-technicznej odpowiednich problemowo komisji Rady oraz innych ciał kolegialnych;</w:t>
      </w:r>
    </w:p>
    <w:p w:rsidR="008E31F6" w:rsidRPr="00AA2EF5" w:rsidRDefault="008E31F6" w:rsidP="00986405">
      <w:pPr>
        <w:numPr>
          <w:ilvl w:val="0"/>
          <w:numId w:val="81"/>
        </w:numPr>
        <w:tabs>
          <w:tab w:val="clear" w:pos="1440"/>
          <w:tab w:val="left" w:pos="-1080"/>
          <w:tab w:val="num" w:pos="-24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dbanie o interesy majątkowe Powiatu w ramach postępowania egzekucyjnego i postępowania cywilnego;</w:t>
      </w:r>
    </w:p>
    <w:p w:rsidR="008E31F6" w:rsidRPr="00AA2EF5" w:rsidRDefault="008E31F6" w:rsidP="00986405">
      <w:pPr>
        <w:numPr>
          <w:ilvl w:val="0"/>
          <w:numId w:val="81"/>
        </w:numPr>
        <w:tabs>
          <w:tab w:val="clear" w:pos="1440"/>
          <w:tab w:val="left" w:pos="-1080"/>
          <w:tab w:val="num" w:pos="-24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lastRenderedPageBreak/>
        <w:t>prowadzenie spraw z zakresu obronności kraju, obrony cywilnej, ochrony przeciwpożarowej i ochrony mienia w zakresie ustalonym odrębnymi przepisami;</w:t>
      </w:r>
    </w:p>
    <w:p w:rsidR="008E31F6" w:rsidRPr="00AA2EF5" w:rsidRDefault="008E31F6" w:rsidP="00986405">
      <w:pPr>
        <w:numPr>
          <w:ilvl w:val="0"/>
          <w:numId w:val="81"/>
        </w:numPr>
        <w:tabs>
          <w:tab w:val="clear" w:pos="1440"/>
          <w:tab w:val="left" w:pos="-1080"/>
          <w:tab w:val="num" w:pos="-24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przestrzeganie obowiązujących przepisów w zakresie ochrony danych osobowych oraz ochrony informacji niejawnych;</w:t>
      </w:r>
    </w:p>
    <w:p w:rsidR="008E31F6" w:rsidRPr="00AA2EF5" w:rsidRDefault="008E31F6" w:rsidP="00986405">
      <w:pPr>
        <w:numPr>
          <w:ilvl w:val="0"/>
          <w:numId w:val="81"/>
        </w:numPr>
        <w:tabs>
          <w:tab w:val="clear" w:pos="1440"/>
          <w:tab w:val="left" w:pos="-1080"/>
          <w:tab w:val="num" w:pos="-24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 zakresie skarg i wniosków:</w:t>
      </w:r>
    </w:p>
    <w:p w:rsidR="008E31F6" w:rsidRPr="00AA2EF5" w:rsidRDefault="008E31F6" w:rsidP="00986405">
      <w:pPr>
        <w:numPr>
          <w:ilvl w:val="0"/>
          <w:numId w:val="72"/>
        </w:numPr>
        <w:tabs>
          <w:tab w:val="clear" w:pos="720"/>
          <w:tab w:val="num" w:pos="-480"/>
        </w:tabs>
        <w:spacing w:after="0" w:line="240" w:lineRule="auto"/>
        <w:ind w:left="144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rozpatrywanie skarg i wniosków kierowanych do Starosty;</w:t>
      </w:r>
    </w:p>
    <w:p w:rsidR="008E31F6" w:rsidRPr="00AA2EF5" w:rsidRDefault="008E31F6" w:rsidP="00986405">
      <w:pPr>
        <w:numPr>
          <w:ilvl w:val="0"/>
          <w:numId w:val="72"/>
        </w:numPr>
        <w:tabs>
          <w:tab w:val="clear" w:pos="720"/>
          <w:tab w:val="num" w:pos="-480"/>
        </w:tabs>
        <w:spacing w:after="0" w:line="240" w:lineRule="auto"/>
        <w:ind w:left="144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badanie ich zasadności i przyczyn;</w:t>
      </w:r>
    </w:p>
    <w:p w:rsidR="008E31F6" w:rsidRPr="00AA2EF5" w:rsidRDefault="008E31F6" w:rsidP="00986405">
      <w:pPr>
        <w:numPr>
          <w:ilvl w:val="0"/>
          <w:numId w:val="72"/>
        </w:numPr>
        <w:tabs>
          <w:tab w:val="clear" w:pos="720"/>
          <w:tab w:val="num" w:pos="-480"/>
        </w:tabs>
        <w:spacing w:after="0" w:line="240" w:lineRule="auto"/>
        <w:ind w:left="144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dbanie o należyte i terminowe załatwianie skarg i wniosków;</w:t>
      </w:r>
    </w:p>
    <w:p w:rsidR="008E31F6" w:rsidRPr="00AA2EF5" w:rsidRDefault="008E31F6" w:rsidP="00986405">
      <w:pPr>
        <w:numPr>
          <w:ilvl w:val="0"/>
          <w:numId w:val="72"/>
        </w:numPr>
        <w:tabs>
          <w:tab w:val="clear" w:pos="720"/>
          <w:tab w:val="num" w:pos="-480"/>
        </w:tabs>
        <w:spacing w:after="0" w:line="240" w:lineRule="auto"/>
        <w:ind w:left="144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przyjmowanie interesantów i udzielanie im wyjaśnień;</w:t>
      </w:r>
    </w:p>
    <w:p w:rsidR="008E31F6" w:rsidRPr="00AA2EF5" w:rsidRDefault="008E31F6" w:rsidP="00986405">
      <w:pPr>
        <w:numPr>
          <w:ilvl w:val="0"/>
          <w:numId w:val="72"/>
        </w:numPr>
        <w:tabs>
          <w:tab w:val="clear" w:pos="720"/>
          <w:tab w:val="num" w:pos="-480"/>
        </w:tabs>
        <w:spacing w:after="0" w:line="240" w:lineRule="auto"/>
        <w:ind w:left="144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opracowywanie informacji o załatwianiu skarg i wniosków;</w:t>
      </w:r>
    </w:p>
    <w:p w:rsidR="008E31F6" w:rsidRPr="00AA2EF5" w:rsidRDefault="008E31F6" w:rsidP="00986405">
      <w:pPr>
        <w:numPr>
          <w:ilvl w:val="0"/>
          <w:numId w:val="81"/>
        </w:numPr>
        <w:tabs>
          <w:tab w:val="clear" w:pos="1440"/>
          <w:tab w:val="num" w:pos="-72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reagowanie na krytykę prasową i wykorzystywanie jej do doskonalenia pracy wydziału i jednostek organizacyjnych;</w:t>
      </w:r>
    </w:p>
    <w:p w:rsidR="008E31F6" w:rsidRPr="00AA2EF5" w:rsidRDefault="008E31F6" w:rsidP="00986405">
      <w:pPr>
        <w:numPr>
          <w:ilvl w:val="0"/>
          <w:numId w:val="81"/>
        </w:numPr>
        <w:tabs>
          <w:tab w:val="clear" w:pos="1440"/>
          <w:tab w:val="num" w:pos="-72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przygotowywanie materiałów planistycznych w zakresie projektowania dochodów i wydatków budżetowych, zatrudnienia kalkulacyjnego, wynagrodzeń oraz przychodów i wydatków gospodarki pozabudżetowej                      i funduszy celowych;</w:t>
      </w:r>
    </w:p>
    <w:p w:rsidR="008E31F6" w:rsidRPr="00AA2EF5" w:rsidRDefault="008E31F6" w:rsidP="00986405">
      <w:pPr>
        <w:numPr>
          <w:ilvl w:val="0"/>
          <w:numId w:val="81"/>
        </w:numPr>
        <w:tabs>
          <w:tab w:val="clear" w:pos="1440"/>
          <w:tab w:val="num" w:pos="-72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opracowywanie planów finansowych zadań realizowanych przez wydział;</w:t>
      </w:r>
    </w:p>
    <w:p w:rsidR="008E31F6" w:rsidRPr="00AA2EF5" w:rsidRDefault="008E31F6" w:rsidP="00986405">
      <w:pPr>
        <w:numPr>
          <w:ilvl w:val="0"/>
          <w:numId w:val="81"/>
        </w:numPr>
        <w:tabs>
          <w:tab w:val="clear" w:pos="1440"/>
          <w:tab w:val="num" w:pos="-72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opracowywanie w układzie finansowo-rzeczowym planów inwestycyjnych;</w:t>
      </w:r>
    </w:p>
    <w:p w:rsidR="008E31F6" w:rsidRPr="00AA2EF5" w:rsidRDefault="008E31F6" w:rsidP="00986405">
      <w:pPr>
        <w:numPr>
          <w:ilvl w:val="0"/>
          <w:numId w:val="81"/>
        </w:numPr>
        <w:tabs>
          <w:tab w:val="clear" w:pos="1440"/>
          <w:tab w:val="num" w:pos="-72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bieżąca współpraca w zakresie realizacji zadań budżetowych wynikających                z obowiązujących uchwał Rady i Zarządu;</w:t>
      </w:r>
    </w:p>
    <w:p w:rsidR="008E31F6" w:rsidRPr="00AA2EF5" w:rsidRDefault="008E31F6" w:rsidP="00986405">
      <w:pPr>
        <w:numPr>
          <w:ilvl w:val="0"/>
          <w:numId w:val="81"/>
        </w:numPr>
        <w:tabs>
          <w:tab w:val="clear" w:pos="1440"/>
          <w:tab w:val="num" w:pos="-72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wnioskowanie do Zarządu o dokonanie zmian w planie wydatków budżetowych realizowanych przez dany wydział;</w:t>
      </w:r>
    </w:p>
    <w:p w:rsidR="008E31F6" w:rsidRPr="00AA2EF5" w:rsidRDefault="008E31F6" w:rsidP="00986405">
      <w:pPr>
        <w:numPr>
          <w:ilvl w:val="0"/>
          <w:numId w:val="81"/>
        </w:numPr>
        <w:tabs>
          <w:tab w:val="clear" w:pos="1440"/>
          <w:tab w:val="num" w:pos="-72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wykonywanie w imieniu Zarządu funkcji dysponenta środków budżetowych na finansowanie realizowanych zadań budżetowych;</w:t>
      </w:r>
    </w:p>
    <w:p w:rsidR="008E31F6" w:rsidRPr="00AA2EF5" w:rsidRDefault="008E31F6" w:rsidP="00986405">
      <w:pPr>
        <w:numPr>
          <w:ilvl w:val="0"/>
          <w:numId w:val="81"/>
        </w:numPr>
        <w:tabs>
          <w:tab w:val="clear" w:pos="1440"/>
          <w:tab w:val="num" w:pos="-72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przygotowanie materiałów do opracowania okresowych informacji i analiz                 z przebiegu realizacji zadań finansowanych z budżetu powiatu;</w:t>
      </w:r>
    </w:p>
    <w:p w:rsidR="008E31F6" w:rsidRPr="00AA2EF5" w:rsidRDefault="008E31F6" w:rsidP="00986405">
      <w:pPr>
        <w:numPr>
          <w:ilvl w:val="0"/>
          <w:numId w:val="81"/>
        </w:numPr>
        <w:tabs>
          <w:tab w:val="clear" w:pos="1440"/>
          <w:tab w:val="num" w:pos="-72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bieżące sprawowanie nadzoru nad prawidłowością przebiegu finansowania realizowanych przez wydział zadań pod kątem przestrzegania dyscypliny budżetowej;</w:t>
      </w:r>
    </w:p>
    <w:p w:rsidR="008E31F6" w:rsidRPr="00AA2EF5" w:rsidRDefault="008E31F6" w:rsidP="00986405">
      <w:pPr>
        <w:numPr>
          <w:ilvl w:val="0"/>
          <w:numId w:val="81"/>
        </w:numPr>
        <w:tabs>
          <w:tab w:val="clear" w:pos="1440"/>
          <w:tab w:val="num" w:pos="-72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przygotow</w:t>
      </w:r>
      <w:r w:rsidR="00AC7603" w:rsidRPr="00AA2EF5">
        <w:rPr>
          <w:rFonts w:ascii="Arial" w:hAnsi="Arial" w:cs="Arial"/>
          <w:sz w:val="24"/>
          <w:szCs w:val="24"/>
        </w:rPr>
        <w:t>yw</w:t>
      </w:r>
      <w:r w:rsidRPr="00AA2EF5">
        <w:rPr>
          <w:rFonts w:ascii="Arial" w:hAnsi="Arial" w:cs="Arial"/>
          <w:sz w:val="24"/>
          <w:szCs w:val="24"/>
        </w:rPr>
        <w:t>anie materiałów do informacji</w:t>
      </w:r>
      <w:r w:rsidR="00AC7603" w:rsidRPr="00AA2EF5">
        <w:rPr>
          <w:rFonts w:ascii="Arial" w:hAnsi="Arial" w:cs="Arial"/>
          <w:sz w:val="24"/>
          <w:szCs w:val="24"/>
        </w:rPr>
        <w:t xml:space="preserve"> w sprawie mienia powiatowego oraz raportu o </w:t>
      </w:r>
      <w:r w:rsidR="0031453B" w:rsidRPr="00AA2EF5">
        <w:rPr>
          <w:rFonts w:ascii="Arial" w:hAnsi="Arial" w:cs="Arial"/>
          <w:sz w:val="24"/>
          <w:szCs w:val="24"/>
        </w:rPr>
        <w:t>stanie</w:t>
      </w:r>
      <w:r w:rsidRPr="00AA2EF5">
        <w:rPr>
          <w:rFonts w:ascii="Arial" w:hAnsi="Arial" w:cs="Arial"/>
          <w:sz w:val="24"/>
          <w:szCs w:val="24"/>
        </w:rPr>
        <w:t xml:space="preserve"> powiatu;</w:t>
      </w:r>
    </w:p>
    <w:p w:rsidR="008E31F6" w:rsidRPr="00AA2EF5" w:rsidRDefault="008E31F6" w:rsidP="00986405">
      <w:pPr>
        <w:numPr>
          <w:ilvl w:val="0"/>
          <w:numId w:val="81"/>
        </w:numPr>
        <w:tabs>
          <w:tab w:val="clear" w:pos="1440"/>
          <w:tab w:val="num" w:pos="-72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sprawowanie nadzoru nad realizacją powierzonych zadań samorządom gmin </w:t>
      </w:r>
      <w:r w:rsidRPr="00AA2EF5">
        <w:rPr>
          <w:rFonts w:ascii="Arial" w:hAnsi="Arial" w:cs="Arial"/>
          <w:sz w:val="24"/>
          <w:szCs w:val="24"/>
        </w:rPr>
        <w:br/>
        <w:t>i innym jednostkom organizacyjnym w ramach zawartych porozumień;</w:t>
      </w:r>
    </w:p>
    <w:p w:rsidR="008E31F6" w:rsidRPr="00AA2EF5" w:rsidRDefault="008E31F6" w:rsidP="00986405">
      <w:pPr>
        <w:numPr>
          <w:ilvl w:val="0"/>
          <w:numId w:val="81"/>
        </w:numPr>
        <w:tabs>
          <w:tab w:val="clear" w:pos="1440"/>
          <w:tab w:val="num" w:pos="-72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współpraca pomiędzy wydziałami w zakresie realizacji zadań Powiatu </w:t>
      </w:r>
      <w:r w:rsidRPr="00AA2EF5">
        <w:rPr>
          <w:rFonts w:ascii="Arial" w:hAnsi="Arial" w:cs="Arial"/>
          <w:sz w:val="24"/>
          <w:szCs w:val="24"/>
        </w:rPr>
        <w:br/>
        <w:t>i Starosty.</w:t>
      </w:r>
    </w:p>
    <w:p w:rsidR="000D28E5" w:rsidRPr="00AA2EF5" w:rsidRDefault="000D28E5" w:rsidP="00AB5B6D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Nagwek6"/>
        <w:tabs>
          <w:tab w:val="left" w:pos="720"/>
        </w:tabs>
        <w:rPr>
          <w:rFonts w:cs="Arial"/>
          <w:b w:val="0"/>
          <w:szCs w:val="24"/>
        </w:rPr>
      </w:pPr>
      <w:r w:rsidRPr="00AA2EF5">
        <w:rPr>
          <w:rFonts w:cs="Arial"/>
          <w:b w:val="0"/>
          <w:szCs w:val="24"/>
        </w:rPr>
        <w:t>II. Szczegółowe zakresy działania wydziałów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36.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Nagwek3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Wydział Organizacyjno-Prawny</w:t>
      </w:r>
    </w:p>
    <w:p w:rsidR="008E31F6" w:rsidRPr="00AA2EF5" w:rsidRDefault="008E31F6" w:rsidP="00AB5B6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986405">
      <w:pPr>
        <w:numPr>
          <w:ilvl w:val="0"/>
          <w:numId w:val="83"/>
        </w:numPr>
        <w:tabs>
          <w:tab w:val="clear" w:pos="720"/>
          <w:tab w:val="num" w:pos="-960"/>
        </w:tabs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Do zadań wydziału w zakresie spraw organizacyjno-administracyjnych należy                  w szczególności:</w:t>
      </w:r>
    </w:p>
    <w:p w:rsidR="008E31F6" w:rsidRPr="00AA2EF5" w:rsidRDefault="008E31F6" w:rsidP="00AB5B6D">
      <w:pPr>
        <w:numPr>
          <w:ilvl w:val="0"/>
          <w:numId w:val="18"/>
        </w:numPr>
        <w:spacing w:after="0" w:line="240" w:lineRule="auto"/>
        <w:ind w:left="720" w:hanging="3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wykonywanie zadań związanych z funkcją Zarządu, jako organu wykonawczego Powiatu;</w:t>
      </w:r>
    </w:p>
    <w:p w:rsidR="008E31F6" w:rsidRPr="00AA2EF5" w:rsidRDefault="008E31F6" w:rsidP="00AB5B6D">
      <w:pPr>
        <w:numPr>
          <w:ilvl w:val="0"/>
          <w:numId w:val="18"/>
        </w:numPr>
        <w:spacing w:after="0" w:line="240" w:lineRule="auto"/>
        <w:ind w:left="720" w:hanging="3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przygotowanie, nadzorowanie prawidłowego i terminowego przygotowania projektów uchwał na sesje Rady i posiedzenia komisji;</w:t>
      </w:r>
    </w:p>
    <w:p w:rsidR="008E31F6" w:rsidRPr="00AA2EF5" w:rsidRDefault="008E31F6" w:rsidP="00AB5B6D">
      <w:pPr>
        <w:numPr>
          <w:ilvl w:val="0"/>
          <w:numId w:val="18"/>
        </w:numPr>
        <w:spacing w:after="0" w:line="240" w:lineRule="auto"/>
        <w:ind w:left="720" w:hanging="3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przygotowanie, nadzorowanie prawidłowego i terminowego przygotowania projektów uchwał Zarządu;</w:t>
      </w:r>
    </w:p>
    <w:p w:rsidR="008E31F6" w:rsidRPr="00AA2EF5" w:rsidRDefault="008E31F6" w:rsidP="00AB5B6D">
      <w:pPr>
        <w:numPr>
          <w:ilvl w:val="0"/>
          <w:numId w:val="18"/>
        </w:numPr>
        <w:spacing w:after="0" w:line="240" w:lineRule="auto"/>
        <w:ind w:left="720" w:hanging="3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opracowywanie okresowych sprawozdań z działalności Starosty na potrzeby Rady;</w:t>
      </w:r>
    </w:p>
    <w:p w:rsidR="008E31F6" w:rsidRPr="00AA2EF5" w:rsidRDefault="008E31F6" w:rsidP="00AB5B6D">
      <w:pPr>
        <w:numPr>
          <w:ilvl w:val="0"/>
          <w:numId w:val="18"/>
        </w:numPr>
        <w:spacing w:after="0" w:line="240" w:lineRule="auto"/>
        <w:ind w:left="720" w:hanging="3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lastRenderedPageBreak/>
        <w:t>udostępnianie zainteresowanym obywatelom do wglądu protokołów z obrad oraz uchwał Zarządu;</w:t>
      </w:r>
    </w:p>
    <w:p w:rsidR="008E31F6" w:rsidRPr="00AA2EF5" w:rsidRDefault="008E31F6" w:rsidP="00AB5B6D">
      <w:pPr>
        <w:numPr>
          <w:ilvl w:val="0"/>
          <w:numId w:val="18"/>
        </w:numPr>
        <w:spacing w:after="0" w:line="240" w:lineRule="auto"/>
        <w:ind w:left="720" w:hanging="3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obsługa biurowa i sekretarska Starosty i Zarządu;</w:t>
      </w:r>
    </w:p>
    <w:p w:rsidR="008E31F6" w:rsidRPr="00AA2EF5" w:rsidRDefault="008E31F6" w:rsidP="00AB5B6D">
      <w:pPr>
        <w:numPr>
          <w:ilvl w:val="0"/>
          <w:numId w:val="18"/>
        </w:numPr>
        <w:spacing w:after="0" w:line="240" w:lineRule="auto"/>
        <w:ind w:left="720" w:hanging="3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obsługa organizacyjna narad, spotkań itp. z udziałem Starosty oraz członków Zarządu;</w:t>
      </w:r>
    </w:p>
    <w:p w:rsidR="008E31F6" w:rsidRPr="00AA2EF5" w:rsidRDefault="008E31F6" w:rsidP="00AB5B6D">
      <w:pPr>
        <w:numPr>
          <w:ilvl w:val="0"/>
          <w:numId w:val="18"/>
        </w:numPr>
        <w:spacing w:after="0" w:line="240" w:lineRule="auto"/>
        <w:ind w:left="720" w:hanging="3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rejestru skarg, wniosków i petycji Starostwa;</w:t>
      </w:r>
    </w:p>
    <w:p w:rsidR="008E31F6" w:rsidRPr="00AA2EF5" w:rsidRDefault="008E31F6" w:rsidP="00AB5B6D">
      <w:pPr>
        <w:numPr>
          <w:ilvl w:val="0"/>
          <w:numId w:val="18"/>
        </w:numPr>
        <w:spacing w:after="0" w:line="240" w:lineRule="auto"/>
        <w:ind w:left="720" w:hanging="3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Punktu Obsługi Interesanta, do którego należy w szczególności:</w:t>
      </w:r>
    </w:p>
    <w:p w:rsidR="008E31F6" w:rsidRPr="00AA2EF5" w:rsidRDefault="008E31F6" w:rsidP="00986405">
      <w:pPr>
        <w:numPr>
          <w:ilvl w:val="0"/>
          <w:numId w:val="99"/>
        </w:numPr>
        <w:tabs>
          <w:tab w:val="clear" w:pos="360"/>
          <w:tab w:val="num" w:pos="-900"/>
        </w:tabs>
        <w:spacing w:after="0" w:line="240" w:lineRule="auto"/>
        <w:ind w:left="1080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udzielanie informacji;</w:t>
      </w:r>
    </w:p>
    <w:p w:rsidR="008E31F6" w:rsidRPr="00AA2EF5" w:rsidRDefault="008E31F6" w:rsidP="00986405">
      <w:pPr>
        <w:numPr>
          <w:ilvl w:val="0"/>
          <w:numId w:val="99"/>
        </w:numPr>
        <w:tabs>
          <w:tab w:val="clear" w:pos="360"/>
          <w:tab w:val="num" w:pos="-900"/>
        </w:tabs>
        <w:spacing w:after="0" w:line="240" w:lineRule="auto"/>
        <w:ind w:left="1080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obsługa centrali telefonicznej;</w:t>
      </w:r>
    </w:p>
    <w:p w:rsidR="008E31F6" w:rsidRPr="00AA2EF5" w:rsidRDefault="008E31F6" w:rsidP="00986405">
      <w:pPr>
        <w:numPr>
          <w:ilvl w:val="0"/>
          <w:numId w:val="99"/>
        </w:numPr>
        <w:tabs>
          <w:tab w:val="clear" w:pos="360"/>
          <w:tab w:val="num" w:pos="-900"/>
        </w:tabs>
        <w:spacing w:after="0" w:line="24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wykonywanie kserokopii dokumentów;</w:t>
      </w:r>
    </w:p>
    <w:p w:rsidR="008E31F6" w:rsidRPr="00AA2EF5" w:rsidRDefault="008E31F6" w:rsidP="00986405">
      <w:pPr>
        <w:numPr>
          <w:ilvl w:val="0"/>
          <w:numId w:val="99"/>
        </w:numPr>
        <w:tabs>
          <w:tab w:val="clear" w:pos="360"/>
          <w:tab w:val="num" w:pos="-900"/>
        </w:tabs>
        <w:spacing w:after="0" w:line="24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wydawanie druków i formularzy;</w:t>
      </w:r>
    </w:p>
    <w:p w:rsidR="008E31F6" w:rsidRPr="00AA2EF5" w:rsidRDefault="008E31F6" w:rsidP="00986405">
      <w:pPr>
        <w:numPr>
          <w:ilvl w:val="0"/>
          <w:numId w:val="99"/>
        </w:numPr>
        <w:tabs>
          <w:tab w:val="clear" w:pos="360"/>
          <w:tab w:val="num" w:pos="-900"/>
        </w:tabs>
        <w:spacing w:after="0" w:line="24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rejestrowanie dokumentów przysyłanych pocztą oraz dostarczanych osobiście;</w:t>
      </w:r>
    </w:p>
    <w:p w:rsidR="008E31F6" w:rsidRPr="00AA2EF5" w:rsidRDefault="008E31F6" w:rsidP="00986405">
      <w:pPr>
        <w:numPr>
          <w:ilvl w:val="0"/>
          <w:numId w:val="99"/>
        </w:numPr>
        <w:tabs>
          <w:tab w:val="clear" w:pos="360"/>
          <w:tab w:val="num" w:pos="-900"/>
        </w:tabs>
        <w:spacing w:after="0" w:line="24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przekazywanie dokumentów do dekretacji;</w:t>
      </w:r>
    </w:p>
    <w:p w:rsidR="008E31F6" w:rsidRPr="00AA2EF5" w:rsidRDefault="008E31F6" w:rsidP="00986405">
      <w:pPr>
        <w:numPr>
          <w:ilvl w:val="0"/>
          <w:numId w:val="99"/>
        </w:numPr>
        <w:tabs>
          <w:tab w:val="clear" w:pos="360"/>
          <w:tab w:val="num" w:pos="-900"/>
        </w:tabs>
        <w:spacing w:after="0" w:line="24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wysłanie lub przekazanie korespondencji za potwierdzeniem;</w:t>
      </w:r>
    </w:p>
    <w:p w:rsidR="008E31F6" w:rsidRPr="00AA2EF5" w:rsidRDefault="008E31F6" w:rsidP="00986405">
      <w:pPr>
        <w:numPr>
          <w:ilvl w:val="0"/>
          <w:numId w:val="99"/>
        </w:numPr>
        <w:tabs>
          <w:tab w:val="clear" w:pos="360"/>
          <w:tab w:val="num" w:pos="-900"/>
        </w:tabs>
        <w:spacing w:after="0" w:line="24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dzienników korespondencyjnych i rejestrów listów,</w:t>
      </w:r>
    </w:p>
    <w:p w:rsidR="008E31F6" w:rsidRPr="00AA2EF5" w:rsidRDefault="008E31F6" w:rsidP="00986405">
      <w:pPr>
        <w:numPr>
          <w:ilvl w:val="0"/>
          <w:numId w:val="99"/>
        </w:numPr>
        <w:tabs>
          <w:tab w:val="clear" w:pos="360"/>
          <w:tab w:val="num" w:pos="-900"/>
        </w:tabs>
        <w:spacing w:after="0" w:line="24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wykonywanie zarządzenia Starosty w sprawie procedury postępowania z kluczami oraz zabezpieczenia pomieszczeń Starostwa,</w:t>
      </w:r>
    </w:p>
    <w:p w:rsidR="008E31F6" w:rsidRPr="00AA2EF5" w:rsidRDefault="008E31F6" w:rsidP="00986405">
      <w:pPr>
        <w:numPr>
          <w:ilvl w:val="1"/>
          <w:numId w:val="99"/>
        </w:numPr>
        <w:tabs>
          <w:tab w:val="clear" w:pos="1440"/>
          <w:tab w:val="num" w:pos="-540"/>
        </w:tabs>
        <w:spacing w:after="0" w:line="240" w:lineRule="auto"/>
        <w:ind w:left="720" w:hanging="54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ewidencjonowanie zapytań, interpelacji i wniosków radnych, przekazywanie ich wg właściwości i nadzorowanie terminowego załatwienia;</w:t>
      </w:r>
    </w:p>
    <w:p w:rsidR="008E31F6" w:rsidRPr="00AA2EF5" w:rsidRDefault="008E31F6" w:rsidP="00986405">
      <w:pPr>
        <w:numPr>
          <w:ilvl w:val="1"/>
          <w:numId w:val="99"/>
        </w:numPr>
        <w:tabs>
          <w:tab w:val="clear" w:pos="1440"/>
          <w:tab w:val="num" w:pos="-540"/>
        </w:tabs>
        <w:spacing w:after="0" w:line="240" w:lineRule="auto"/>
        <w:ind w:left="720" w:hanging="54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ewidencjonowanie uchwał Rady i Zarządu oraz przekazywanie do dalszego realizowania;</w:t>
      </w:r>
    </w:p>
    <w:p w:rsidR="008E31F6" w:rsidRPr="00AA2EF5" w:rsidRDefault="008E31F6" w:rsidP="00986405">
      <w:pPr>
        <w:numPr>
          <w:ilvl w:val="1"/>
          <w:numId w:val="99"/>
        </w:numPr>
        <w:tabs>
          <w:tab w:val="clear" w:pos="1440"/>
          <w:tab w:val="num" w:pos="-540"/>
        </w:tabs>
        <w:spacing w:after="0" w:line="240" w:lineRule="auto"/>
        <w:ind w:left="720" w:hanging="54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współpraca z komisją rewizyjną Rady oraz innymi komisjami Rady.</w:t>
      </w:r>
    </w:p>
    <w:p w:rsidR="008E31F6" w:rsidRPr="00AA2EF5" w:rsidRDefault="008E31F6" w:rsidP="00AB5B6D">
      <w:pPr>
        <w:numPr>
          <w:ilvl w:val="0"/>
          <w:numId w:val="19"/>
        </w:numPr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Do zadań wydziału w zakresie kadr i szkolenia należy w szczególności:</w:t>
      </w:r>
    </w:p>
    <w:p w:rsidR="008E31F6" w:rsidRPr="00AA2EF5" w:rsidRDefault="008E31F6" w:rsidP="00986405">
      <w:pPr>
        <w:numPr>
          <w:ilvl w:val="0"/>
          <w:numId w:val="67"/>
        </w:numPr>
        <w:tabs>
          <w:tab w:val="clear" w:pos="284"/>
          <w:tab w:val="num" w:pos="-8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spraw osobowych i akt pracowników Starostwa oraz kierowników jednostek organizacyjnych Powiatu;</w:t>
      </w:r>
    </w:p>
    <w:p w:rsidR="008E31F6" w:rsidRPr="00AA2EF5" w:rsidRDefault="008E31F6" w:rsidP="00986405">
      <w:pPr>
        <w:numPr>
          <w:ilvl w:val="0"/>
          <w:numId w:val="67"/>
        </w:numPr>
        <w:tabs>
          <w:tab w:val="clear" w:pos="284"/>
          <w:tab w:val="num" w:pos="-8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racjonalne gospodarowanie funduszem wynagrodzeń;</w:t>
      </w:r>
    </w:p>
    <w:p w:rsidR="008E31F6" w:rsidRPr="00AA2EF5" w:rsidRDefault="008E31F6" w:rsidP="00986405">
      <w:pPr>
        <w:numPr>
          <w:ilvl w:val="0"/>
          <w:numId w:val="67"/>
        </w:numPr>
        <w:tabs>
          <w:tab w:val="clear" w:pos="284"/>
          <w:tab w:val="num" w:pos="-8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naliczanie okresów uprawniających do dodatków stażowych, nagród jubileuszowych i odpraw emerytalnych;</w:t>
      </w:r>
    </w:p>
    <w:p w:rsidR="008E31F6" w:rsidRPr="00AA2EF5" w:rsidRDefault="008E31F6" w:rsidP="00986405">
      <w:pPr>
        <w:numPr>
          <w:ilvl w:val="0"/>
          <w:numId w:val="67"/>
        </w:numPr>
        <w:tabs>
          <w:tab w:val="clear" w:pos="284"/>
          <w:tab w:val="num" w:pos="-8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współdziałanie z pracownikami w sprawach rentowych i emerytalnych;</w:t>
      </w:r>
    </w:p>
    <w:p w:rsidR="008E31F6" w:rsidRPr="00AA2EF5" w:rsidRDefault="008E31F6" w:rsidP="00986405">
      <w:pPr>
        <w:numPr>
          <w:ilvl w:val="0"/>
          <w:numId w:val="67"/>
        </w:numPr>
        <w:tabs>
          <w:tab w:val="clear" w:pos="284"/>
          <w:tab w:val="num" w:pos="-8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kontrola wykorzystania urlopów;</w:t>
      </w:r>
    </w:p>
    <w:p w:rsidR="008E31F6" w:rsidRPr="00AA2EF5" w:rsidRDefault="008E31F6" w:rsidP="00986405">
      <w:pPr>
        <w:numPr>
          <w:ilvl w:val="0"/>
          <w:numId w:val="67"/>
        </w:numPr>
        <w:tabs>
          <w:tab w:val="clear" w:pos="284"/>
          <w:tab w:val="num" w:pos="-8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organizowanie i prowadzenie ocen kwalifikacyjnych;</w:t>
      </w:r>
    </w:p>
    <w:p w:rsidR="008E31F6" w:rsidRPr="00AA2EF5" w:rsidRDefault="008E31F6" w:rsidP="00986405">
      <w:pPr>
        <w:numPr>
          <w:ilvl w:val="0"/>
          <w:numId w:val="67"/>
        </w:numPr>
        <w:tabs>
          <w:tab w:val="clear" w:pos="284"/>
          <w:tab w:val="num" w:pos="-8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sprawy związane z przyznawaniem odznaczeń;</w:t>
      </w:r>
    </w:p>
    <w:p w:rsidR="008E31F6" w:rsidRPr="00AA2EF5" w:rsidRDefault="008E31F6" w:rsidP="00986405">
      <w:pPr>
        <w:numPr>
          <w:ilvl w:val="0"/>
          <w:numId w:val="67"/>
        </w:numPr>
        <w:tabs>
          <w:tab w:val="clear" w:pos="284"/>
          <w:tab w:val="num" w:pos="-8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organizowanie szkoleń i instruktaży, w tym bhp i p-</w:t>
      </w:r>
      <w:proofErr w:type="spellStart"/>
      <w:r w:rsidRPr="00AA2EF5">
        <w:rPr>
          <w:rFonts w:ascii="Arial" w:hAnsi="Arial" w:cs="Arial"/>
          <w:sz w:val="24"/>
          <w:szCs w:val="24"/>
        </w:rPr>
        <w:t>poż</w:t>
      </w:r>
      <w:proofErr w:type="spellEnd"/>
      <w:r w:rsidRPr="00AA2EF5">
        <w:rPr>
          <w:rFonts w:ascii="Arial" w:hAnsi="Arial" w:cs="Arial"/>
          <w:sz w:val="24"/>
          <w:szCs w:val="24"/>
        </w:rPr>
        <w:t>.;</w:t>
      </w:r>
    </w:p>
    <w:p w:rsidR="008E31F6" w:rsidRPr="00AA2EF5" w:rsidRDefault="008E31F6" w:rsidP="00986405">
      <w:pPr>
        <w:numPr>
          <w:ilvl w:val="0"/>
          <w:numId w:val="67"/>
        </w:numPr>
        <w:tabs>
          <w:tab w:val="clear" w:pos="284"/>
          <w:tab w:val="num" w:pos="-8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sprawowanie nadzoru nad przestrzeganiem dyscypliny pracy;</w:t>
      </w:r>
    </w:p>
    <w:p w:rsidR="008E31F6" w:rsidRPr="00AA2EF5" w:rsidRDefault="008E31F6" w:rsidP="00986405">
      <w:pPr>
        <w:numPr>
          <w:ilvl w:val="0"/>
          <w:numId w:val="67"/>
        </w:numPr>
        <w:tabs>
          <w:tab w:val="clear" w:pos="284"/>
          <w:tab w:val="num" w:pos="-840"/>
        </w:tabs>
        <w:spacing w:after="0" w:line="240" w:lineRule="auto"/>
        <w:ind w:left="720"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spraw związanych z odpowiedzialnością dyscyplinarną pracowników;</w:t>
      </w:r>
    </w:p>
    <w:p w:rsidR="008E31F6" w:rsidRPr="00AA2EF5" w:rsidRDefault="008E31F6" w:rsidP="00986405">
      <w:pPr>
        <w:numPr>
          <w:ilvl w:val="0"/>
          <w:numId w:val="67"/>
        </w:numPr>
        <w:tabs>
          <w:tab w:val="clear" w:pos="284"/>
          <w:tab w:val="num" w:pos="-840"/>
        </w:tabs>
        <w:spacing w:after="0" w:line="240" w:lineRule="auto"/>
        <w:ind w:left="720"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opracowywanie analiz i informacji oraz sporządzenie sprawozdań w sprawach kadrowych;</w:t>
      </w:r>
    </w:p>
    <w:p w:rsidR="008E31F6" w:rsidRPr="00AA2EF5" w:rsidRDefault="008E31F6" w:rsidP="00986405">
      <w:pPr>
        <w:numPr>
          <w:ilvl w:val="0"/>
          <w:numId w:val="67"/>
        </w:numPr>
        <w:tabs>
          <w:tab w:val="clear" w:pos="284"/>
          <w:tab w:val="num" w:pos="-840"/>
        </w:tabs>
        <w:spacing w:after="0" w:line="240" w:lineRule="auto"/>
        <w:ind w:left="720"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współpraca z Powiatowym Urzędem Pracy w zakresie organizowania robót publicznych, prac interwencyjnych oraz innych form zapobiegania bezrobociu;</w:t>
      </w:r>
    </w:p>
    <w:p w:rsidR="008E31F6" w:rsidRPr="00AA2EF5" w:rsidRDefault="008E31F6" w:rsidP="00986405">
      <w:pPr>
        <w:numPr>
          <w:ilvl w:val="0"/>
          <w:numId w:val="67"/>
        </w:numPr>
        <w:tabs>
          <w:tab w:val="clear" w:pos="284"/>
          <w:tab w:val="num" w:pos="-840"/>
        </w:tabs>
        <w:spacing w:after="0" w:line="240" w:lineRule="auto"/>
        <w:ind w:left="720"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współprac</w:t>
      </w:r>
      <w:r w:rsidR="0024004A" w:rsidRPr="00AA2EF5">
        <w:rPr>
          <w:rFonts w:ascii="Arial" w:hAnsi="Arial" w:cs="Arial"/>
          <w:sz w:val="24"/>
          <w:szCs w:val="24"/>
        </w:rPr>
        <w:t>a z Komisją Socjalną Starostwa;</w:t>
      </w:r>
    </w:p>
    <w:p w:rsidR="0024004A" w:rsidRPr="00AA2EF5" w:rsidRDefault="0024004A" w:rsidP="00986405">
      <w:pPr>
        <w:numPr>
          <w:ilvl w:val="0"/>
          <w:numId w:val="67"/>
        </w:numPr>
        <w:tabs>
          <w:tab w:val="clear" w:pos="284"/>
          <w:tab w:val="num" w:pos="-840"/>
        </w:tabs>
        <w:spacing w:after="0" w:line="240" w:lineRule="auto"/>
        <w:ind w:left="720"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administrowanie Pracowniczymi Planami Kapitałowymi w Starostwie Powiatowym od strony kadrowej.</w:t>
      </w:r>
    </w:p>
    <w:p w:rsidR="008E31F6" w:rsidRPr="00AA2EF5" w:rsidRDefault="008E31F6" w:rsidP="00AB5B6D">
      <w:pPr>
        <w:numPr>
          <w:ilvl w:val="0"/>
          <w:numId w:val="3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Do zadań wydziału w zakresie spraw ogólnogospodarczych należy                               w szczególności:</w:t>
      </w:r>
    </w:p>
    <w:p w:rsidR="008E31F6" w:rsidRPr="00AA2EF5" w:rsidRDefault="008E31F6" w:rsidP="00986405">
      <w:pPr>
        <w:numPr>
          <w:ilvl w:val="0"/>
          <w:numId w:val="68"/>
        </w:numPr>
        <w:tabs>
          <w:tab w:val="clear" w:pos="284"/>
          <w:tab w:val="num" w:pos="-72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administrowanie lokalami biurowymi i gospodarczymi budynków Starostwa;</w:t>
      </w:r>
    </w:p>
    <w:p w:rsidR="008E31F6" w:rsidRPr="00AA2EF5" w:rsidRDefault="008E31F6" w:rsidP="00986405">
      <w:pPr>
        <w:numPr>
          <w:ilvl w:val="0"/>
          <w:numId w:val="68"/>
        </w:numPr>
        <w:tabs>
          <w:tab w:val="clear" w:pos="284"/>
          <w:tab w:val="num" w:pos="-72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planowanie i wykonanie bieżących napraw, konserwacji i remontów budynków;</w:t>
      </w:r>
    </w:p>
    <w:p w:rsidR="008E31F6" w:rsidRPr="00AA2EF5" w:rsidRDefault="008E31F6" w:rsidP="00986405">
      <w:pPr>
        <w:numPr>
          <w:ilvl w:val="0"/>
          <w:numId w:val="68"/>
        </w:numPr>
        <w:tabs>
          <w:tab w:val="clear" w:pos="284"/>
          <w:tab w:val="num" w:pos="-72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zaopatrzenie Starostwa w materiały, sprzęt i urządzenia biurowe potrzebne do prawidłowego wykonania zadań,</w:t>
      </w:r>
    </w:p>
    <w:p w:rsidR="008E31F6" w:rsidRPr="00AA2EF5" w:rsidRDefault="008E31F6" w:rsidP="00986405">
      <w:pPr>
        <w:numPr>
          <w:ilvl w:val="0"/>
          <w:numId w:val="68"/>
        </w:numPr>
        <w:tabs>
          <w:tab w:val="clear" w:pos="284"/>
          <w:tab w:val="num" w:pos="-72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gospodarka środkami rzeczowymi, drukami i formularzami, odzieżą i sprzętem ochronnym;</w:t>
      </w:r>
    </w:p>
    <w:p w:rsidR="008E31F6" w:rsidRPr="00AA2EF5" w:rsidRDefault="008E31F6" w:rsidP="00986405">
      <w:pPr>
        <w:numPr>
          <w:ilvl w:val="0"/>
          <w:numId w:val="68"/>
        </w:numPr>
        <w:tabs>
          <w:tab w:val="clear" w:pos="284"/>
          <w:tab w:val="num" w:pos="-72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lastRenderedPageBreak/>
        <w:t>prowadzenie spraw dotyczących tablic i pieczęci (rejestracja, nadzór nad przechowywaniem, zamawianiem, wydawaniem, niszczeniem), zapewnienie publikacji prawa miejscowego, informacji o charakterze publicznym i pism sądowych wymagających publikacji;</w:t>
      </w:r>
    </w:p>
    <w:p w:rsidR="008E31F6" w:rsidRPr="00AA2EF5" w:rsidRDefault="008E31F6" w:rsidP="00986405">
      <w:pPr>
        <w:numPr>
          <w:ilvl w:val="0"/>
          <w:numId w:val="68"/>
        </w:numPr>
        <w:tabs>
          <w:tab w:val="clear" w:pos="284"/>
          <w:tab w:val="num" w:pos="-72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wdrażanie komputeryzacji i postępu technicznego w działalności Starostwa;</w:t>
      </w:r>
    </w:p>
    <w:p w:rsidR="008E31F6" w:rsidRPr="00AA2EF5" w:rsidRDefault="008E31F6" w:rsidP="00986405">
      <w:pPr>
        <w:numPr>
          <w:ilvl w:val="0"/>
          <w:numId w:val="68"/>
        </w:numPr>
        <w:tabs>
          <w:tab w:val="clear" w:pos="284"/>
          <w:tab w:val="num" w:pos="-72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zabezpieczenie mienia oraz ochrona budynku urzędu;</w:t>
      </w:r>
    </w:p>
    <w:p w:rsidR="008E31F6" w:rsidRPr="00AA2EF5" w:rsidRDefault="008E31F6" w:rsidP="00986405">
      <w:pPr>
        <w:numPr>
          <w:ilvl w:val="0"/>
          <w:numId w:val="68"/>
        </w:numPr>
        <w:tabs>
          <w:tab w:val="clear" w:pos="284"/>
          <w:tab w:val="num" w:pos="-72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prenumerata czaso</w:t>
      </w:r>
      <w:r w:rsidR="00094F55">
        <w:rPr>
          <w:rFonts w:ascii="Arial" w:hAnsi="Arial" w:cs="Arial"/>
          <w:sz w:val="24"/>
          <w:szCs w:val="24"/>
        </w:rPr>
        <w:t>pism, zaopatrywanie</w:t>
      </w:r>
      <w:r w:rsidRPr="00AA2EF5">
        <w:rPr>
          <w:rFonts w:ascii="Arial" w:hAnsi="Arial" w:cs="Arial"/>
          <w:sz w:val="24"/>
          <w:szCs w:val="24"/>
        </w:rPr>
        <w:t xml:space="preserve"> w wydawnictwa specjalistyczne i fachowe.</w:t>
      </w:r>
    </w:p>
    <w:p w:rsidR="008E31F6" w:rsidRPr="00AA2EF5" w:rsidRDefault="008E31F6" w:rsidP="00AB5B6D">
      <w:pPr>
        <w:numPr>
          <w:ilvl w:val="0"/>
          <w:numId w:val="3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Do zadań wydziału w zakresie spraw społecznych należy w szczególności:</w:t>
      </w:r>
    </w:p>
    <w:p w:rsidR="008E31F6" w:rsidRPr="00AA2EF5" w:rsidRDefault="008E31F6" w:rsidP="00986405">
      <w:pPr>
        <w:numPr>
          <w:ilvl w:val="0"/>
          <w:numId w:val="69"/>
        </w:numPr>
        <w:tabs>
          <w:tab w:val="clear" w:pos="284"/>
          <w:tab w:val="left" w:pos="-8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nadzorowanie działalności stowarzyszeń, uczniowskich klubów sportowych oraz fundacji;</w:t>
      </w:r>
    </w:p>
    <w:p w:rsidR="008E31F6" w:rsidRPr="00AA2EF5" w:rsidRDefault="008E31F6" w:rsidP="00986405">
      <w:pPr>
        <w:numPr>
          <w:ilvl w:val="0"/>
          <w:numId w:val="69"/>
        </w:numPr>
        <w:tabs>
          <w:tab w:val="clear" w:pos="284"/>
          <w:tab w:val="left" w:pos="-8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w imieniu Starosty współpracy z organizacjami pozarządowymi;</w:t>
      </w:r>
    </w:p>
    <w:p w:rsidR="008E31F6" w:rsidRPr="00AA2EF5" w:rsidRDefault="008E31F6" w:rsidP="00986405">
      <w:pPr>
        <w:numPr>
          <w:ilvl w:val="0"/>
          <w:numId w:val="69"/>
        </w:numPr>
        <w:tabs>
          <w:tab w:val="clear" w:pos="284"/>
          <w:tab w:val="left" w:pos="-8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biura rzeczy znalezionych.</w:t>
      </w:r>
    </w:p>
    <w:p w:rsidR="008E31F6" w:rsidRPr="00AA2EF5" w:rsidRDefault="008E31F6" w:rsidP="00986405">
      <w:pPr>
        <w:numPr>
          <w:ilvl w:val="0"/>
          <w:numId w:val="69"/>
        </w:numPr>
        <w:tabs>
          <w:tab w:val="clear" w:pos="284"/>
          <w:tab w:val="left" w:pos="-8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prowadzenie postępowań, właściwych staroście, związanych z udzielaniem pomocy finansowej repatriantom, określonych w ustawie o repatriacji </w:t>
      </w:r>
      <w:r w:rsidRPr="00AA2EF5">
        <w:rPr>
          <w:rFonts w:ascii="Arial" w:hAnsi="Arial" w:cs="Arial"/>
          <w:sz w:val="24"/>
          <w:szCs w:val="24"/>
        </w:rPr>
        <w:br/>
        <w:t>i rozporządzeniach wykonawczych do ustawy.</w:t>
      </w:r>
    </w:p>
    <w:p w:rsidR="008E31F6" w:rsidRPr="00AA2EF5" w:rsidRDefault="008E31F6" w:rsidP="00986405">
      <w:pPr>
        <w:numPr>
          <w:ilvl w:val="1"/>
          <w:numId w:val="69"/>
        </w:numPr>
        <w:tabs>
          <w:tab w:val="clear" w:pos="1440"/>
        </w:tabs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Do zadań wydziału w zakresie obsługi informatycznej Starostwa należy:</w:t>
      </w:r>
    </w:p>
    <w:p w:rsidR="008E31F6" w:rsidRPr="00AA2EF5" w:rsidRDefault="008E31F6" w:rsidP="00986405">
      <w:pPr>
        <w:numPr>
          <w:ilvl w:val="2"/>
          <w:numId w:val="69"/>
        </w:numPr>
        <w:tabs>
          <w:tab w:val="clear" w:pos="2340"/>
          <w:tab w:val="num" w:pos="-60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organizacja i koordynacja działań z zakresu zakupu oraz bieżącej eksploatacji sprzętu informatycznego;</w:t>
      </w:r>
    </w:p>
    <w:p w:rsidR="008E31F6" w:rsidRPr="00AA2EF5" w:rsidRDefault="008E31F6" w:rsidP="00986405">
      <w:pPr>
        <w:numPr>
          <w:ilvl w:val="2"/>
          <w:numId w:val="69"/>
        </w:numPr>
        <w:tabs>
          <w:tab w:val="clear" w:pos="2340"/>
          <w:tab w:val="num" w:pos="-60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wykonywanie wymaganych kopii bezpieczeństwa danych;</w:t>
      </w:r>
    </w:p>
    <w:p w:rsidR="008E31F6" w:rsidRPr="00AA2EF5" w:rsidRDefault="008E31F6" w:rsidP="00986405">
      <w:pPr>
        <w:numPr>
          <w:ilvl w:val="2"/>
          <w:numId w:val="69"/>
        </w:numPr>
        <w:tabs>
          <w:tab w:val="clear" w:pos="2340"/>
          <w:tab w:val="num" w:pos="-60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współuczestniczenie w opracowywaniu koncepcji komputeryzacji nowych dziedzin i wydziałów oraz wdrażanie nowych systemów i programów;</w:t>
      </w:r>
    </w:p>
    <w:p w:rsidR="008E31F6" w:rsidRPr="00AA2EF5" w:rsidRDefault="008E31F6" w:rsidP="00986405">
      <w:pPr>
        <w:numPr>
          <w:ilvl w:val="2"/>
          <w:numId w:val="69"/>
        </w:numPr>
        <w:tabs>
          <w:tab w:val="clear" w:pos="2340"/>
          <w:tab w:val="num" w:pos="-60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opiniowanie i wnioskowanie zakupów sprzętu i oprogramowania proponowanych przez dyrektorów wydziałów; </w:t>
      </w:r>
    </w:p>
    <w:p w:rsidR="008E31F6" w:rsidRPr="00AA2EF5" w:rsidRDefault="008E31F6" w:rsidP="00986405">
      <w:pPr>
        <w:numPr>
          <w:ilvl w:val="2"/>
          <w:numId w:val="69"/>
        </w:numPr>
        <w:tabs>
          <w:tab w:val="clear" w:pos="2340"/>
          <w:tab w:val="num" w:pos="-60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zarządzanie pracą istniejącej sieci komputerowej i jej rozbudowa oraz zapewnienie ciągłości pracy serwerów; </w:t>
      </w:r>
    </w:p>
    <w:p w:rsidR="008E31F6" w:rsidRPr="00AA2EF5" w:rsidRDefault="008E31F6" w:rsidP="00986405">
      <w:pPr>
        <w:numPr>
          <w:ilvl w:val="2"/>
          <w:numId w:val="69"/>
        </w:numPr>
        <w:tabs>
          <w:tab w:val="clear" w:pos="2340"/>
          <w:tab w:val="num" w:pos="-60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wykonywanie kopii bezpieczeństwa danych z serwerów zainstalowanych                  w Starostwie;  </w:t>
      </w:r>
    </w:p>
    <w:p w:rsidR="008E31F6" w:rsidRPr="00AA2EF5" w:rsidRDefault="008E31F6" w:rsidP="00986405">
      <w:pPr>
        <w:numPr>
          <w:ilvl w:val="2"/>
          <w:numId w:val="69"/>
        </w:numPr>
        <w:tabs>
          <w:tab w:val="clear" w:pos="2340"/>
          <w:tab w:val="num" w:pos="-60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prowadzenie; przydzielanie; odbieranie i analizowanie praw dostępu do zbiorów; </w:t>
      </w:r>
    </w:p>
    <w:p w:rsidR="008E31F6" w:rsidRPr="00AA2EF5" w:rsidRDefault="008E31F6" w:rsidP="00986405">
      <w:pPr>
        <w:numPr>
          <w:ilvl w:val="2"/>
          <w:numId w:val="69"/>
        </w:numPr>
        <w:tabs>
          <w:tab w:val="clear" w:pos="2340"/>
          <w:tab w:val="num" w:pos="-60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instalacja i konfiguracja stanowisk komputerowych; przydzielanie praw do korzystania z zasobów sieciowych; </w:t>
      </w:r>
    </w:p>
    <w:p w:rsidR="008E31F6" w:rsidRPr="00AA2EF5" w:rsidRDefault="008E31F6" w:rsidP="00986405">
      <w:pPr>
        <w:numPr>
          <w:ilvl w:val="2"/>
          <w:numId w:val="69"/>
        </w:numPr>
        <w:tabs>
          <w:tab w:val="clear" w:pos="2340"/>
          <w:tab w:val="num" w:pos="-60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administrowanie bezpieczeństwem informacji przetwarzanych w systemie informatycznym oraz systemem kontroli dostępu;</w:t>
      </w:r>
    </w:p>
    <w:p w:rsidR="008E31F6" w:rsidRPr="00AA2EF5" w:rsidRDefault="008E31F6" w:rsidP="00986405">
      <w:pPr>
        <w:numPr>
          <w:ilvl w:val="2"/>
          <w:numId w:val="69"/>
        </w:numPr>
        <w:tabs>
          <w:tab w:val="clear" w:pos="2340"/>
          <w:tab w:val="num" w:pos="-60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nadzorowanie redakcji strony internetowej i Biuletynu Informacji Publicznej.</w:t>
      </w:r>
    </w:p>
    <w:p w:rsidR="008E31F6" w:rsidRPr="00AA2EF5" w:rsidRDefault="00B4467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8E31F6" w:rsidRPr="00AA2EF5">
        <w:rPr>
          <w:rFonts w:ascii="Arial" w:hAnsi="Arial" w:cs="Arial"/>
          <w:sz w:val="24"/>
          <w:szCs w:val="24"/>
        </w:rPr>
        <w:t xml:space="preserve">. Do zadań wydziału z zakresu promocji należy: </w:t>
      </w:r>
    </w:p>
    <w:p w:rsidR="008E31F6" w:rsidRPr="00AA2EF5" w:rsidRDefault="008E31F6" w:rsidP="00986405">
      <w:pPr>
        <w:numPr>
          <w:ilvl w:val="0"/>
          <w:numId w:val="102"/>
        </w:numPr>
        <w:tabs>
          <w:tab w:val="clear" w:pos="1440"/>
          <w:tab w:val="num" w:pos="-18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opracowywanie i realizowanie zadań mających na celu kształtowanie pozytywnego wizerunku powiatu;</w:t>
      </w:r>
    </w:p>
    <w:p w:rsidR="008E31F6" w:rsidRPr="00AA2EF5" w:rsidRDefault="008E31F6" w:rsidP="00986405">
      <w:pPr>
        <w:numPr>
          <w:ilvl w:val="0"/>
          <w:numId w:val="102"/>
        </w:numPr>
        <w:tabs>
          <w:tab w:val="clear" w:pos="1440"/>
          <w:tab w:val="num" w:pos="-18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współpraca w zakresie działalności promocyjnej z organami administracji rządowej i samorządem wojewódzkim, z innymi jednostkami samorządu terytorialnego, związkami, zrzeszeniami, stowarzyszeniami, szkołami, </w:t>
      </w:r>
      <w:r w:rsidRPr="00AA2EF5">
        <w:rPr>
          <w:rFonts w:ascii="Arial" w:hAnsi="Arial" w:cs="Arial"/>
          <w:sz w:val="24"/>
          <w:szCs w:val="24"/>
        </w:rPr>
        <w:br/>
        <w:t>z instytucjami kultury, rekreacji i sportu;</w:t>
      </w:r>
    </w:p>
    <w:p w:rsidR="008E31F6" w:rsidRPr="00AA2EF5" w:rsidRDefault="008E31F6" w:rsidP="00986405">
      <w:pPr>
        <w:numPr>
          <w:ilvl w:val="0"/>
          <w:numId w:val="102"/>
        </w:numPr>
        <w:tabs>
          <w:tab w:val="clear" w:pos="1440"/>
          <w:tab w:val="num" w:pos="-18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spraw związanych z obejmowaniem przez powiat oraz Starostę honorowego patronatu nad imprezami okolicznościowymi i rocznicowymi;</w:t>
      </w:r>
    </w:p>
    <w:p w:rsidR="008E31F6" w:rsidRPr="00AA2EF5" w:rsidRDefault="008E31F6" w:rsidP="00986405">
      <w:pPr>
        <w:numPr>
          <w:ilvl w:val="0"/>
          <w:numId w:val="102"/>
        </w:numPr>
        <w:tabs>
          <w:tab w:val="clear" w:pos="1440"/>
          <w:tab w:val="num" w:pos="-18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współudział w organizacji i obsłudze świąt i innych uroczystości, imprez artystycznych, kulturalnych i sportowych;</w:t>
      </w:r>
    </w:p>
    <w:p w:rsidR="008E31F6" w:rsidRPr="00AA2EF5" w:rsidRDefault="008E31F6" w:rsidP="00986405">
      <w:pPr>
        <w:numPr>
          <w:ilvl w:val="0"/>
          <w:numId w:val="102"/>
        </w:numPr>
        <w:tabs>
          <w:tab w:val="clear" w:pos="1440"/>
          <w:tab w:val="num" w:pos="-18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planowanie i realizacja krajowych oraz zagranicznych imprez wystawienniczo-targowych oraz kompleksowe przygotowywanie stoisk wystawienniczo-targowych powiatu;</w:t>
      </w:r>
    </w:p>
    <w:p w:rsidR="008E31F6" w:rsidRPr="00AA2EF5" w:rsidRDefault="008E31F6" w:rsidP="00986405">
      <w:pPr>
        <w:numPr>
          <w:ilvl w:val="0"/>
          <w:numId w:val="102"/>
        </w:numPr>
        <w:tabs>
          <w:tab w:val="clear" w:pos="1440"/>
          <w:tab w:val="num" w:pos="-18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obsługa informacyjna wydarzeń związanych z działalnością promocyjną powiatu oraz prowadzenie i redagowanie witryny internetowej powiatu;</w:t>
      </w:r>
    </w:p>
    <w:p w:rsidR="008E31F6" w:rsidRPr="00AA2EF5" w:rsidRDefault="008E31F6" w:rsidP="00986405">
      <w:pPr>
        <w:numPr>
          <w:ilvl w:val="0"/>
          <w:numId w:val="102"/>
        </w:numPr>
        <w:tabs>
          <w:tab w:val="clear" w:pos="1440"/>
          <w:tab w:val="num" w:pos="-18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projektowanie, opracowywanie, zamawianie i rozpowszechnianie materiałów promocyjnych, redagowanie tekstów informacyjnych, promocyjnych oraz </w:t>
      </w:r>
      <w:r w:rsidRPr="00AA2EF5">
        <w:rPr>
          <w:rFonts w:ascii="Arial" w:hAnsi="Arial" w:cs="Arial"/>
          <w:sz w:val="24"/>
          <w:szCs w:val="24"/>
        </w:rPr>
        <w:lastRenderedPageBreak/>
        <w:t>okolicznościowych do publikatorów oraz opracowywanie materiałów informacyjnych do wydawnictw własnych i okolicznościowych;</w:t>
      </w:r>
    </w:p>
    <w:p w:rsidR="008E31F6" w:rsidRPr="00AA2EF5" w:rsidRDefault="008E31F6" w:rsidP="00986405">
      <w:pPr>
        <w:numPr>
          <w:ilvl w:val="0"/>
          <w:numId w:val="102"/>
        </w:numPr>
        <w:tabs>
          <w:tab w:val="clear" w:pos="1440"/>
          <w:tab w:val="num" w:pos="-18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nawiązywanie i utrzymywanie stałych kontaktów z przedstawicielami środków masowego przekazu oraz dbałość o reklamę i informację o powiecie </w:t>
      </w:r>
      <w:r w:rsidRPr="00AA2EF5">
        <w:rPr>
          <w:rFonts w:ascii="Arial" w:hAnsi="Arial" w:cs="Arial"/>
          <w:sz w:val="24"/>
          <w:szCs w:val="24"/>
        </w:rPr>
        <w:br/>
        <w:t>w mediach oraz innych miejscach publicznych;</w:t>
      </w:r>
    </w:p>
    <w:p w:rsidR="008E31F6" w:rsidRPr="00AA2EF5" w:rsidRDefault="008E31F6" w:rsidP="00986405">
      <w:pPr>
        <w:numPr>
          <w:ilvl w:val="0"/>
          <w:numId w:val="102"/>
        </w:numPr>
        <w:tabs>
          <w:tab w:val="clear" w:pos="1440"/>
          <w:tab w:val="num" w:pos="-18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przygotowanie materiałów w związku z udziałem Starosty, bądź innych członków Zarządu, w uroczystościach, spotkaniach okolicznościowych, prowadzenie korespondencji okolicznościowej Starosty i Zarządu;</w:t>
      </w:r>
    </w:p>
    <w:p w:rsidR="008E31F6" w:rsidRPr="00B44676" w:rsidRDefault="00B44676" w:rsidP="00B4467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 </w:t>
      </w:r>
      <w:r w:rsidR="008E31F6" w:rsidRPr="00B44676">
        <w:rPr>
          <w:rFonts w:ascii="Arial" w:hAnsi="Arial" w:cs="Arial"/>
          <w:sz w:val="24"/>
          <w:szCs w:val="24"/>
        </w:rPr>
        <w:t>wykonywanie zadań Powiatu określonych w ustawie o nieodpłatnej pomocy prawnej, nieodpłatnym poradnictwie obywatelskim oraz edukacji prawnej;</w:t>
      </w:r>
    </w:p>
    <w:p w:rsidR="008E31F6" w:rsidRPr="00B44676" w:rsidRDefault="008E31F6" w:rsidP="00986405">
      <w:pPr>
        <w:pStyle w:val="Akapitzlist"/>
        <w:widowControl w:val="0"/>
        <w:numPr>
          <w:ilvl w:val="0"/>
          <w:numId w:val="176"/>
        </w:numPr>
        <w:suppressAutoHyphens/>
        <w:autoSpaceDN w:val="0"/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 w:rsidRPr="00B44676">
        <w:rPr>
          <w:rFonts w:ascii="Arial" w:hAnsi="Arial" w:cs="Arial"/>
          <w:sz w:val="24"/>
          <w:szCs w:val="24"/>
        </w:rPr>
        <w:t>Wydział wykonuje inne zadania wynikające z przepisów prawa, przydzielone przez Starostę.</w:t>
      </w:r>
    </w:p>
    <w:p w:rsidR="008E31F6" w:rsidRPr="00AA2EF5" w:rsidRDefault="008E31F6" w:rsidP="00AB5B6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37.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Nagwek3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Wydział Finansowy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8E31F6" w:rsidRPr="00AA2EF5" w:rsidRDefault="008E31F6" w:rsidP="00AB5B6D">
      <w:pPr>
        <w:numPr>
          <w:ilvl w:val="0"/>
          <w:numId w:val="20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Do zakresu działania wydziału w dziedzinie planowania i realizacji budżetu Powiatu należy między innymi: </w:t>
      </w:r>
    </w:p>
    <w:p w:rsidR="008E31F6" w:rsidRPr="00AA2EF5" w:rsidRDefault="008E31F6" w:rsidP="00AB5B6D">
      <w:pPr>
        <w:numPr>
          <w:ilvl w:val="0"/>
          <w:numId w:val="21"/>
        </w:numPr>
        <w:tabs>
          <w:tab w:val="left" w:pos="3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koordynowanie prac i przygotowanie, zgodnie z procedurą uchwalenia budżetu, we współpracy z wydziałami Starostwa i jednostkami równorzędnymi oraz powiatowymi strażami, służbami i inspekcjami materiałów do opracowania:</w:t>
      </w:r>
    </w:p>
    <w:p w:rsidR="008E31F6" w:rsidRPr="00AA2EF5" w:rsidRDefault="008E31F6" w:rsidP="00AB5B6D">
      <w:pPr>
        <w:numPr>
          <w:ilvl w:val="0"/>
          <w:numId w:val="22"/>
        </w:numPr>
        <w:tabs>
          <w:tab w:val="left" w:pos="-960"/>
        </w:tabs>
        <w:spacing w:after="0" w:line="24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projektu budżetu Powiatu;</w:t>
      </w:r>
    </w:p>
    <w:p w:rsidR="008E31F6" w:rsidRPr="00AA2EF5" w:rsidRDefault="008E31F6" w:rsidP="00AB5B6D">
      <w:pPr>
        <w:numPr>
          <w:ilvl w:val="0"/>
          <w:numId w:val="22"/>
        </w:numPr>
        <w:tabs>
          <w:tab w:val="left" w:pos="-960"/>
        </w:tabs>
        <w:spacing w:after="0" w:line="24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projektu uchwały budżetowej,</w:t>
      </w:r>
    </w:p>
    <w:p w:rsidR="008E31F6" w:rsidRPr="00AA2EF5" w:rsidRDefault="008E31F6" w:rsidP="00AB5B6D">
      <w:pPr>
        <w:numPr>
          <w:ilvl w:val="0"/>
          <w:numId w:val="23"/>
        </w:numPr>
        <w:tabs>
          <w:tab w:val="left" w:pos="3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przygotowanie we współpracy z zainteresowanymi wydziałami i jednostkami organizacyjnymi, na podstawie uchwały budżetowej, materiałów do ustalenia planu finansowego budżetu,</w:t>
      </w:r>
    </w:p>
    <w:p w:rsidR="008E31F6" w:rsidRPr="00AA2EF5" w:rsidRDefault="008E31F6" w:rsidP="00AB5B6D">
      <w:pPr>
        <w:numPr>
          <w:ilvl w:val="0"/>
          <w:numId w:val="23"/>
        </w:numPr>
        <w:tabs>
          <w:tab w:val="left" w:pos="3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przygotowanie materiałów do projektów uchwał Zarządu o zmianach w planie dochodów i wydatków budżetu Powiatu wynikających:</w:t>
      </w:r>
    </w:p>
    <w:p w:rsidR="008E31F6" w:rsidRPr="00AA2EF5" w:rsidRDefault="008E31F6" w:rsidP="00AB5B6D">
      <w:pPr>
        <w:numPr>
          <w:ilvl w:val="0"/>
          <w:numId w:val="24"/>
        </w:numPr>
        <w:tabs>
          <w:tab w:val="left" w:pos="360"/>
        </w:tabs>
        <w:spacing w:after="0" w:line="240" w:lineRule="auto"/>
        <w:ind w:left="1068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 wprowadzonych w trakcie roku budżetowego zmian kwot dotacji celowych przekazywanych z budżetu państwa, budżetów innych jednostek samorządu terytorialnego oraz innych jednostek sektora finansów publicznych;</w:t>
      </w:r>
    </w:p>
    <w:p w:rsidR="008E31F6" w:rsidRPr="00AA2EF5" w:rsidRDefault="008E31F6" w:rsidP="00AB5B6D">
      <w:pPr>
        <w:numPr>
          <w:ilvl w:val="0"/>
          <w:numId w:val="24"/>
        </w:numPr>
        <w:tabs>
          <w:tab w:val="left" w:pos="360"/>
        </w:tabs>
        <w:spacing w:after="0" w:line="240" w:lineRule="auto"/>
        <w:ind w:left="1068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 wprowadzonych w trakcie roku budżetowego zmian kwot subwencji            w wyniku uruchomienia rezerw;</w:t>
      </w:r>
    </w:p>
    <w:p w:rsidR="008E31F6" w:rsidRPr="00AA2EF5" w:rsidRDefault="008E31F6" w:rsidP="00AB5B6D">
      <w:pPr>
        <w:numPr>
          <w:ilvl w:val="0"/>
          <w:numId w:val="24"/>
        </w:numPr>
        <w:tabs>
          <w:tab w:val="left" w:pos="360"/>
        </w:tabs>
        <w:spacing w:after="0" w:line="240" w:lineRule="auto"/>
        <w:ind w:left="1068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ze zmiany wydatków bieżących w ramach działu z wyjątkiem zmian planu wydatków na uposażenie i wynagrodzenie ze stosunku pracy, o ile inne przepisy nie stanowią inaczej;</w:t>
      </w:r>
    </w:p>
    <w:p w:rsidR="008E31F6" w:rsidRPr="00AA2EF5" w:rsidRDefault="008E31F6" w:rsidP="00AB5B6D">
      <w:pPr>
        <w:numPr>
          <w:ilvl w:val="0"/>
          <w:numId w:val="24"/>
        </w:numPr>
        <w:tabs>
          <w:tab w:val="left" w:pos="360"/>
        </w:tabs>
        <w:spacing w:after="0" w:line="240" w:lineRule="auto"/>
        <w:ind w:left="1068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ze zwrotu dotacji otrzymywanych z budżetu państwa lub innych jednostek samorządu terytorialnego;</w:t>
      </w:r>
    </w:p>
    <w:p w:rsidR="008E31F6" w:rsidRPr="00AA2EF5" w:rsidRDefault="008E31F6" w:rsidP="00AB5B6D">
      <w:pPr>
        <w:numPr>
          <w:ilvl w:val="0"/>
          <w:numId w:val="25"/>
        </w:numPr>
        <w:tabs>
          <w:tab w:val="left" w:pos="-284"/>
        </w:tabs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wykonywanie bieżącej analizy sprawozdań sporządzonych przez jednostki organizacyjne objęte budżetem Powiatu pod kątem kształtowania się należności i zobowiązań, a także przestrzegania dyscypliny budżetowej;</w:t>
      </w:r>
    </w:p>
    <w:p w:rsidR="008E31F6" w:rsidRPr="00AA2EF5" w:rsidRDefault="008E31F6" w:rsidP="00AB5B6D">
      <w:pPr>
        <w:numPr>
          <w:ilvl w:val="0"/>
          <w:numId w:val="25"/>
        </w:numPr>
        <w:tabs>
          <w:tab w:val="left" w:pos="3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przygotowanie na podstawie okresowej oraz rocznej sprawozdawczości we współpracy z wydziałami Starostwa i jednostkami równorzędnymi oraz powiatowymi strażami, służbami i inspekcjami - informacji i analiz                        z przebiegu realizacji budżetu Powiatu.</w:t>
      </w:r>
    </w:p>
    <w:p w:rsidR="008E31F6" w:rsidRPr="00AA2EF5" w:rsidRDefault="008E31F6" w:rsidP="00AB5B6D">
      <w:pPr>
        <w:numPr>
          <w:ilvl w:val="0"/>
          <w:numId w:val="26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Do zakresu działania wydziału w zakresie obsługi finansowo-księgowej budżetu Powiatu należy w szczególności:</w:t>
      </w:r>
    </w:p>
    <w:p w:rsidR="008E31F6" w:rsidRPr="00AA2EF5" w:rsidRDefault="008E31F6" w:rsidP="00AB5B6D">
      <w:pPr>
        <w:numPr>
          <w:ilvl w:val="0"/>
          <w:numId w:val="27"/>
        </w:numPr>
        <w:tabs>
          <w:tab w:val="left" w:pos="3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ewidencji planowanych wydatków i przekazywanych środków pieniężnych na rachunki bieżące jednostek budżetowych z przeznaczeniem na finansowanie ich statutowej działalności;</w:t>
      </w:r>
    </w:p>
    <w:p w:rsidR="008E31F6" w:rsidRPr="00AA2EF5" w:rsidRDefault="008E31F6" w:rsidP="00AB5B6D">
      <w:pPr>
        <w:numPr>
          <w:ilvl w:val="0"/>
          <w:numId w:val="27"/>
        </w:numPr>
        <w:tabs>
          <w:tab w:val="left" w:pos="3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lastRenderedPageBreak/>
        <w:t>przekazywanie środków finansowych na sfinansowanie zadań realizowanych przez wydziały Starostwa na podstawie faktur (rachunków) zatwierdzonych do zapłaty przez kierowników tych wydziałów, w granicach kwot wydatków określonych na powyższy cel w planie finansowym budżetu urzędu starostwa powiatowego;</w:t>
      </w:r>
    </w:p>
    <w:p w:rsidR="008E31F6" w:rsidRPr="00AA2EF5" w:rsidRDefault="008E31F6" w:rsidP="00AB5B6D">
      <w:pPr>
        <w:numPr>
          <w:ilvl w:val="0"/>
          <w:numId w:val="27"/>
        </w:numPr>
        <w:tabs>
          <w:tab w:val="left" w:pos="3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ewidencji oraz wykonywanie czynności związanych z windykacją należnych dochodów:</w:t>
      </w:r>
    </w:p>
    <w:p w:rsidR="008E31F6" w:rsidRPr="00AA2EF5" w:rsidRDefault="008E31F6" w:rsidP="00AB5B6D">
      <w:pPr>
        <w:numPr>
          <w:ilvl w:val="0"/>
          <w:numId w:val="28"/>
        </w:numPr>
        <w:tabs>
          <w:tab w:val="left" w:pos="360"/>
        </w:tabs>
        <w:spacing w:after="0" w:line="240" w:lineRule="auto"/>
        <w:ind w:left="1068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własnych budżetu Powiatu;  </w:t>
      </w:r>
    </w:p>
    <w:p w:rsidR="008E31F6" w:rsidRPr="00AA2EF5" w:rsidRDefault="008E31F6" w:rsidP="00AB5B6D">
      <w:pPr>
        <w:numPr>
          <w:ilvl w:val="0"/>
          <w:numId w:val="28"/>
        </w:numPr>
        <w:tabs>
          <w:tab w:val="left" w:pos="360"/>
        </w:tabs>
        <w:spacing w:after="0" w:line="240" w:lineRule="auto"/>
        <w:ind w:left="1068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Skarbu Państwa, w tym między innymi z tytułu:</w:t>
      </w:r>
    </w:p>
    <w:p w:rsidR="008E31F6" w:rsidRPr="00AA2EF5" w:rsidRDefault="008E31F6" w:rsidP="00AB5B6D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1428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opłat za użytkowanie i użytkowanie wieczyste nieruchomości Skarbu Państwa, </w:t>
      </w:r>
    </w:p>
    <w:p w:rsidR="008E31F6" w:rsidRPr="00AA2EF5" w:rsidRDefault="008E31F6" w:rsidP="00AB5B6D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1428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sprzedaży, najmu i dzierżawy mienia Skarbu Państwa,</w:t>
      </w:r>
    </w:p>
    <w:p w:rsidR="008E31F6" w:rsidRPr="00AA2EF5" w:rsidRDefault="008E31F6" w:rsidP="00AB5B6D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1428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nabycia prawa własności nieruchomości Skarbu Państwa (uwłaszczenia),</w:t>
      </w:r>
    </w:p>
    <w:p w:rsidR="008E31F6" w:rsidRPr="00AA2EF5" w:rsidRDefault="008E31F6" w:rsidP="00AB5B6D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1428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opłat melioracyjnych;</w:t>
      </w:r>
    </w:p>
    <w:p w:rsidR="008E31F6" w:rsidRPr="00AA2EF5" w:rsidRDefault="008E31F6" w:rsidP="00986405">
      <w:pPr>
        <w:numPr>
          <w:ilvl w:val="0"/>
          <w:numId w:val="127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prowadzenie dokumentacji księgowo-finansowej oraz dokonywanie wypłat należnych właścicielom gruntów za wyłączenie tych gruntów z upraw rolnych </w:t>
      </w:r>
      <w:r w:rsidRPr="00AA2EF5">
        <w:rPr>
          <w:rFonts w:ascii="Arial" w:hAnsi="Arial" w:cs="Arial"/>
          <w:sz w:val="24"/>
          <w:szCs w:val="24"/>
        </w:rPr>
        <w:br/>
        <w:t>i prowadzenie uprawy leśnej.</w:t>
      </w:r>
    </w:p>
    <w:p w:rsidR="008E31F6" w:rsidRPr="00AA2EF5" w:rsidRDefault="008E31F6" w:rsidP="00AB5B6D">
      <w:pPr>
        <w:numPr>
          <w:ilvl w:val="0"/>
          <w:numId w:val="3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Do zakresu działania wydziału w dziedzinie obsługi finansowo-księgowej Starostwa należy między innymi:</w:t>
      </w:r>
    </w:p>
    <w:p w:rsidR="008E31F6" w:rsidRPr="00AA2EF5" w:rsidRDefault="008E31F6" w:rsidP="00AB5B6D">
      <w:pPr>
        <w:numPr>
          <w:ilvl w:val="0"/>
          <w:numId w:val="30"/>
        </w:numPr>
        <w:tabs>
          <w:tab w:val="left" w:pos="3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przyjmowanie i sprawdzanie pod w</w:t>
      </w:r>
      <w:r w:rsidR="00094F55">
        <w:rPr>
          <w:rFonts w:ascii="Arial" w:hAnsi="Arial" w:cs="Arial"/>
          <w:sz w:val="24"/>
          <w:szCs w:val="24"/>
        </w:rPr>
        <w:t>zględem formalnym i rachunkowym</w:t>
      </w:r>
      <w:r w:rsidRPr="00AA2EF5">
        <w:rPr>
          <w:rFonts w:ascii="Arial" w:hAnsi="Arial" w:cs="Arial"/>
          <w:sz w:val="24"/>
          <w:szCs w:val="24"/>
        </w:rPr>
        <w:t xml:space="preserve"> dowodów finansowo-księgowych oraz przygotowanie ich do realizacji (do zapłaty);</w:t>
      </w:r>
    </w:p>
    <w:p w:rsidR="008E31F6" w:rsidRPr="00AA2EF5" w:rsidRDefault="008E31F6" w:rsidP="00AB5B6D">
      <w:pPr>
        <w:numPr>
          <w:ilvl w:val="0"/>
          <w:numId w:val="30"/>
        </w:numPr>
        <w:tabs>
          <w:tab w:val="left" w:pos="3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ewidencjonowanie i rozliczanie wypłat z tytułu umów zleceń;</w:t>
      </w:r>
    </w:p>
    <w:p w:rsidR="008E31F6" w:rsidRPr="00AA2EF5" w:rsidRDefault="008E31F6" w:rsidP="00AB5B6D">
      <w:pPr>
        <w:numPr>
          <w:ilvl w:val="0"/>
          <w:numId w:val="30"/>
        </w:numPr>
        <w:tabs>
          <w:tab w:val="left" w:pos="3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ewidencji księgowej w zakresie dochodów i zrealizowanych wydatków bieżących i inwestycyjnych oraz sum depozytowych;</w:t>
      </w:r>
    </w:p>
    <w:p w:rsidR="008E31F6" w:rsidRPr="00AA2EF5" w:rsidRDefault="008E31F6" w:rsidP="00AB5B6D">
      <w:pPr>
        <w:numPr>
          <w:ilvl w:val="0"/>
          <w:numId w:val="30"/>
        </w:numPr>
        <w:tabs>
          <w:tab w:val="left" w:pos="36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obsługi finansowo-księgowej przychodów i wydatków Zakładowego Funduszu Świadczeń Socjalnych;</w:t>
      </w:r>
    </w:p>
    <w:p w:rsidR="008E31F6" w:rsidRPr="00AA2EF5" w:rsidRDefault="008E31F6" w:rsidP="00AB5B6D">
      <w:pPr>
        <w:spacing w:after="0" w:line="24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5)  prowadzenie obsługi wynagrodzeń pracowniczych, w tym:</w:t>
      </w:r>
    </w:p>
    <w:p w:rsidR="008E31F6" w:rsidRPr="00AA2EF5" w:rsidRDefault="008E31F6" w:rsidP="00AB5B6D">
      <w:pPr>
        <w:numPr>
          <w:ilvl w:val="0"/>
          <w:numId w:val="31"/>
        </w:numPr>
        <w:tabs>
          <w:tab w:val="left" w:pos="360"/>
        </w:tabs>
        <w:spacing w:after="0" w:line="240" w:lineRule="auto"/>
        <w:ind w:left="1068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obliczanie wynagrodzeń za prace i innych świadczeń związanych z pracą, sporządzanie list wynagrodzeń oraz list wypłat zasiłków z ubezpieczenia społecznego;</w:t>
      </w:r>
    </w:p>
    <w:p w:rsidR="008E31F6" w:rsidRPr="00AA2EF5" w:rsidRDefault="008E31F6" w:rsidP="00AB5B6D">
      <w:pPr>
        <w:numPr>
          <w:ilvl w:val="0"/>
          <w:numId w:val="31"/>
        </w:numPr>
        <w:tabs>
          <w:tab w:val="left" w:pos="360"/>
        </w:tabs>
        <w:spacing w:after="0" w:line="240" w:lineRule="auto"/>
        <w:ind w:left="1068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ewidencjonowanie wynagrodzeń pracowniczych i nagród oraz rejestrowanie  dokonywanych wypłat;</w:t>
      </w:r>
    </w:p>
    <w:p w:rsidR="008E31F6" w:rsidRPr="00AA2EF5" w:rsidRDefault="008E31F6" w:rsidP="00AB5B6D">
      <w:pPr>
        <w:numPr>
          <w:ilvl w:val="0"/>
          <w:numId w:val="31"/>
        </w:numPr>
        <w:tabs>
          <w:tab w:val="left" w:pos="360"/>
        </w:tabs>
        <w:spacing w:after="0" w:line="240" w:lineRule="auto"/>
        <w:ind w:left="1068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naliczanie i rozliczanie podatku dochodowego od osób fizycznych oraz składek na ubezpieczenia społeczne;</w:t>
      </w:r>
    </w:p>
    <w:p w:rsidR="008E31F6" w:rsidRPr="00AA2EF5" w:rsidRDefault="008E31F6" w:rsidP="00AB5B6D">
      <w:pPr>
        <w:numPr>
          <w:ilvl w:val="0"/>
          <w:numId w:val="31"/>
        </w:numPr>
        <w:tabs>
          <w:tab w:val="left" w:pos="360"/>
        </w:tabs>
        <w:spacing w:after="0" w:line="240" w:lineRule="auto"/>
        <w:ind w:left="1068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sporządzanie zaświadczeń i dokonywa</w:t>
      </w:r>
      <w:r w:rsidR="00B020DE" w:rsidRPr="00AA2EF5">
        <w:rPr>
          <w:rFonts w:ascii="Arial" w:hAnsi="Arial" w:cs="Arial"/>
          <w:sz w:val="24"/>
          <w:szCs w:val="24"/>
        </w:rPr>
        <w:t>nie wpisów o wysokości zarobków;</w:t>
      </w:r>
      <w:r w:rsidRPr="00AA2EF5">
        <w:rPr>
          <w:rFonts w:ascii="Arial" w:hAnsi="Arial" w:cs="Arial"/>
          <w:sz w:val="24"/>
          <w:szCs w:val="24"/>
        </w:rPr>
        <w:t xml:space="preserve"> </w:t>
      </w:r>
    </w:p>
    <w:p w:rsidR="00B020DE" w:rsidRPr="00AA2EF5" w:rsidRDefault="00B020DE" w:rsidP="00AB5B6D">
      <w:pPr>
        <w:numPr>
          <w:ilvl w:val="0"/>
          <w:numId w:val="3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Administrowanie Pracowniczymi Planami Kapitałowymi w Starostwie Powiatowym od strony </w:t>
      </w:r>
      <w:r w:rsidR="00D93B37" w:rsidRPr="00AA2EF5">
        <w:rPr>
          <w:rFonts w:ascii="Arial" w:hAnsi="Arial" w:cs="Arial"/>
          <w:sz w:val="24"/>
          <w:szCs w:val="24"/>
        </w:rPr>
        <w:t>płacowej</w:t>
      </w:r>
      <w:r w:rsidRPr="00AA2EF5">
        <w:rPr>
          <w:rFonts w:ascii="Arial" w:hAnsi="Arial" w:cs="Arial"/>
          <w:sz w:val="24"/>
          <w:szCs w:val="24"/>
        </w:rPr>
        <w:t>.</w:t>
      </w:r>
    </w:p>
    <w:p w:rsidR="00E86788" w:rsidRPr="00AA2EF5" w:rsidRDefault="008E31F6" w:rsidP="00AB5B6D">
      <w:pPr>
        <w:numPr>
          <w:ilvl w:val="0"/>
          <w:numId w:val="3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Do zakresu działania wydziału w dziedzinie sprawozdawczości należy:</w:t>
      </w:r>
    </w:p>
    <w:p w:rsidR="008E31F6" w:rsidRPr="00AA2EF5" w:rsidRDefault="008E31F6" w:rsidP="00AB5B6D">
      <w:pPr>
        <w:numPr>
          <w:ilvl w:val="0"/>
          <w:numId w:val="32"/>
        </w:numPr>
        <w:tabs>
          <w:tab w:val="left" w:pos="384"/>
        </w:tabs>
        <w:spacing w:after="0" w:line="240" w:lineRule="auto"/>
        <w:ind w:left="74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sporządzanie okresowych sprawozdań w zakresie realizacji dochodów                i wydatków budżetowych, objętych budżetem Powiatu a realizowanych przez wydziały i jednostki objęte obsługą księgową oraz z realizacji przychodów           i wydatków gospodarki  pozabudżetowej;</w:t>
      </w:r>
    </w:p>
    <w:p w:rsidR="008E31F6" w:rsidRPr="00AA2EF5" w:rsidRDefault="008E31F6" w:rsidP="00AB5B6D">
      <w:pPr>
        <w:numPr>
          <w:ilvl w:val="0"/>
          <w:numId w:val="32"/>
        </w:numPr>
        <w:tabs>
          <w:tab w:val="left" w:pos="360"/>
        </w:tabs>
        <w:spacing w:after="0" w:line="240" w:lineRule="auto"/>
        <w:ind w:left="74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sporządzanie zbiorczej, okresowej oraz rocznej sprawozdawczości                      z wykonania budżetu Powiatu i gospodarki pozabudżetowej. </w:t>
      </w:r>
    </w:p>
    <w:p w:rsidR="00826DD9" w:rsidRDefault="00826DD9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38.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Nagwek3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Wydział Ochrony Środowiska, Leśnictwa i Rolnictwa</w:t>
      </w:r>
    </w:p>
    <w:p w:rsidR="008E31F6" w:rsidRPr="00AA2EF5" w:rsidRDefault="008E31F6" w:rsidP="00AB5B6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986405">
      <w:pPr>
        <w:pStyle w:val="Tekstpodstawowy31"/>
        <w:widowControl w:val="0"/>
        <w:numPr>
          <w:ilvl w:val="0"/>
          <w:numId w:val="118"/>
        </w:numPr>
        <w:tabs>
          <w:tab w:val="clear" w:pos="720"/>
          <w:tab w:val="num" w:pos="-284"/>
        </w:tabs>
        <w:ind w:left="426" w:hanging="426"/>
        <w:textAlignment w:val="baseline"/>
        <w:rPr>
          <w:szCs w:val="24"/>
        </w:rPr>
      </w:pPr>
      <w:r w:rsidRPr="00AA2EF5">
        <w:rPr>
          <w:szCs w:val="24"/>
        </w:rPr>
        <w:t xml:space="preserve">Do zadań wydziału z zakresu ustawy o udostępnianiu informacji o środowisku </w:t>
      </w:r>
      <w:r w:rsidRPr="00AA2EF5">
        <w:rPr>
          <w:szCs w:val="24"/>
        </w:rPr>
        <w:br/>
        <w:t xml:space="preserve">i jego ochronie, udziale społeczeństwa w ochronie środowiska oraz o ocenach </w:t>
      </w:r>
      <w:r w:rsidRPr="00AA2EF5">
        <w:rPr>
          <w:szCs w:val="24"/>
        </w:rPr>
        <w:lastRenderedPageBreak/>
        <w:t>oddziaływania na środowisko należy prowadzenie publicznie dostępnych danych o środowisku.</w:t>
      </w:r>
    </w:p>
    <w:p w:rsidR="008E31F6" w:rsidRPr="00AA2EF5" w:rsidRDefault="008E31F6" w:rsidP="00986405">
      <w:pPr>
        <w:pStyle w:val="Tekstpodstawowy31"/>
        <w:widowControl w:val="0"/>
        <w:numPr>
          <w:ilvl w:val="0"/>
          <w:numId w:val="118"/>
        </w:numPr>
        <w:tabs>
          <w:tab w:val="clear" w:pos="720"/>
          <w:tab w:val="num" w:pos="-284"/>
        </w:tabs>
        <w:ind w:left="426" w:hanging="426"/>
        <w:textAlignment w:val="baseline"/>
        <w:rPr>
          <w:szCs w:val="24"/>
        </w:rPr>
      </w:pPr>
      <w:r w:rsidRPr="00AA2EF5">
        <w:rPr>
          <w:szCs w:val="24"/>
        </w:rPr>
        <w:t xml:space="preserve">Do zadań wydziału z zakresu Prawa ochrony środowiska należy </w:t>
      </w:r>
      <w:r w:rsidRPr="00AA2EF5">
        <w:rPr>
          <w:szCs w:val="24"/>
        </w:rPr>
        <w:br/>
        <w:t>w szczególności:</w:t>
      </w:r>
    </w:p>
    <w:p w:rsidR="008E31F6" w:rsidRPr="00AA2EF5" w:rsidRDefault="008E31F6" w:rsidP="00986405">
      <w:pPr>
        <w:numPr>
          <w:ilvl w:val="0"/>
          <w:numId w:val="120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przyjmowanie zgłoszeń na wprowadzanie pyłów i gazów do powietrza; </w:t>
      </w:r>
    </w:p>
    <w:p w:rsidR="008E31F6" w:rsidRPr="00AA2EF5" w:rsidRDefault="008E31F6" w:rsidP="00986405">
      <w:pPr>
        <w:numPr>
          <w:ilvl w:val="0"/>
          <w:numId w:val="120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wydawanie decyzji na wprowadzanie pyłów i gazów do powietrza;</w:t>
      </w:r>
    </w:p>
    <w:p w:rsidR="008E31F6" w:rsidRPr="00AA2EF5" w:rsidRDefault="008E31F6" w:rsidP="00986405">
      <w:pPr>
        <w:numPr>
          <w:ilvl w:val="0"/>
          <w:numId w:val="120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okresowych badań gleby;</w:t>
      </w:r>
    </w:p>
    <w:p w:rsidR="008E31F6" w:rsidRPr="00AA2EF5" w:rsidRDefault="008E31F6" w:rsidP="00986405">
      <w:pPr>
        <w:numPr>
          <w:ilvl w:val="0"/>
          <w:numId w:val="120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rejestru terenów, na których stwierdzono przekroczenie standardów jakości gleby lub ziemi;</w:t>
      </w:r>
    </w:p>
    <w:p w:rsidR="008E31F6" w:rsidRPr="00AA2EF5" w:rsidRDefault="008E31F6" w:rsidP="00986405">
      <w:pPr>
        <w:numPr>
          <w:ilvl w:val="0"/>
          <w:numId w:val="120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wydawanie decyzji  o dopuszczalnym poziomie  hałasu; </w:t>
      </w:r>
    </w:p>
    <w:p w:rsidR="008E31F6" w:rsidRPr="00AA2EF5" w:rsidRDefault="008E31F6" w:rsidP="00986405">
      <w:pPr>
        <w:numPr>
          <w:ilvl w:val="0"/>
          <w:numId w:val="120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przygotowanie projektu uchwały o ograniczeniu lub zakazie używania jednostek pływających; </w:t>
      </w:r>
    </w:p>
    <w:p w:rsidR="008E31F6" w:rsidRPr="00AA2EF5" w:rsidRDefault="008E31F6" w:rsidP="00986405">
      <w:pPr>
        <w:numPr>
          <w:ilvl w:val="0"/>
          <w:numId w:val="120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sporządzanie map akustycznych; </w:t>
      </w:r>
    </w:p>
    <w:p w:rsidR="008E31F6" w:rsidRPr="00AA2EF5" w:rsidRDefault="008E31F6" w:rsidP="00986405">
      <w:pPr>
        <w:numPr>
          <w:ilvl w:val="0"/>
          <w:numId w:val="120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ustalanie wysokości odszkodowania w razie ograniczenia sposobu korzystania  z nieruchomości; w związku z ochroną zasobów środowiska;</w:t>
      </w:r>
    </w:p>
    <w:p w:rsidR="008E31F6" w:rsidRPr="00AA2EF5" w:rsidRDefault="008E31F6" w:rsidP="00986405">
      <w:pPr>
        <w:numPr>
          <w:ilvl w:val="0"/>
          <w:numId w:val="120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nakładanie w drodze decyzji dodatkowego obowiązku prowadzenia </w:t>
      </w:r>
      <w:r w:rsidRPr="00AA2EF5">
        <w:rPr>
          <w:rFonts w:ascii="Arial" w:hAnsi="Arial" w:cs="Arial"/>
          <w:sz w:val="24"/>
          <w:szCs w:val="24"/>
        </w:rPr>
        <w:br/>
        <w:t>w określonym czasie pomiarów wielkości emisji;</w:t>
      </w:r>
    </w:p>
    <w:p w:rsidR="008E31F6" w:rsidRPr="00AA2EF5" w:rsidRDefault="008E31F6" w:rsidP="00986405">
      <w:pPr>
        <w:numPr>
          <w:ilvl w:val="0"/>
          <w:numId w:val="120"/>
        </w:numPr>
        <w:tabs>
          <w:tab w:val="left" w:pos="-600"/>
        </w:tabs>
        <w:suppressAutoHyphens/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ustalanie w drodze decyzji wymagań w zakresie ochrony środowiska dla eksploatacji instalacji, z której emisja nie wymaga pozwolenia;</w:t>
      </w:r>
    </w:p>
    <w:p w:rsidR="008E31F6" w:rsidRPr="00AA2EF5" w:rsidRDefault="008E31F6" w:rsidP="00986405">
      <w:pPr>
        <w:numPr>
          <w:ilvl w:val="0"/>
          <w:numId w:val="120"/>
        </w:numPr>
        <w:tabs>
          <w:tab w:val="left" w:pos="-600"/>
        </w:tabs>
        <w:suppressAutoHyphens/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nakładanie w drodze decyzji obowiązku na zarządzającego drogą, linią kolejową dodatkowego obowiązku prowadzenia w określonym czasie pomiarów wielkości emisji;</w:t>
      </w:r>
    </w:p>
    <w:p w:rsidR="008E31F6" w:rsidRPr="00AA2EF5" w:rsidRDefault="008E31F6" w:rsidP="00986405">
      <w:pPr>
        <w:numPr>
          <w:ilvl w:val="0"/>
          <w:numId w:val="120"/>
        </w:numPr>
        <w:tabs>
          <w:tab w:val="left" w:pos="-600"/>
        </w:tabs>
        <w:suppressAutoHyphens/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wydawanie pozwoleń na wytwarzanie odpadów;</w:t>
      </w:r>
    </w:p>
    <w:p w:rsidR="008E31F6" w:rsidRPr="00AA2EF5" w:rsidRDefault="008E31F6" w:rsidP="00986405">
      <w:pPr>
        <w:numPr>
          <w:ilvl w:val="0"/>
          <w:numId w:val="120"/>
        </w:numPr>
        <w:tabs>
          <w:tab w:val="left" w:pos="-600"/>
        </w:tabs>
        <w:suppressAutoHyphens/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udzielanie pozwoleń zintegrowanych; </w:t>
      </w:r>
    </w:p>
    <w:p w:rsidR="008E31F6" w:rsidRPr="00AA2EF5" w:rsidRDefault="008E31F6" w:rsidP="00986405">
      <w:pPr>
        <w:numPr>
          <w:ilvl w:val="0"/>
          <w:numId w:val="120"/>
        </w:numPr>
        <w:tabs>
          <w:tab w:val="left" w:pos="-600"/>
        </w:tabs>
        <w:suppressAutoHyphens/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zobowiązywanie podmiotu  korzystającego ze środowiska do wykonania przeglądu ekologicznego;</w:t>
      </w:r>
    </w:p>
    <w:p w:rsidR="008E31F6" w:rsidRPr="00AA2EF5" w:rsidRDefault="008E31F6" w:rsidP="00986405">
      <w:pPr>
        <w:numPr>
          <w:ilvl w:val="0"/>
          <w:numId w:val="120"/>
        </w:numPr>
        <w:tabs>
          <w:tab w:val="left" w:pos="-600"/>
        </w:tabs>
        <w:suppressAutoHyphens/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nakładanie obowiązku na podmiot, który negatywnie oddziałuje na środowisko;</w:t>
      </w:r>
    </w:p>
    <w:p w:rsidR="008E31F6" w:rsidRPr="00AA2EF5" w:rsidRDefault="008E31F6" w:rsidP="00986405">
      <w:pPr>
        <w:numPr>
          <w:ilvl w:val="0"/>
          <w:numId w:val="120"/>
        </w:numPr>
        <w:tabs>
          <w:tab w:val="left" w:pos="-600"/>
        </w:tabs>
        <w:suppressAutoHyphens/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przyjmowanie dostarczonych przez prowadzącego instalację wyników pomiarów oraz sprawowanie kontroli przestrzegania i stosowania przepisów </w:t>
      </w:r>
      <w:r w:rsidRPr="00AA2EF5">
        <w:rPr>
          <w:rFonts w:ascii="Arial" w:hAnsi="Arial" w:cs="Arial"/>
          <w:sz w:val="24"/>
          <w:szCs w:val="24"/>
        </w:rPr>
        <w:br/>
        <w:t xml:space="preserve">o ochronie środowiska w zakresie objętym właściwością; </w:t>
      </w:r>
    </w:p>
    <w:p w:rsidR="008E31F6" w:rsidRPr="00AA2EF5" w:rsidRDefault="008E31F6" w:rsidP="00986405">
      <w:pPr>
        <w:numPr>
          <w:ilvl w:val="0"/>
          <w:numId w:val="120"/>
        </w:numPr>
        <w:tabs>
          <w:tab w:val="left" w:pos="-600"/>
        </w:tabs>
        <w:suppressAutoHyphens/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występowanie do wojewódzkiego inspektora ochrony środowiska o podjęcie  odpowiednich  działań  będących w jego kompetencji;</w:t>
      </w:r>
    </w:p>
    <w:p w:rsidR="008E31F6" w:rsidRPr="00AA2EF5" w:rsidRDefault="008E31F6" w:rsidP="00986405">
      <w:pPr>
        <w:numPr>
          <w:ilvl w:val="0"/>
          <w:numId w:val="120"/>
        </w:numPr>
        <w:tabs>
          <w:tab w:val="left" w:pos="-600"/>
        </w:tabs>
        <w:suppressAutoHyphens/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gospodarowanie środkami finansowymi przeznaczonymi w budżecie powiatu na ochronę środowiska i gospodarkę wodną;</w:t>
      </w:r>
    </w:p>
    <w:p w:rsidR="008E31F6" w:rsidRPr="00AA2EF5" w:rsidRDefault="008E31F6" w:rsidP="00986405">
      <w:pPr>
        <w:numPr>
          <w:ilvl w:val="0"/>
          <w:numId w:val="120"/>
        </w:numPr>
        <w:tabs>
          <w:tab w:val="left" w:pos="-600"/>
        </w:tabs>
        <w:suppressAutoHyphens/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realizacja zadań określonych w Programie  Ochrony Środowiska uchwalonego przez Radę.</w:t>
      </w:r>
    </w:p>
    <w:p w:rsidR="008E31F6" w:rsidRPr="00AA2EF5" w:rsidRDefault="008E31F6" w:rsidP="00986405">
      <w:pPr>
        <w:pStyle w:val="Standard"/>
        <w:numPr>
          <w:ilvl w:val="0"/>
          <w:numId w:val="118"/>
        </w:numPr>
        <w:tabs>
          <w:tab w:val="clear" w:pos="720"/>
          <w:tab w:val="num" w:pos="-284"/>
          <w:tab w:val="left" w:pos="-243"/>
        </w:tabs>
        <w:autoSpaceDN/>
        <w:ind w:left="426" w:hanging="426"/>
        <w:rPr>
          <w:rFonts w:ascii="Arial" w:hAnsi="Arial" w:cs="Arial"/>
        </w:rPr>
      </w:pPr>
      <w:r w:rsidRPr="00AA2EF5">
        <w:rPr>
          <w:rFonts w:ascii="Arial" w:hAnsi="Arial" w:cs="Arial"/>
        </w:rPr>
        <w:t>Do zadań wydziału z zakresu ustawy o odpadach należy:</w:t>
      </w:r>
    </w:p>
    <w:p w:rsidR="008E31F6" w:rsidRPr="00AA2EF5" w:rsidRDefault="008E31F6" w:rsidP="00986405">
      <w:pPr>
        <w:numPr>
          <w:ilvl w:val="0"/>
          <w:numId w:val="119"/>
        </w:numPr>
        <w:tabs>
          <w:tab w:val="clear" w:pos="1080"/>
          <w:tab w:val="num" w:pos="-851"/>
          <w:tab w:val="left" w:pos="-600"/>
        </w:tabs>
        <w:suppressAutoHyphens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wydawanie i  cofanie  decyzji na zbieranie odpadów oraz przetwarzanie odpadów; </w:t>
      </w:r>
    </w:p>
    <w:p w:rsidR="008E31F6" w:rsidRPr="00AA2EF5" w:rsidRDefault="008E31F6" w:rsidP="00986405">
      <w:pPr>
        <w:numPr>
          <w:ilvl w:val="0"/>
          <w:numId w:val="119"/>
        </w:numPr>
        <w:tabs>
          <w:tab w:val="clear" w:pos="1080"/>
          <w:tab w:val="num" w:pos="-851"/>
          <w:tab w:val="left" w:pos="-600"/>
        </w:tabs>
        <w:suppressAutoHyphens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wzywanie wytwórcy odpadów do zaprzestania naruszeń przepisów ustawy </w:t>
      </w:r>
      <w:r w:rsidRPr="00AA2EF5">
        <w:rPr>
          <w:rFonts w:ascii="Arial" w:hAnsi="Arial" w:cs="Arial"/>
          <w:sz w:val="24"/>
          <w:szCs w:val="24"/>
        </w:rPr>
        <w:br/>
        <w:t>o odpadach oraz cofanie wydanych zezwoleń.</w:t>
      </w:r>
    </w:p>
    <w:p w:rsidR="008E31F6" w:rsidRPr="00AA2EF5" w:rsidRDefault="008E31F6" w:rsidP="00986405">
      <w:pPr>
        <w:pStyle w:val="Standard"/>
        <w:numPr>
          <w:ilvl w:val="0"/>
          <w:numId w:val="118"/>
        </w:numPr>
        <w:tabs>
          <w:tab w:val="clear" w:pos="720"/>
          <w:tab w:val="num" w:pos="-426"/>
        </w:tabs>
        <w:autoSpaceDN/>
        <w:ind w:left="426" w:hanging="426"/>
        <w:rPr>
          <w:rFonts w:ascii="Arial" w:hAnsi="Arial" w:cs="Arial"/>
        </w:rPr>
      </w:pPr>
      <w:r w:rsidRPr="00AA2EF5">
        <w:rPr>
          <w:rFonts w:ascii="Arial" w:hAnsi="Arial" w:cs="Arial"/>
        </w:rPr>
        <w:t>Do zadań wydziału w zakresie ustawy Prawo wodne należy:</w:t>
      </w:r>
    </w:p>
    <w:p w:rsidR="008E31F6" w:rsidRPr="00AA2EF5" w:rsidRDefault="008E31F6" w:rsidP="00986405">
      <w:pPr>
        <w:numPr>
          <w:ilvl w:val="0"/>
          <w:numId w:val="121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wydawanie decyzji stwierdzających przejście gruntów pokrytych powierzchniowymi wodami płynącymi, </w:t>
      </w:r>
      <w:r w:rsidRPr="00AA2EF5">
        <w:rPr>
          <w:rFonts w:ascii="Arial" w:hAnsi="Arial" w:cs="Arial"/>
          <w:sz w:val="24"/>
          <w:szCs w:val="24"/>
        </w:rPr>
        <w:tab/>
        <w:t xml:space="preserve">stanowiącymi własność Skarbu Państwa - do zasobu nieruchomości Skarbu </w:t>
      </w:r>
      <w:r w:rsidRPr="00AA2EF5">
        <w:rPr>
          <w:rFonts w:ascii="Arial" w:hAnsi="Arial" w:cs="Arial"/>
          <w:sz w:val="24"/>
          <w:szCs w:val="24"/>
        </w:rPr>
        <w:tab/>
        <w:t>Państwa - oraz ich wykreślenie, na wniosek właściwego organu lub administratora cieków;</w:t>
      </w:r>
    </w:p>
    <w:p w:rsidR="008E31F6" w:rsidRPr="00AA2EF5" w:rsidRDefault="008E31F6" w:rsidP="00986405">
      <w:pPr>
        <w:numPr>
          <w:ilvl w:val="0"/>
          <w:numId w:val="121"/>
        </w:numPr>
        <w:tabs>
          <w:tab w:val="left" w:pos="-600"/>
        </w:tabs>
        <w:suppressAutoHyphens/>
        <w:spacing w:after="0" w:line="240" w:lineRule="auto"/>
        <w:ind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nadzór i kontrola nad działalnością spółek wodnych, w tym zatwierdzanie statutu spółki wodnej lub jego zmiany w drodze decyzji oraz występowanie do organów spółki o podwyższenie wysokości składki i innych świadczeń lub wydanie decyzji w tej sprawie w sytuacjach prawem przewidzianych;</w:t>
      </w:r>
    </w:p>
    <w:p w:rsidR="008E31F6" w:rsidRPr="00AA2EF5" w:rsidRDefault="008E31F6" w:rsidP="00986405">
      <w:pPr>
        <w:numPr>
          <w:ilvl w:val="0"/>
          <w:numId w:val="121"/>
        </w:numPr>
        <w:tabs>
          <w:tab w:val="left" w:pos="-600"/>
        </w:tabs>
        <w:suppressAutoHyphens/>
        <w:spacing w:after="0" w:line="240" w:lineRule="auto"/>
        <w:ind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wykonywanie w imieniu Starosty praw właścicielskich </w:t>
      </w:r>
      <w:r w:rsidRPr="00AA2EF5">
        <w:rPr>
          <w:rFonts w:ascii="Arial" w:hAnsi="Arial" w:cs="Arial"/>
          <w:sz w:val="24"/>
          <w:szCs w:val="24"/>
          <w:shd w:val="clear" w:color="auto" w:fill="FFFFFF"/>
        </w:rPr>
        <w:t>Skarbu Państwa w stosunku do wód o których mowa w art. 214 prawa wodnego (</w:t>
      </w:r>
      <w:r w:rsidRPr="00AA2EF5">
        <w:rPr>
          <w:rFonts w:ascii="Arial" w:hAnsi="Arial" w:cs="Arial"/>
          <w:sz w:val="24"/>
          <w:szCs w:val="24"/>
          <w:shd w:val="clear" w:color="auto" w:fill="F9F9F9"/>
        </w:rPr>
        <w:t xml:space="preserve">śródlądowych </w:t>
      </w:r>
      <w:r w:rsidRPr="00AA2EF5">
        <w:rPr>
          <w:rFonts w:ascii="Arial" w:hAnsi="Arial" w:cs="Arial"/>
          <w:sz w:val="24"/>
          <w:szCs w:val="24"/>
          <w:shd w:val="clear" w:color="auto" w:fill="F9F9F9"/>
        </w:rPr>
        <w:lastRenderedPageBreak/>
        <w:t>wód stojących, wód w rowie oraz wód w stawie) </w:t>
      </w:r>
      <w:r w:rsidRPr="00AA2EF5">
        <w:rPr>
          <w:rFonts w:ascii="Arial" w:hAnsi="Arial" w:cs="Arial"/>
          <w:sz w:val="24"/>
          <w:szCs w:val="24"/>
          <w:shd w:val="clear" w:color="auto" w:fill="FFFFFF"/>
        </w:rPr>
        <w:t xml:space="preserve"> znajdujących się na terenie nieruchomości stanowiącej własność Skarbu Państwa;</w:t>
      </w:r>
    </w:p>
    <w:p w:rsidR="008E31F6" w:rsidRPr="00AA2EF5" w:rsidRDefault="008E31F6" w:rsidP="00986405">
      <w:pPr>
        <w:numPr>
          <w:ilvl w:val="0"/>
          <w:numId w:val="121"/>
        </w:numPr>
        <w:tabs>
          <w:tab w:val="left" w:pos="-600"/>
        </w:tabs>
        <w:suppressAutoHyphens/>
        <w:spacing w:after="0" w:line="240" w:lineRule="auto"/>
        <w:ind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  <w:shd w:val="clear" w:color="auto" w:fill="FFFFFF"/>
        </w:rPr>
        <w:t xml:space="preserve">wykonywanie w imieniu Starosty zadań określonych w art. 217 ust. 13-20 prawa wodnego w zakresie realizacji przez Starostę prawa pierwokupu </w:t>
      </w:r>
      <w:r w:rsidRPr="00AA2EF5">
        <w:rPr>
          <w:rFonts w:ascii="Arial" w:hAnsi="Arial" w:cs="Arial"/>
          <w:sz w:val="24"/>
          <w:szCs w:val="24"/>
          <w:shd w:val="clear" w:color="auto" w:fill="FFFFFF"/>
        </w:rPr>
        <w:br/>
        <w:t>w przypadku sprzedaży przez ministra właściwego do spraw gospodarki wodnej gruntów skarbu państwa pod śródlądowymi wodami stojącymi.</w:t>
      </w:r>
    </w:p>
    <w:p w:rsidR="008E31F6" w:rsidRPr="00AA2EF5" w:rsidRDefault="008E31F6" w:rsidP="00986405">
      <w:pPr>
        <w:pStyle w:val="Standard"/>
        <w:numPr>
          <w:ilvl w:val="0"/>
          <w:numId w:val="118"/>
        </w:numPr>
        <w:tabs>
          <w:tab w:val="clear" w:pos="720"/>
        </w:tabs>
        <w:autoSpaceDN/>
        <w:ind w:left="426" w:hanging="426"/>
        <w:rPr>
          <w:rFonts w:ascii="Arial" w:hAnsi="Arial" w:cs="Arial"/>
        </w:rPr>
      </w:pPr>
      <w:r w:rsidRPr="00AA2EF5">
        <w:rPr>
          <w:rFonts w:ascii="Arial" w:hAnsi="Arial" w:cs="Arial"/>
        </w:rPr>
        <w:t>Do zadań wydziału w zakresie gospodarki nieruchomościami należy:</w:t>
      </w:r>
    </w:p>
    <w:p w:rsidR="008E31F6" w:rsidRPr="00AA2EF5" w:rsidRDefault="008E31F6" w:rsidP="00986405">
      <w:pPr>
        <w:numPr>
          <w:ilvl w:val="0"/>
          <w:numId w:val="117"/>
        </w:numPr>
        <w:tabs>
          <w:tab w:val="clear" w:pos="927"/>
          <w:tab w:val="left" w:pos="-600"/>
          <w:tab w:val="num" w:pos="-426"/>
        </w:tabs>
        <w:suppressAutoHyphens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gospodarowanie wodami oraz gruntami pokrytymi tymi wodami  stanowiącymi własność Skarbu Państwa określonymi w ewidencji gruntów jako „</w:t>
      </w:r>
      <w:proofErr w:type="spellStart"/>
      <w:r w:rsidRPr="00AA2EF5">
        <w:rPr>
          <w:rFonts w:ascii="Arial" w:hAnsi="Arial" w:cs="Arial"/>
          <w:sz w:val="24"/>
          <w:szCs w:val="24"/>
        </w:rPr>
        <w:t>Ws</w:t>
      </w:r>
      <w:proofErr w:type="spellEnd"/>
      <w:r w:rsidRPr="00AA2EF5">
        <w:rPr>
          <w:rFonts w:ascii="Arial" w:hAnsi="Arial" w:cs="Arial"/>
          <w:sz w:val="24"/>
          <w:szCs w:val="24"/>
        </w:rPr>
        <w:t>”;</w:t>
      </w:r>
    </w:p>
    <w:p w:rsidR="008E31F6" w:rsidRPr="00AA2EF5" w:rsidRDefault="008E31F6" w:rsidP="00986405">
      <w:pPr>
        <w:numPr>
          <w:ilvl w:val="0"/>
          <w:numId w:val="117"/>
        </w:numPr>
        <w:tabs>
          <w:tab w:val="clear" w:pos="927"/>
          <w:tab w:val="left" w:pos="-600"/>
          <w:tab w:val="num" w:pos="-426"/>
        </w:tabs>
        <w:suppressAutoHyphens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gospodarowanie rowami stanowiącymi własność Skarbu Państwa, oznaczonymi w ewidencji gruntów i budynków symbolem „W”</w:t>
      </w:r>
      <w:r w:rsidRPr="00AA2EF5">
        <w:rPr>
          <w:rFonts w:ascii="Arial" w:hAnsi="Arial" w:cs="Arial"/>
          <w:bCs/>
          <w:sz w:val="24"/>
          <w:szCs w:val="24"/>
        </w:rPr>
        <w:t>,</w:t>
      </w:r>
      <w:r w:rsidRPr="00AA2EF5">
        <w:rPr>
          <w:rFonts w:ascii="Arial" w:hAnsi="Arial" w:cs="Arial"/>
          <w:sz w:val="24"/>
          <w:szCs w:val="24"/>
        </w:rPr>
        <w:t xml:space="preserve"> </w:t>
      </w:r>
      <w:r w:rsidRPr="00AA2EF5">
        <w:rPr>
          <w:rFonts w:ascii="Arial" w:hAnsi="Arial" w:cs="Arial"/>
          <w:iCs/>
          <w:sz w:val="24"/>
          <w:szCs w:val="24"/>
        </w:rPr>
        <w:t xml:space="preserve"> w zakresie konserwacji i utrzymania;</w:t>
      </w:r>
    </w:p>
    <w:p w:rsidR="008E31F6" w:rsidRPr="00AA2EF5" w:rsidRDefault="008E31F6" w:rsidP="00986405">
      <w:pPr>
        <w:numPr>
          <w:ilvl w:val="0"/>
          <w:numId w:val="117"/>
        </w:numPr>
        <w:tabs>
          <w:tab w:val="clear" w:pos="927"/>
          <w:tab w:val="left" w:pos="-600"/>
          <w:tab w:val="num" w:pos="-426"/>
        </w:tabs>
        <w:suppressAutoHyphens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udział w czynnościach związanych z okazaniem granic działek pod rowami;</w:t>
      </w:r>
    </w:p>
    <w:p w:rsidR="008E31F6" w:rsidRPr="00AA2EF5" w:rsidRDefault="008E31F6" w:rsidP="00986405">
      <w:pPr>
        <w:numPr>
          <w:ilvl w:val="0"/>
          <w:numId w:val="117"/>
        </w:numPr>
        <w:tabs>
          <w:tab w:val="clear" w:pos="927"/>
          <w:tab w:val="left" w:pos="-600"/>
          <w:tab w:val="num" w:pos="-426"/>
        </w:tabs>
        <w:suppressAutoHyphens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i/>
          <w:iCs/>
          <w:sz w:val="24"/>
          <w:szCs w:val="24"/>
        </w:rPr>
        <w:t xml:space="preserve"> </w:t>
      </w:r>
      <w:r w:rsidRPr="00AA2EF5">
        <w:rPr>
          <w:rFonts w:ascii="Arial" w:hAnsi="Arial" w:cs="Arial"/>
          <w:sz w:val="24"/>
          <w:szCs w:val="24"/>
        </w:rPr>
        <w:t>wydawanie zezwoleń na budowę urządzeń na działkach Skarbu Państwa, będących rowami lub przebieg takich urządzeń przez te działki, a także wydawanie zezwoleń na czasowe zajęcie takich działek;</w:t>
      </w:r>
    </w:p>
    <w:p w:rsidR="008E31F6" w:rsidRPr="00AA2EF5" w:rsidRDefault="008E31F6" w:rsidP="00986405">
      <w:pPr>
        <w:numPr>
          <w:ilvl w:val="0"/>
          <w:numId w:val="117"/>
        </w:numPr>
        <w:tabs>
          <w:tab w:val="clear" w:pos="927"/>
          <w:tab w:val="left" w:pos="-600"/>
          <w:tab w:val="num" w:pos="-426"/>
        </w:tabs>
        <w:suppressAutoHyphens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prowadzenie postępowań związanych z usunięciem lub utrzymaniem drzew </w:t>
      </w:r>
      <w:r w:rsidRPr="00AA2EF5">
        <w:rPr>
          <w:rFonts w:ascii="Arial" w:hAnsi="Arial" w:cs="Arial"/>
          <w:sz w:val="24"/>
          <w:szCs w:val="24"/>
        </w:rPr>
        <w:br/>
        <w:t xml:space="preserve">i krzewów rosnących na gruntach stanowiących własność </w:t>
      </w:r>
      <w:r w:rsidR="000C6BCF" w:rsidRPr="00AA2EF5">
        <w:rPr>
          <w:rFonts w:ascii="Arial" w:hAnsi="Arial" w:cs="Arial"/>
          <w:sz w:val="24"/>
          <w:szCs w:val="24"/>
        </w:rPr>
        <w:t xml:space="preserve">Powiatu oraz </w:t>
      </w:r>
      <w:r w:rsidRPr="00AA2EF5">
        <w:rPr>
          <w:rFonts w:ascii="Arial" w:hAnsi="Arial" w:cs="Arial"/>
          <w:sz w:val="24"/>
          <w:szCs w:val="24"/>
        </w:rPr>
        <w:t>Skarbu Państwa w administracji Starosty.</w:t>
      </w:r>
    </w:p>
    <w:p w:rsidR="008E31F6" w:rsidRPr="00AA2EF5" w:rsidRDefault="008E31F6" w:rsidP="00986405">
      <w:pPr>
        <w:pStyle w:val="Standard"/>
        <w:numPr>
          <w:ilvl w:val="0"/>
          <w:numId w:val="118"/>
        </w:numPr>
        <w:tabs>
          <w:tab w:val="clear" w:pos="720"/>
          <w:tab w:val="num" w:pos="-426"/>
        </w:tabs>
        <w:autoSpaceDN/>
        <w:ind w:left="426" w:hanging="426"/>
        <w:rPr>
          <w:rFonts w:ascii="Arial" w:hAnsi="Arial" w:cs="Arial"/>
        </w:rPr>
      </w:pPr>
      <w:r w:rsidRPr="00AA2EF5">
        <w:rPr>
          <w:rFonts w:ascii="Arial" w:hAnsi="Arial" w:cs="Arial"/>
        </w:rPr>
        <w:t>Do zadań wydziału w zakresie Prawa geologicznego i górniczego należy:</w:t>
      </w:r>
    </w:p>
    <w:p w:rsidR="008E31F6" w:rsidRPr="00AA2EF5" w:rsidRDefault="008E31F6" w:rsidP="00986405">
      <w:pPr>
        <w:numPr>
          <w:ilvl w:val="0"/>
          <w:numId w:val="122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wydawanie koncesji na poszukiwanie rozpoznawanie i wydobywanie kopalin ze złóż  nieobjętych własnością górniczą na obszarze do 2 ha wydobywanych metodą odkrywkową w ilości 20 000 m</w:t>
      </w:r>
      <w:r w:rsidRPr="00AA2EF5">
        <w:rPr>
          <w:rFonts w:ascii="Arial" w:hAnsi="Arial" w:cs="Arial"/>
          <w:sz w:val="24"/>
          <w:szCs w:val="24"/>
          <w:vertAlign w:val="superscript"/>
        </w:rPr>
        <w:t>3</w:t>
      </w:r>
      <w:r w:rsidRPr="00AA2EF5">
        <w:rPr>
          <w:rFonts w:ascii="Arial" w:hAnsi="Arial" w:cs="Arial"/>
          <w:sz w:val="24"/>
          <w:szCs w:val="24"/>
        </w:rPr>
        <w:t xml:space="preserve"> w roku kalendarzowym i bez użycia środków strzałowych;</w:t>
      </w:r>
    </w:p>
    <w:p w:rsidR="008E31F6" w:rsidRPr="00AA2EF5" w:rsidRDefault="008E31F6" w:rsidP="00986405">
      <w:pPr>
        <w:numPr>
          <w:ilvl w:val="0"/>
          <w:numId w:val="122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przyjmowanie zawiadomień od osób fizycznych dotyczących wydobywania piasków i żwirów przeznaczonych do zaspokojenia potrzeb własnych, </w:t>
      </w:r>
      <w:r w:rsidRPr="00AA2EF5">
        <w:rPr>
          <w:rFonts w:ascii="Arial" w:hAnsi="Arial" w:cs="Arial"/>
          <w:sz w:val="24"/>
          <w:szCs w:val="24"/>
        </w:rPr>
        <w:br/>
        <w:t>z nieruchomości stanowiących przedmiot jej prawa własności (użytkowania wieczystego), bez prawa rozporządzania wydobytą kopaliną, jeżeli jednocześnie wydobycie: będzie wykonywane bez użycia środków strzałowych; nie będzie większe niż 10 m</w:t>
      </w:r>
      <w:r w:rsidRPr="00AA2EF5">
        <w:rPr>
          <w:rFonts w:ascii="Arial" w:hAnsi="Arial" w:cs="Arial"/>
          <w:sz w:val="24"/>
          <w:szCs w:val="24"/>
          <w:vertAlign w:val="superscript"/>
        </w:rPr>
        <w:t>3</w:t>
      </w:r>
      <w:r w:rsidRPr="00AA2EF5">
        <w:rPr>
          <w:rFonts w:ascii="Arial" w:hAnsi="Arial" w:cs="Arial"/>
          <w:sz w:val="24"/>
          <w:szCs w:val="24"/>
        </w:rPr>
        <w:t xml:space="preserve"> w roku kalendarzowym; nie naruszy przeznaczenia nieruchomości;</w:t>
      </w:r>
    </w:p>
    <w:p w:rsidR="008E31F6" w:rsidRPr="00AA2EF5" w:rsidRDefault="008E31F6" w:rsidP="00986405">
      <w:pPr>
        <w:numPr>
          <w:ilvl w:val="0"/>
          <w:numId w:val="122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wydawanie opinii na wydobywanie kopalin z gruntów pod wodami;</w:t>
      </w:r>
    </w:p>
    <w:p w:rsidR="008E31F6" w:rsidRPr="00AA2EF5" w:rsidRDefault="008E31F6" w:rsidP="00986405">
      <w:pPr>
        <w:numPr>
          <w:ilvl w:val="0"/>
          <w:numId w:val="122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zatwierdzanie projektu robót geologicznych w sprawach, dla których Starosta jest organem administracji geologicznej; </w:t>
      </w:r>
    </w:p>
    <w:p w:rsidR="008E31F6" w:rsidRPr="00AA2EF5" w:rsidRDefault="008E31F6" w:rsidP="00986405">
      <w:pPr>
        <w:numPr>
          <w:ilvl w:val="0"/>
          <w:numId w:val="122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zatwierdzanie dokumentacji geologicznych w sprawach, dla których Starosta jest organem administracji geologicznej; </w:t>
      </w:r>
    </w:p>
    <w:p w:rsidR="008E31F6" w:rsidRPr="00AA2EF5" w:rsidRDefault="008E31F6" w:rsidP="00986405">
      <w:pPr>
        <w:numPr>
          <w:ilvl w:val="0"/>
          <w:numId w:val="122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wydawanie decyzji nakazującej wykonanie, za wynagrodzeniem, dodatkowych czynności w szczególności robót, badań, pomiarów lub pobrania dodatkowych próbek; </w:t>
      </w:r>
    </w:p>
    <w:p w:rsidR="008E31F6" w:rsidRPr="00AA2EF5" w:rsidRDefault="008E31F6" w:rsidP="00986405">
      <w:pPr>
        <w:numPr>
          <w:ilvl w:val="0"/>
          <w:numId w:val="122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gromadzenie informacji geologicznych; </w:t>
      </w:r>
    </w:p>
    <w:p w:rsidR="008E31F6" w:rsidRPr="00AA2EF5" w:rsidRDefault="008E31F6" w:rsidP="00986405">
      <w:pPr>
        <w:numPr>
          <w:ilvl w:val="0"/>
          <w:numId w:val="122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wydanie decyzji nakazującej dokonanie obmiaru wyrobiska i przedłożenie operatu ewidencyjnego w innym terminie;</w:t>
      </w:r>
    </w:p>
    <w:p w:rsidR="008E31F6" w:rsidRPr="00AA2EF5" w:rsidRDefault="002D36F0" w:rsidP="00986405">
      <w:pPr>
        <w:numPr>
          <w:ilvl w:val="0"/>
          <w:numId w:val="122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określenie</w:t>
      </w:r>
      <w:r w:rsidR="008E31F6" w:rsidRPr="00AA2EF5">
        <w:rPr>
          <w:rFonts w:ascii="Arial" w:hAnsi="Arial" w:cs="Arial"/>
          <w:sz w:val="24"/>
          <w:szCs w:val="24"/>
        </w:rPr>
        <w:t xml:space="preserve"> w drodze decyzji należnej opłaty eksploatacyjnej dla przedsiębiorcy w  przypadku błędnej lub nieterminowej wpłaty opłaty eksploatacyjnej;</w:t>
      </w:r>
    </w:p>
    <w:p w:rsidR="008E31F6" w:rsidRPr="00AA2EF5" w:rsidRDefault="008E31F6" w:rsidP="00986405">
      <w:pPr>
        <w:numPr>
          <w:ilvl w:val="0"/>
          <w:numId w:val="122"/>
        </w:numPr>
        <w:tabs>
          <w:tab w:val="left" w:pos="-600"/>
        </w:tabs>
        <w:suppressAutoHyphens/>
        <w:spacing w:after="0" w:line="240" w:lineRule="auto"/>
        <w:ind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kontrola przestrzegania i stosowania ustawy Prawo geologiczne i górnicze.</w:t>
      </w:r>
    </w:p>
    <w:p w:rsidR="008E31F6" w:rsidRPr="00AA2EF5" w:rsidRDefault="008E31F6" w:rsidP="00986405">
      <w:pPr>
        <w:pStyle w:val="Standard"/>
        <w:numPr>
          <w:ilvl w:val="0"/>
          <w:numId w:val="118"/>
        </w:numPr>
        <w:tabs>
          <w:tab w:val="clear" w:pos="720"/>
          <w:tab w:val="num" w:pos="-426"/>
        </w:tabs>
        <w:autoSpaceDN/>
        <w:ind w:left="426" w:hanging="426"/>
        <w:rPr>
          <w:rFonts w:ascii="Arial" w:hAnsi="Arial" w:cs="Arial"/>
        </w:rPr>
      </w:pPr>
      <w:r w:rsidRPr="00AA2EF5">
        <w:rPr>
          <w:rFonts w:ascii="Arial" w:eastAsia="Times New Roman" w:hAnsi="Arial" w:cs="Arial"/>
        </w:rPr>
        <w:t>Do zadań wydziału z zakresu ustawy o lasach należy:</w:t>
      </w:r>
    </w:p>
    <w:p w:rsidR="008E31F6" w:rsidRPr="00AA2EF5" w:rsidRDefault="008E31F6" w:rsidP="00986405">
      <w:pPr>
        <w:numPr>
          <w:ilvl w:val="0"/>
          <w:numId w:val="123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nadzór nad gospodarką leśną w lasach nie stanowiących własności Skarbu Państwa; </w:t>
      </w:r>
    </w:p>
    <w:p w:rsidR="008E31F6" w:rsidRPr="00AA2EF5" w:rsidRDefault="008E31F6" w:rsidP="00986405">
      <w:pPr>
        <w:numPr>
          <w:ilvl w:val="0"/>
          <w:numId w:val="123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wydawanie decyzji w sprawie zmiany lasu na użytek rolny;</w:t>
      </w:r>
    </w:p>
    <w:p w:rsidR="008E31F6" w:rsidRPr="00AA2EF5" w:rsidRDefault="008E31F6" w:rsidP="00986405">
      <w:pPr>
        <w:numPr>
          <w:ilvl w:val="0"/>
          <w:numId w:val="123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wydawanie decyzji w sprawach uznania lasu za ochronny lub pozbawienie tego charakteru;</w:t>
      </w:r>
    </w:p>
    <w:p w:rsidR="008E31F6" w:rsidRPr="00AA2EF5" w:rsidRDefault="008E31F6" w:rsidP="00986405">
      <w:pPr>
        <w:numPr>
          <w:ilvl w:val="0"/>
          <w:numId w:val="123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lastRenderedPageBreak/>
        <w:t>określanie zadań z zakresu gospodarki leśnej w lasach niestanowiących własności Skarbu Państwa w drodze decyzji, na podstawie inwentaryzacji stanu lasów;</w:t>
      </w:r>
    </w:p>
    <w:p w:rsidR="008E31F6" w:rsidRPr="00AA2EF5" w:rsidRDefault="008E31F6" w:rsidP="00986405">
      <w:pPr>
        <w:numPr>
          <w:ilvl w:val="0"/>
          <w:numId w:val="123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zatwierdzanie uproszczonych planów urządzania lasów oraz nadzór, </w:t>
      </w:r>
    </w:p>
    <w:p w:rsidR="008E31F6" w:rsidRPr="00AA2EF5" w:rsidRDefault="008E31F6" w:rsidP="00986405">
      <w:pPr>
        <w:numPr>
          <w:ilvl w:val="0"/>
          <w:numId w:val="123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sporządzanie uproszczonych planów lasów dla lasów niestanowiących własności Skarbu Państwa, należących do osób fizycznych i wspólnot gruntowych;</w:t>
      </w:r>
    </w:p>
    <w:p w:rsidR="008E31F6" w:rsidRPr="00AA2EF5" w:rsidRDefault="008E31F6" w:rsidP="00986405">
      <w:pPr>
        <w:numPr>
          <w:ilvl w:val="0"/>
          <w:numId w:val="123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wydawanie decyzji o wstrzymaniu ekwiwalentu;</w:t>
      </w:r>
    </w:p>
    <w:p w:rsidR="008E31F6" w:rsidRPr="00AA2EF5" w:rsidRDefault="008E31F6" w:rsidP="00986405">
      <w:pPr>
        <w:numPr>
          <w:ilvl w:val="0"/>
          <w:numId w:val="123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dokonywanie oceny udatności uprawy leśnej, i przeklasyfikowania gruntu rolnego na lasy.</w:t>
      </w:r>
    </w:p>
    <w:p w:rsidR="008E31F6" w:rsidRPr="00AA2EF5" w:rsidRDefault="008E31F6" w:rsidP="00986405">
      <w:pPr>
        <w:numPr>
          <w:ilvl w:val="0"/>
          <w:numId w:val="136"/>
        </w:numPr>
        <w:tabs>
          <w:tab w:val="left" w:pos="-600"/>
        </w:tabs>
        <w:suppressAutoHyphens/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Do zadań wydziału w zakresie ustawy o rybactwie śródlądowym należy:</w:t>
      </w:r>
    </w:p>
    <w:p w:rsidR="008E31F6" w:rsidRPr="00AA2EF5" w:rsidRDefault="008E31F6" w:rsidP="00986405">
      <w:pPr>
        <w:numPr>
          <w:ilvl w:val="0"/>
          <w:numId w:val="137"/>
        </w:numPr>
        <w:tabs>
          <w:tab w:val="left" w:pos="-600"/>
        </w:tabs>
        <w:suppressAutoHyphens/>
        <w:spacing w:after="0" w:line="240" w:lineRule="auto"/>
        <w:ind w:left="709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wydawanie kart wędkarskich i kart łowiectwa podwodnego; </w:t>
      </w:r>
    </w:p>
    <w:p w:rsidR="008E31F6" w:rsidRDefault="008E31F6" w:rsidP="00986405">
      <w:pPr>
        <w:numPr>
          <w:ilvl w:val="0"/>
          <w:numId w:val="137"/>
        </w:numPr>
        <w:tabs>
          <w:tab w:val="left" w:pos="-600"/>
        </w:tabs>
        <w:suppressAutoHyphens/>
        <w:spacing w:after="0" w:line="240" w:lineRule="auto"/>
        <w:ind w:left="709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wydawanie zezwolenia na przegradzanie narzędziami połowowymi więcej niż połowy  szerokości łożyska wody płynącej;</w:t>
      </w:r>
    </w:p>
    <w:p w:rsidR="00B70A6A" w:rsidRPr="00826DD9" w:rsidRDefault="008E31F6" w:rsidP="00826DD9">
      <w:pPr>
        <w:numPr>
          <w:ilvl w:val="0"/>
          <w:numId w:val="137"/>
        </w:numPr>
        <w:tabs>
          <w:tab w:val="left" w:pos="-600"/>
        </w:tabs>
        <w:suppressAutoHyphens/>
        <w:spacing w:after="0" w:line="240" w:lineRule="auto"/>
        <w:ind w:left="709"/>
        <w:rPr>
          <w:rFonts w:ascii="Arial" w:hAnsi="Arial" w:cs="Arial"/>
          <w:sz w:val="24"/>
          <w:szCs w:val="24"/>
        </w:rPr>
      </w:pPr>
      <w:r w:rsidRPr="00826DD9">
        <w:rPr>
          <w:rFonts w:ascii="Arial" w:hAnsi="Arial" w:cs="Arial"/>
          <w:sz w:val="24"/>
          <w:szCs w:val="24"/>
        </w:rPr>
        <w:t>wnioskowanie do Rady Powiatu o utworzenie Społecznej Straży Rybackiej.</w:t>
      </w:r>
    </w:p>
    <w:p w:rsidR="008E31F6" w:rsidRPr="00826DD9" w:rsidRDefault="00B70A6A" w:rsidP="00986405">
      <w:pPr>
        <w:pStyle w:val="Akapitzlist"/>
        <w:numPr>
          <w:ilvl w:val="0"/>
          <w:numId w:val="170"/>
        </w:numPr>
        <w:tabs>
          <w:tab w:val="left" w:pos="-600"/>
        </w:tabs>
        <w:suppressAutoHyphens/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826DD9">
        <w:rPr>
          <w:rFonts w:ascii="Arial" w:hAnsi="Arial" w:cs="Arial"/>
          <w:sz w:val="24"/>
          <w:szCs w:val="24"/>
        </w:rPr>
        <w:t>Do zadań</w:t>
      </w:r>
      <w:r w:rsidR="008E31F6" w:rsidRPr="00826DD9">
        <w:rPr>
          <w:rFonts w:ascii="Arial" w:hAnsi="Arial" w:cs="Arial"/>
          <w:sz w:val="24"/>
          <w:szCs w:val="24"/>
        </w:rPr>
        <w:t xml:space="preserve"> </w:t>
      </w:r>
      <w:r w:rsidRPr="00826DD9">
        <w:rPr>
          <w:rFonts w:ascii="Arial" w:hAnsi="Arial" w:cs="Arial"/>
          <w:sz w:val="24"/>
          <w:szCs w:val="24"/>
        </w:rPr>
        <w:t xml:space="preserve">wydziału w zakresie </w:t>
      </w:r>
      <w:r w:rsidR="0039076F" w:rsidRPr="00826DD9">
        <w:rPr>
          <w:rFonts w:ascii="Arial" w:hAnsi="Arial" w:cs="Arial"/>
          <w:sz w:val="24"/>
          <w:szCs w:val="24"/>
        </w:rPr>
        <w:t>ustawy o rejestracji jachtów i innych jednostek pływających o długości do 24 m należy</w:t>
      </w:r>
      <w:r w:rsidR="00D1700E" w:rsidRPr="00826DD9">
        <w:rPr>
          <w:rFonts w:ascii="Arial" w:hAnsi="Arial" w:cs="Arial"/>
          <w:sz w:val="24"/>
          <w:szCs w:val="24"/>
        </w:rPr>
        <w:t xml:space="preserve"> w szczególności</w:t>
      </w:r>
      <w:r w:rsidR="0039076F" w:rsidRPr="00826DD9">
        <w:rPr>
          <w:rFonts w:ascii="Arial" w:hAnsi="Arial" w:cs="Arial"/>
          <w:sz w:val="24"/>
          <w:szCs w:val="24"/>
        </w:rPr>
        <w:t>:</w:t>
      </w:r>
    </w:p>
    <w:p w:rsidR="0039076F" w:rsidRPr="00826DD9" w:rsidRDefault="0039076F" w:rsidP="00986405">
      <w:pPr>
        <w:pStyle w:val="Akapitzlist"/>
        <w:numPr>
          <w:ilvl w:val="1"/>
          <w:numId w:val="171"/>
        </w:numPr>
        <w:tabs>
          <w:tab w:val="left" w:pos="-600"/>
        </w:tabs>
        <w:suppressAutoHyphens/>
        <w:spacing w:after="0" w:line="240" w:lineRule="auto"/>
        <w:ind w:left="709" w:hanging="425"/>
        <w:rPr>
          <w:rFonts w:ascii="Arial" w:hAnsi="Arial" w:cs="Arial"/>
          <w:sz w:val="24"/>
          <w:szCs w:val="24"/>
        </w:rPr>
      </w:pPr>
      <w:r w:rsidRPr="00826DD9">
        <w:rPr>
          <w:rFonts w:ascii="Arial" w:hAnsi="Arial" w:cs="Arial"/>
          <w:sz w:val="24"/>
          <w:szCs w:val="24"/>
        </w:rPr>
        <w:t>rejestracja jednostki i jej wyrejestrowanie,</w:t>
      </w:r>
    </w:p>
    <w:p w:rsidR="0039076F" w:rsidRPr="00826DD9" w:rsidRDefault="0039076F" w:rsidP="00986405">
      <w:pPr>
        <w:pStyle w:val="Akapitzlist"/>
        <w:numPr>
          <w:ilvl w:val="1"/>
          <w:numId w:val="171"/>
        </w:numPr>
        <w:tabs>
          <w:tab w:val="left" w:pos="-600"/>
        </w:tabs>
        <w:suppressAutoHyphens/>
        <w:spacing w:after="0" w:line="240" w:lineRule="auto"/>
        <w:ind w:left="709" w:hanging="425"/>
        <w:rPr>
          <w:rFonts w:ascii="Arial" w:hAnsi="Arial" w:cs="Arial"/>
          <w:sz w:val="24"/>
          <w:szCs w:val="24"/>
        </w:rPr>
      </w:pPr>
      <w:r w:rsidRPr="00826DD9">
        <w:rPr>
          <w:rFonts w:ascii="Arial" w:hAnsi="Arial" w:cs="Arial"/>
          <w:sz w:val="24"/>
          <w:szCs w:val="24"/>
        </w:rPr>
        <w:t>aktualizacja danych rejestrowych (w tym zawiadomienie dotyczące zbycia lub nabycia jednostki),</w:t>
      </w:r>
    </w:p>
    <w:p w:rsidR="0039076F" w:rsidRPr="00826DD9" w:rsidRDefault="0039076F" w:rsidP="00986405">
      <w:pPr>
        <w:pStyle w:val="Akapitzlist"/>
        <w:numPr>
          <w:ilvl w:val="1"/>
          <w:numId w:val="171"/>
        </w:numPr>
        <w:tabs>
          <w:tab w:val="left" w:pos="-600"/>
        </w:tabs>
        <w:suppressAutoHyphens/>
        <w:spacing w:after="0" w:line="240" w:lineRule="auto"/>
        <w:ind w:left="709" w:hanging="425"/>
        <w:rPr>
          <w:rFonts w:ascii="Arial" w:hAnsi="Arial" w:cs="Arial"/>
          <w:sz w:val="24"/>
          <w:szCs w:val="24"/>
        </w:rPr>
      </w:pPr>
      <w:r w:rsidRPr="00826DD9">
        <w:rPr>
          <w:rFonts w:ascii="Arial" w:hAnsi="Arial" w:cs="Arial"/>
          <w:sz w:val="24"/>
          <w:szCs w:val="24"/>
        </w:rPr>
        <w:t>uzyskanie odpisu lub wyciągu z rejestru,</w:t>
      </w:r>
    </w:p>
    <w:p w:rsidR="0039076F" w:rsidRPr="00826DD9" w:rsidRDefault="0039076F" w:rsidP="00986405">
      <w:pPr>
        <w:pStyle w:val="Akapitzlist"/>
        <w:numPr>
          <w:ilvl w:val="1"/>
          <w:numId w:val="171"/>
        </w:numPr>
        <w:tabs>
          <w:tab w:val="left" w:pos="-600"/>
        </w:tabs>
        <w:suppressAutoHyphens/>
        <w:spacing w:after="0" w:line="240" w:lineRule="auto"/>
        <w:ind w:left="709" w:hanging="425"/>
        <w:rPr>
          <w:rFonts w:ascii="Arial" w:hAnsi="Arial" w:cs="Arial"/>
          <w:sz w:val="24"/>
          <w:szCs w:val="24"/>
        </w:rPr>
      </w:pPr>
      <w:r w:rsidRPr="00826DD9">
        <w:rPr>
          <w:rFonts w:ascii="Arial" w:hAnsi="Arial" w:cs="Arial"/>
          <w:sz w:val="24"/>
          <w:szCs w:val="24"/>
        </w:rPr>
        <w:t xml:space="preserve">przeglądanie danych rejestrowych przez osoby posiadające odpowiednie informacje dotyczące jednostki. </w:t>
      </w:r>
    </w:p>
    <w:p w:rsidR="008E31F6" w:rsidRPr="0039076F" w:rsidRDefault="0039076F" w:rsidP="0039076F">
      <w:pPr>
        <w:tabs>
          <w:tab w:val="left" w:pos="-600"/>
        </w:tabs>
        <w:suppressAutoHyphens/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826DD9">
        <w:rPr>
          <w:rFonts w:ascii="Arial" w:hAnsi="Arial" w:cs="Arial"/>
          <w:sz w:val="24"/>
          <w:szCs w:val="24"/>
        </w:rPr>
        <w:t>1</w:t>
      </w:r>
      <w:r w:rsidR="00C83E60" w:rsidRPr="00826DD9">
        <w:rPr>
          <w:rFonts w:ascii="Arial" w:hAnsi="Arial" w:cs="Arial"/>
          <w:sz w:val="24"/>
          <w:szCs w:val="24"/>
        </w:rPr>
        <w:t xml:space="preserve">0. </w:t>
      </w:r>
      <w:r w:rsidR="008E31F6" w:rsidRPr="00826DD9">
        <w:rPr>
          <w:rFonts w:ascii="Arial" w:hAnsi="Arial" w:cs="Arial"/>
        </w:rPr>
        <w:t xml:space="preserve">Do zadań </w:t>
      </w:r>
      <w:r w:rsidR="008E31F6" w:rsidRPr="00AA2EF5">
        <w:rPr>
          <w:rFonts w:ascii="Arial" w:hAnsi="Arial" w:cs="Arial"/>
        </w:rPr>
        <w:t>wydziału w zakresie ustawy Prawo łowieckie należy:</w:t>
      </w:r>
    </w:p>
    <w:p w:rsidR="008E31F6" w:rsidRPr="00AA2EF5" w:rsidRDefault="008E31F6" w:rsidP="00986405">
      <w:pPr>
        <w:numPr>
          <w:ilvl w:val="0"/>
          <w:numId w:val="124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wydzierżawianie polnych obwodów łowieckich, ustalanie i rozliczenie czynszu dzierżawnego;</w:t>
      </w:r>
    </w:p>
    <w:p w:rsidR="008E31F6" w:rsidRPr="00AA2EF5" w:rsidRDefault="008E31F6" w:rsidP="00986405">
      <w:pPr>
        <w:numPr>
          <w:ilvl w:val="0"/>
          <w:numId w:val="124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wydawanie decyzji o odłowie lub odstrzale redukcyjnym.</w:t>
      </w:r>
    </w:p>
    <w:p w:rsidR="008E31F6" w:rsidRPr="00AA2EF5" w:rsidRDefault="008E31F6" w:rsidP="00986405">
      <w:pPr>
        <w:pStyle w:val="Standard"/>
        <w:numPr>
          <w:ilvl w:val="0"/>
          <w:numId w:val="172"/>
        </w:numPr>
        <w:tabs>
          <w:tab w:val="left" w:pos="-1200"/>
        </w:tabs>
        <w:autoSpaceDN/>
        <w:ind w:left="42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Do zadań wydziału w zakresie ustawy o ochronie przyrody należy:</w:t>
      </w:r>
    </w:p>
    <w:p w:rsidR="008E31F6" w:rsidRPr="00AA2EF5" w:rsidRDefault="008E31F6" w:rsidP="00986405">
      <w:pPr>
        <w:numPr>
          <w:ilvl w:val="0"/>
          <w:numId w:val="125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wydawanie na wniosek burmistrza, wójta zezwoleń na wycinkę drzew na terenie nieruchomości stanowiących własność gminy i będących w jej posiadaniu oraz ustalenie należnych opłat i kar;</w:t>
      </w:r>
    </w:p>
    <w:p w:rsidR="008E31F6" w:rsidRPr="00AA2EF5" w:rsidRDefault="008E31F6" w:rsidP="00986405">
      <w:pPr>
        <w:numPr>
          <w:ilvl w:val="0"/>
          <w:numId w:val="125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rejestru zwierząt przewożonych przez granicę państwa,                       a należących do gatunków podlegającym ograniczeniu na postawie przepisów prawa o Uni</w:t>
      </w:r>
      <w:r w:rsidR="00F76E67" w:rsidRPr="00AA2EF5">
        <w:rPr>
          <w:rFonts w:ascii="Arial" w:hAnsi="Arial" w:cs="Arial"/>
          <w:sz w:val="24"/>
          <w:szCs w:val="24"/>
        </w:rPr>
        <w:t xml:space="preserve">i Europejskiej oraz ich hodowli, </w:t>
      </w:r>
    </w:p>
    <w:p w:rsidR="00644673" w:rsidRPr="00AA2EF5" w:rsidRDefault="00644673" w:rsidP="00986405">
      <w:pPr>
        <w:numPr>
          <w:ilvl w:val="0"/>
          <w:numId w:val="125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sadzenie</w:t>
      </w:r>
      <w:r w:rsidR="00E86788" w:rsidRPr="00AA2EF5">
        <w:rPr>
          <w:rFonts w:ascii="Arial" w:hAnsi="Arial" w:cs="Arial"/>
          <w:sz w:val="24"/>
          <w:szCs w:val="24"/>
        </w:rPr>
        <w:t>, pielęgnacja</w:t>
      </w:r>
      <w:r w:rsidRPr="00AA2EF5">
        <w:rPr>
          <w:rFonts w:ascii="Arial" w:hAnsi="Arial" w:cs="Arial"/>
          <w:sz w:val="24"/>
          <w:szCs w:val="24"/>
        </w:rPr>
        <w:t xml:space="preserve"> </w:t>
      </w:r>
      <w:r w:rsidR="00E86788" w:rsidRPr="00AA2EF5">
        <w:rPr>
          <w:rFonts w:ascii="Arial" w:hAnsi="Arial" w:cs="Arial"/>
          <w:sz w:val="24"/>
          <w:szCs w:val="24"/>
        </w:rPr>
        <w:t>drzew i</w:t>
      </w:r>
      <w:r w:rsidRPr="00AA2EF5">
        <w:rPr>
          <w:rFonts w:ascii="Arial" w:hAnsi="Arial" w:cs="Arial"/>
          <w:sz w:val="24"/>
          <w:szCs w:val="24"/>
        </w:rPr>
        <w:t xml:space="preserve"> krzewów</w:t>
      </w:r>
      <w:r w:rsidR="00B020DE" w:rsidRPr="00AA2EF5">
        <w:rPr>
          <w:rFonts w:ascii="Arial" w:hAnsi="Arial" w:cs="Arial"/>
          <w:sz w:val="24"/>
          <w:szCs w:val="24"/>
        </w:rPr>
        <w:t xml:space="preserve"> oraz wycinka drzew i krzewów znajdujących się w pasie dro</w:t>
      </w:r>
      <w:r w:rsidR="000D28E5" w:rsidRPr="00AA2EF5">
        <w:rPr>
          <w:rFonts w:ascii="Arial" w:hAnsi="Arial" w:cs="Arial"/>
          <w:sz w:val="24"/>
          <w:szCs w:val="24"/>
        </w:rPr>
        <w:t>gowym  dróg zarządzanych przez P</w:t>
      </w:r>
      <w:r w:rsidR="00B020DE" w:rsidRPr="00AA2EF5">
        <w:rPr>
          <w:rFonts w:ascii="Arial" w:hAnsi="Arial" w:cs="Arial"/>
          <w:sz w:val="24"/>
          <w:szCs w:val="24"/>
        </w:rPr>
        <w:t>owiat.</w:t>
      </w:r>
    </w:p>
    <w:p w:rsidR="008E31F6" w:rsidRPr="00AA2EF5" w:rsidRDefault="008E31F6" w:rsidP="00986405">
      <w:pPr>
        <w:pStyle w:val="Standard"/>
        <w:numPr>
          <w:ilvl w:val="0"/>
          <w:numId w:val="173"/>
        </w:numPr>
        <w:tabs>
          <w:tab w:val="left" w:pos="-1200"/>
        </w:tabs>
        <w:autoSpaceDN/>
        <w:ind w:left="42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Do zadań wydziału w zakresie ustawy o izbach rolniczych należy zasięganie opinii izby rolniczej o projektach aktów prawa miejscowego dotyczących rolnictwa, rozwoju wsi i rynków rolnych.</w:t>
      </w:r>
    </w:p>
    <w:p w:rsidR="008E31F6" w:rsidRPr="00AA2EF5" w:rsidRDefault="008E31F6" w:rsidP="00986405">
      <w:pPr>
        <w:pStyle w:val="Standard"/>
        <w:numPr>
          <w:ilvl w:val="0"/>
          <w:numId w:val="174"/>
        </w:numPr>
        <w:tabs>
          <w:tab w:val="left" w:pos="-1200"/>
        </w:tabs>
        <w:autoSpaceDN/>
        <w:ind w:left="42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 xml:space="preserve">Do zadań wydziału w zakresie ochrony gruntów rolnych i leśnych należy: </w:t>
      </w:r>
    </w:p>
    <w:p w:rsidR="008E31F6" w:rsidRDefault="008E31F6" w:rsidP="00986405">
      <w:pPr>
        <w:numPr>
          <w:ilvl w:val="0"/>
          <w:numId w:val="126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wydawanie decyzji zezwalającej na wyłączenie gruntów z produkcji rolniczej; </w:t>
      </w:r>
    </w:p>
    <w:p w:rsidR="00F33423" w:rsidRPr="00826DD9" w:rsidRDefault="00F33423" w:rsidP="00986405">
      <w:pPr>
        <w:numPr>
          <w:ilvl w:val="0"/>
          <w:numId w:val="126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26DD9">
        <w:rPr>
          <w:rFonts w:ascii="Arial" w:hAnsi="Arial" w:cs="Arial"/>
          <w:sz w:val="24"/>
          <w:szCs w:val="24"/>
        </w:rPr>
        <w:t xml:space="preserve">wydawanie postanowień dotyczących uzgadniania projektu decyzji o ustaleniu lokalizacji celu publicznego i decyzji o warunkach zabudowy w zakresie ochrony gruntów rolnych i leśnych zgodnie z ustawą o planowaniu </w:t>
      </w:r>
      <w:r w:rsidRPr="00826DD9">
        <w:rPr>
          <w:rFonts w:ascii="Arial" w:hAnsi="Arial" w:cs="Arial"/>
          <w:sz w:val="24"/>
          <w:szCs w:val="24"/>
        </w:rPr>
        <w:br/>
        <w:t>i zagospodarowaniu przestrzennym;</w:t>
      </w:r>
    </w:p>
    <w:p w:rsidR="0039076F" w:rsidRPr="00F33423" w:rsidRDefault="008E31F6" w:rsidP="00986405">
      <w:pPr>
        <w:numPr>
          <w:ilvl w:val="0"/>
          <w:numId w:val="126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wykonywanie rekultywacji gruntów zdegradowanych lub zdewastowanych przez nieustalone osoby lub w wyniku klęski żywiołowej;</w:t>
      </w:r>
    </w:p>
    <w:p w:rsidR="008E31F6" w:rsidRPr="00AA2EF5" w:rsidRDefault="008E31F6" w:rsidP="00986405">
      <w:pPr>
        <w:numPr>
          <w:ilvl w:val="0"/>
          <w:numId w:val="126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wydawanie decyzji w sprawach rekultywacji i zagospodarowania gruntów;</w:t>
      </w:r>
    </w:p>
    <w:p w:rsidR="00644673" w:rsidRDefault="008E31F6" w:rsidP="00986405">
      <w:pPr>
        <w:numPr>
          <w:ilvl w:val="0"/>
          <w:numId w:val="126"/>
        </w:numPr>
        <w:tabs>
          <w:tab w:val="left" w:pos="-60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kontrola stosowania przepisów ustawy o ochronie gruntów rolnych i le</w:t>
      </w:r>
      <w:r w:rsidR="0039076F">
        <w:rPr>
          <w:rFonts w:ascii="Arial" w:hAnsi="Arial" w:cs="Arial"/>
          <w:sz w:val="24"/>
          <w:szCs w:val="24"/>
        </w:rPr>
        <w:t>śnych;</w:t>
      </w:r>
    </w:p>
    <w:p w:rsidR="0039076F" w:rsidRPr="00AA2EF5" w:rsidRDefault="0039076F" w:rsidP="0039076F">
      <w:pPr>
        <w:tabs>
          <w:tab w:val="left" w:pos="-600"/>
        </w:tabs>
        <w:suppressAutoHyphens/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</w:p>
    <w:p w:rsidR="008E31F6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52A9D" w:rsidRPr="00AA2EF5" w:rsidRDefault="00652A9D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52A9D" w:rsidRDefault="00652A9D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lastRenderedPageBreak/>
        <w:t>§ 39.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Nagwek3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 xml:space="preserve">Wydział Oświaty, Kultury, Sportu i Turystyki </w:t>
      </w:r>
    </w:p>
    <w:p w:rsidR="008E31F6" w:rsidRPr="00AA2EF5" w:rsidRDefault="008E31F6" w:rsidP="00AB5B6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986405">
      <w:pPr>
        <w:numPr>
          <w:ilvl w:val="0"/>
          <w:numId w:val="100"/>
        </w:numPr>
        <w:tabs>
          <w:tab w:val="clear" w:pos="720"/>
        </w:tabs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Do zadań wydziału w zakresie oświaty należy: </w:t>
      </w:r>
    </w:p>
    <w:p w:rsidR="008E31F6" w:rsidRPr="00AA2EF5" w:rsidRDefault="008E31F6" w:rsidP="00986405">
      <w:pPr>
        <w:numPr>
          <w:ilvl w:val="0"/>
          <w:numId w:val="101"/>
        </w:numPr>
        <w:tabs>
          <w:tab w:val="clear" w:pos="1440"/>
          <w:tab w:val="num" w:pos="-5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spraw związanych z pełnieniem przez Powiat funkcji organu prowadzącego szkół i placówek oświatowych, w tym w szczególności:</w:t>
      </w:r>
    </w:p>
    <w:p w:rsidR="008E31F6" w:rsidRPr="00AA2EF5" w:rsidRDefault="008E31F6" w:rsidP="00986405">
      <w:pPr>
        <w:numPr>
          <w:ilvl w:val="0"/>
          <w:numId w:val="128"/>
        </w:numPr>
        <w:tabs>
          <w:tab w:val="clear" w:pos="1440"/>
        </w:tabs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przedkładanie do zatwierdzenia Staroście arkuszy organizacyjnych szkół </w:t>
      </w:r>
      <w:r w:rsidRPr="00AA2EF5">
        <w:rPr>
          <w:rFonts w:ascii="Arial" w:hAnsi="Arial" w:cs="Arial"/>
          <w:sz w:val="24"/>
          <w:szCs w:val="24"/>
        </w:rPr>
        <w:br/>
        <w:t>i placówek oświatowych; zatwierdzanie aneksów do arkuszy organizacyjnych publicznych szkół i placówek;</w:t>
      </w:r>
    </w:p>
    <w:p w:rsidR="008E31F6" w:rsidRPr="00AA2EF5" w:rsidRDefault="008E31F6" w:rsidP="00986405">
      <w:pPr>
        <w:numPr>
          <w:ilvl w:val="0"/>
          <w:numId w:val="128"/>
        </w:numPr>
        <w:tabs>
          <w:tab w:val="clear" w:pos="1440"/>
        </w:tabs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spraw związanych z zakładaniem, prowadzeniem oraz likwidacją publicznych szkół i placówek;</w:t>
      </w:r>
    </w:p>
    <w:p w:rsidR="008E31F6" w:rsidRPr="00AA2EF5" w:rsidRDefault="008E31F6" w:rsidP="00986405">
      <w:pPr>
        <w:numPr>
          <w:ilvl w:val="0"/>
          <w:numId w:val="128"/>
        </w:numPr>
        <w:tabs>
          <w:tab w:val="clear" w:pos="1440"/>
        </w:tabs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prowadzenie spraw związanych z powoływaniem komisji konkursowej wyłaniającej kandydata na dyrektora szkoły lub placówki; </w:t>
      </w:r>
    </w:p>
    <w:p w:rsidR="008E31F6" w:rsidRPr="00AA2EF5" w:rsidRDefault="008E31F6" w:rsidP="00986405">
      <w:pPr>
        <w:numPr>
          <w:ilvl w:val="0"/>
          <w:numId w:val="128"/>
        </w:numPr>
        <w:tabs>
          <w:tab w:val="clear" w:pos="1440"/>
        </w:tabs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prowadzenie spraw związanych z powierzeniem stanowiska dyrektora szkoły lub placówki, bądź odwołaniem z tej funkcji, oraz przygotowywanie opinii dotyczących obsady bądź odwołania ze stanowisk wicedyrektorów; </w:t>
      </w:r>
    </w:p>
    <w:p w:rsidR="008E31F6" w:rsidRPr="00AA2EF5" w:rsidRDefault="008E31F6" w:rsidP="00986405">
      <w:pPr>
        <w:numPr>
          <w:ilvl w:val="0"/>
          <w:numId w:val="128"/>
        </w:numPr>
        <w:tabs>
          <w:tab w:val="clear" w:pos="1440"/>
        </w:tabs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współdziałanie z organem nadzoru pedagogicznego w przygotowaniu oceny pracy dyrektorów szkół i placówek oświatowych; </w:t>
      </w:r>
    </w:p>
    <w:p w:rsidR="008E31F6" w:rsidRPr="00AA2EF5" w:rsidRDefault="008E31F6" w:rsidP="00986405">
      <w:pPr>
        <w:numPr>
          <w:ilvl w:val="0"/>
          <w:numId w:val="128"/>
        </w:numPr>
        <w:tabs>
          <w:tab w:val="clear" w:pos="1440"/>
        </w:tabs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przygotowywanie propozycji zmian dodatków: motywacyjnego oraz funkcyjnego dla dyrektorów szkół i placówek oświatowych prowadzonych przez Powiat; </w:t>
      </w:r>
    </w:p>
    <w:p w:rsidR="008E31F6" w:rsidRPr="00AA2EF5" w:rsidRDefault="008E31F6" w:rsidP="00986405">
      <w:pPr>
        <w:numPr>
          <w:ilvl w:val="0"/>
          <w:numId w:val="128"/>
        </w:numPr>
        <w:tabs>
          <w:tab w:val="clear" w:pos="1440"/>
        </w:tabs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prowadzenie spraw związanych z nadawaniem stopnia awansu zawodowego nauczyciela mianowanego; </w:t>
      </w:r>
    </w:p>
    <w:p w:rsidR="008E31F6" w:rsidRPr="00AA2EF5" w:rsidRDefault="008E31F6" w:rsidP="00986405">
      <w:pPr>
        <w:numPr>
          <w:ilvl w:val="0"/>
          <w:numId w:val="128"/>
        </w:numPr>
        <w:tabs>
          <w:tab w:val="clear" w:pos="1440"/>
        </w:tabs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spraw związanych z kierowaniem uczniów do kształcenia specjalnego;</w:t>
      </w:r>
    </w:p>
    <w:p w:rsidR="008E31F6" w:rsidRPr="00AA2EF5" w:rsidRDefault="008E31F6" w:rsidP="00986405">
      <w:pPr>
        <w:numPr>
          <w:ilvl w:val="0"/>
          <w:numId w:val="12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opracowywanie analiz finansowych dotyczących subwencji oświatowej, sporządzanie wniosków finansowych oraz sprawozdań do MEN i Kuratorium Oświaty, w tym:</w:t>
      </w:r>
    </w:p>
    <w:p w:rsidR="008E31F6" w:rsidRPr="00AA2EF5" w:rsidRDefault="008E31F6" w:rsidP="00986405">
      <w:pPr>
        <w:numPr>
          <w:ilvl w:val="0"/>
          <w:numId w:val="130"/>
        </w:numPr>
        <w:tabs>
          <w:tab w:val="clear" w:pos="1440"/>
          <w:tab w:val="num" w:pos="-567"/>
        </w:tabs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prowadzenie sprawozdawczości w zakresie oświaty wynikającej </w:t>
      </w:r>
      <w:r w:rsidRPr="00AA2EF5">
        <w:rPr>
          <w:rFonts w:ascii="Arial" w:hAnsi="Arial" w:cs="Arial"/>
          <w:sz w:val="24"/>
          <w:szCs w:val="24"/>
        </w:rPr>
        <w:br/>
        <w:t>z przepisów szczegółowych;</w:t>
      </w:r>
    </w:p>
    <w:p w:rsidR="008E31F6" w:rsidRPr="00AA2EF5" w:rsidRDefault="008E31F6" w:rsidP="00986405">
      <w:pPr>
        <w:numPr>
          <w:ilvl w:val="0"/>
          <w:numId w:val="130"/>
        </w:numPr>
        <w:tabs>
          <w:tab w:val="clear" w:pos="1440"/>
          <w:tab w:val="num" w:pos="-567"/>
        </w:tabs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opracowanie propozycji budżetu na potrzeby oświaty, kultury, sportu </w:t>
      </w:r>
      <w:r w:rsidRPr="00AA2EF5">
        <w:rPr>
          <w:rFonts w:ascii="Arial" w:hAnsi="Arial" w:cs="Arial"/>
          <w:sz w:val="24"/>
          <w:szCs w:val="24"/>
        </w:rPr>
        <w:br/>
        <w:t>i turystyki;</w:t>
      </w:r>
    </w:p>
    <w:p w:rsidR="008E31F6" w:rsidRPr="00AA2EF5" w:rsidRDefault="008E31F6" w:rsidP="00986405">
      <w:pPr>
        <w:numPr>
          <w:ilvl w:val="0"/>
          <w:numId w:val="130"/>
        </w:numPr>
        <w:tabs>
          <w:tab w:val="clear" w:pos="1440"/>
          <w:tab w:val="num" w:pos="-567"/>
        </w:tabs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opiniowanie wydatków na potrzeby oświaty, kultury, sportu i turystyki zawartych w budżecie Powiatu, a nie przewidzianych w budżetach jednostek nadzorowanych;</w:t>
      </w:r>
    </w:p>
    <w:p w:rsidR="008E31F6" w:rsidRPr="00AA2EF5" w:rsidRDefault="008E31F6" w:rsidP="00986405">
      <w:pPr>
        <w:numPr>
          <w:ilvl w:val="0"/>
          <w:numId w:val="130"/>
        </w:numPr>
        <w:tabs>
          <w:tab w:val="clear" w:pos="1440"/>
          <w:tab w:val="num" w:pos="-567"/>
        </w:tabs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opiniowanie planów remontów i inwestycji nadzorowanych placówek;</w:t>
      </w:r>
    </w:p>
    <w:p w:rsidR="008E31F6" w:rsidRPr="00AA2EF5" w:rsidRDefault="008E31F6" w:rsidP="00986405">
      <w:pPr>
        <w:numPr>
          <w:ilvl w:val="0"/>
          <w:numId w:val="130"/>
        </w:numPr>
        <w:tabs>
          <w:tab w:val="clear" w:pos="1440"/>
          <w:tab w:val="num" w:pos="-567"/>
        </w:tabs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nadzór nad prawidłowością dysponowania przez placówki oświatowe przyznanymi środkami budżetowymi;</w:t>
      </w:r>
    </w:p>
    <w:p w:rsidR="008E31F6" w:rsidRPr="00AA2EF5" w:rsidRDefault="008E31F6" w:rsidP="00986405">
      <w:pPr>
        <w:numPr>
          <w:ilvl w:val="0"/>
          <w:numId w:val="13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spraw związanych z ewidencją szkół i placówek niepublicznych;</w:t>
      </w:r>
    </w:p>
    <w:p w:rsidR="008E31F6" w:rsidRPr="00AA2EF5" w:rsidRDefault="008E31F6" w:rsidP="00986405">
      <w:pPr>
        <w:numPr>
          <w:ilvl w:val="0"/>
          <w:numId w:val="13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spraw związanych z udzielaniem i wykorzystaniem dotacji niepublicznym szkołom i placówkom oraz szkołom publicznym prowadzonym przez osobę prawną inną niż jednostka samorządu terytorialnego lub osobę fizyczną,</w:t>
      </w:r>
    </w:p>
    <w:p w:rsidR="008E31F6" w:rsidRPr="00AA2EF5" w:rsidRDefault="008E31F6" w:rsidP="00986405">
      <w:pPr>
        <w:numPr>
          <w:ilvl w:val="0"/>
          <w:numId w:val="13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spraw związanych z pozyskiwaniem i wykorzystaniem finansowych środków zewnętrznych na realizację projektów z zakresu oświaty, kultury, sportu i turystyki:</w:t>
      </w:r>
    </w:p>
    <w:p w:rsidR="008E31F6" w:rsidRPr="00AA2EF5" w:rsidRDefault="008E31F6" w:rsidP="00986405">
      <w:pPr>
        <w:numPr>
          <w:ilvl w:val="0"/>
          <w:numId w:val="132"/>
        </w:numPr>
        <w:tabs>
          <w:tab w:val="clear" w:pos="1440"/>
          <w:tab w:val="num" w:pos="-426"/>
        </w:tabs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informowanie oświatowych jednostek organizacyjnych Powiatu </w:t>
      </w:r>
      <w:r w:rsidRPr="00AA2EF5">
        <w:rPr>
          <w:rFonts w:ascii="Arial" w:hAnsi="Arial" w:cs="Arial"/>
          <w:sz w:val="24"/>
          <w:szCs w:val="24"/>
        </w:rPr>
        <w:br/>
        <w:t>o możliwości pozyskania środków zewnętrznych na realizację zadań własnych;</w:t>
      </w:r>
    </w:p>
    <w:p w:rsidR="008E31F6" w:rsidRPr="00AA2EF5" w:rsidRDefault="008E31F6" w:rsidP="00986405">
      <w:pPr>
        <w:numPr>
          <w:ilvl w:val="0"/>
          <w:numId w:val="132"/>
        </w:numPr>
        <w:tabs>
          <w:tab w:val="clear" w:pos="1440"/>
          <w:tab w:val="num" w:pos="-426"/>
        </w:tabs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sporządzanie przy współudziale jednostek organizacyjnych Powiatu wniosków aplikacyjnych o środki ze źródeł zewnętrznych;</w:t>
      </w:r>
    </w:p>
    <w:p w:rsidR="008E31F6" w:rsidRPr="00AA2EF5" w:rsidRDefault="008E31F6" w:rsidP="00986405">
      <w:pPr>
        <w:numPr>
          <w:ilvl w:val="0"/>
          <w:numId w:val="132"/>
        </w:numPr>
        <w:tabs>
          <w:tab w:val="clear" w:pos="1440"/>
          <w:tab w:val="num" w:pos="-426"/>
        </w:tabs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lastRenderedPageBreak/>
        <w:t xml:space="preserve">prowadzenie korespondencji z instytucjami pośredniczącymi </w:t>
      </w:r>
      <w:r w:rsidR="002D36F0" w:rsidRPr="00AA2EF5">
        <w:rPr>
          <w:rFonts w:ascii="Arial" w:hAnsi="Arial" w:cs="Arial"/>
          <w:sz w:val="24"/>
          <w:szCs w:val="24"/>
        </w:rPr>
        <w:br/>
      </w:r>
      <w:r w:rsidRPr="00AA2EF5">
        <w:rPr>
          <w:rFonts w:ascii="Arial" w:hAnsi="Arial" w:cs="Arial"/>
          <w:sz w:val="24"/>
          <w:szCs w:val="24"/>
        </w:rPr>
        <w:t>w finansowaniu programów i projektów w sprawach wątpliwych i spornych;</w:t>
      </w:r>
    </w:p>
    <w:p w:rsidR="008E31F6" w:rsidRPr="00AA2EF5" w:rsidRDefault="008E31F6" w:rsidP="00986405">
      <w:pPr>
        <w:numPr>
          <w:ilvl w:val="0"/>
          <w:numId w:val="132"/>
        </w:numPr>
        <w:tabs>
          <w:tab w:val="clear" w:pos="1440"/>
          <w:tab w:val="num" w:pos="-426"/>
        </w:tabs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przygotowywanie sprawozdań finansowych, wniosków o płatność i innej dokumentacji niezbędnej do realizacji programów i projektów;</w:t>
      </w:r>
    </w:p>
    <w:p w:rsidR="008E31F6" w:rsidRPr="00AA2EF5" w:rsidRDefault="008E31F6" w:rsidP="00986405">
      <w:pPr>
        <w:numPr>
          <w:ilvl w:val="0"/>
          <w:numId w:val="132"/>
        </w:numPr>
        <w:tabs>
          <w:tab w:val="clear" w:pos="1440"/>
          <w:tab w:val="num" w:pos="-426"/>
        </w:tabs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przygotowywanie projektów uchwał związanych z programami i projektami finansowanymi bądź współfinansowanymi ze źródeł zewnętrznych;</w:t>
      </w:r>
    </w:p>
    <w:p w:rsidR="008E31F6" w:rsidRPr="00AA2EF5" w:rsidRDefault="008E31F6" w:rsidP="00986405">
      <w:pPr>
        <w:numPr>
          <w:ilvl w:val="0"/>
          <w:numId w:val="13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kierowanie nieletnich do młodzieżowych ośrodków wychowawczych </w:t>
      </w:r>
      <w:r w:rsidRPr="00AA2EF5">
        <w:rPr>
          <w:rFonts w:ascii="Arial" w:hAnsi="Arial" w:cs="Arial"/>
          <w:sz w:val="24"/>
          <w:szCs w:val="24"/>
        </w:rPr>
        <w:br/>
        <w:t>i młodzieżowych ośrodków socjoterapii;</w:t>
      </w:r>
    </w:p>
    <w:p w:rsidR="008E31F6" w:rsidRPr="00AA2EF5" w:rsidRDefault="008E31F6" w:rsidP="00986405">
      <w:pPr>
        <w:numPr>
          <w:ilvl w:val="0"/>
          <w:numId w:val="134"/>
        </w:numPr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Do zadań wydziału w zakresie kultury, sportu i turystyki należy:</w:t>
      </w:r>
    </w:p>
    <w:p w:rsidR="008E31F6" w:rsidRPr="00AA2EF5" w:rsidRDefault="008E31F6" w:rsidP="00986405">
      <w:pPr>
        <w:numPr>
          <w:ilvl w:val="0"/>
          <w:numId w:val="13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mecenat nad działalnością kulturalną;</w:t>
      </w:r>
    </w:p>
    <w:p w:rsidR="008E31F6" w:rsidRPr="00AA2EF5" w:rsidRDefault="008E31F6" w:rsidP="00986405">
      <w:pPr>
        <w:numPr>
          <w:ilvl w:val="0"/>
          <w:numId w:val="13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spraw związanych z organizowaniem działalności kulturalnej,</w:t>
      </w:r>
    </w:p>
    <w:p w:rsidR="008E31F6" w:rsidRPr="00AA2EF5" w:rsidRDefault="008E31F6" w:rsidP="00986405">
      <w:pPr>
        <w:numPr>
          <w:ilvl w:val="0"/>
          <w:numId w:val="13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podejmowanie działań inicjujących w dziedzinie sportu, wychowania fizycznego, rekreacji oraz turystyki;</w:t>
      </w:r>
    </w:p>
    <w:p w:rsidR="008E31F6" w:rsidRPr="00AA2EF5" w:rsidRDefault="008E31F6" w:rsidP="00986405">
      <w:pPr>
        <w:numPr>
          <w:ilvl w:val="0"/>
          <w:numId w:val="13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współdziałanie ze stowarzyszeniami kultury, kultury fizycznej, klubami sportowymi itp. w celu realizacji zadań wydziału, w tym organizowanie zajęć, zawodów i imprez sportowo – rekreacyjnych;</w:t>
      </w:r>
    </w:p>
    <w:p w:rsidR="008E31F6" w:rsidRPr="00AA2EF5" w:rsidRDefault="008E31F6" w:rsidP="00986405">
      <w:pPr>
        <w:numPr>
          <w:ilvl w:val="0"/>
          <w:numId w:val="13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współpraca z organizacjami pozarządowymi;</w:t>
      </w:r>
    </w:p>
    <w:p w:rsidR="008E31F6" w:rsidRPr="00AA2EF5" w:rsidRDefault="008E31F6" w:rsidP="00986405">
      <w:pPr>
        <w:pStyle w:val="Akapitzlist"/>
        <w:widowControl w:val="0"/>
        <w:numPr>
          <w:ilvl w:val="0"/>
          <w:numId w:val="134"/>
        </w:numPr>
        <w:suppressAutoHyphens/>
        <w:autoSpaceDN w:val="0"/>
        <w:spacing w:after="0" w:line="240" w:lineRule="auto"/>
        <w:ind w:left="426" w:hanging="426"/>
        <w:contextualSpacing w:val="0"/>
        <w:jc w:val="both"/>
        <w:textAlignment w:val="baseline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Wykonywanie innych zadań określonych przez Starostę.</w:t>
      </w:r>
    </w:p>
    <w:p w:rsidR="008E31F6" w:rsidRPr="00AA2EF5" w:rsidRDefault="008E31F6" w:rsidP="00986405">
      <w:pPr>
        <w:numPr>
          <w:ilvl w:val="0"/>
          <w:numId w:val="134"/>
        </w:numPr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Nadzór merytoryczny nad powiatowymi jednostkami oświatowymi.</w:t>
      </w:r>
    </w:p>
    <w:p w:rsidR="008E31F6" w:rsidRPr="00AA2EF5" w:rsidRDefault="008E31F6" w:rsidP="00AB5B6D">
      <w:pPr>
        <w:pStyle w:val="Standard"/>
        <w:tabs>
          <w:tab w:val="left" w:pos="360"/>
        </w:tabs>
        <w:rPr>
          <w:rFonts w:ascii="Arial" w:hAnsi="Arial" w:cs="Arial"/>
        </w:rPr>
      </w:pPr>
    </w:p>
    <w:p w:rsidR="008E31F6" w:rsidRPr="00AA2EF5" w:rsidRDefault="008E31F6" w:rsidP="00AB5B6D">
      <w:pPr>
        <w:pStyle w:val="Standard"/>
        <w:tabs>
          <w:tab w:val="left" w:pos="360"/>
        </w:tabs>
        <w:jc w:val="center"/>
        <w:rPr>
          <w:rFonts w:ascii="Arial" w:hAnsi="Arial" w:cs="Arial"/>
        </w:rPr>
      </w:pPr>
      <w:r w:rsidRPr="00AA2EF5">
        <w:rPr>
          <w:rFonts w:ascii="Arial" w:hAnsi="Arial" w:cs="Arial"/>
        </w:rPr>
        <w:t>§ 40.</w:t>
      </w:r>
    </w:p>
    <w:p w:rsidR="008E31F6" w:rsidRPr="00AA2EF5" w:rsidRDefault="008E31F6" w:rsidP="00AB5B6D">
      <w:pPr>
        <w:pStyle w:val="Standard"/>
        <w:tabs>
          <w:tab w:val="left" w:pos="-1843"/>
        </w:tabs>
        <w:jc w:val="center"/>
        <w:rPr>
          <w:rFonts w:ascii="Arial" w:hAnsi="Arial" w:cs="Arial"/>
        </w:rPr>
      </w:pPr>
    </w:p>
    <w:p w:rsidR="008E31F6" w:rsidRPr="00AA2EF5" w:rsidRDefault="008E31F6" w:rsidP="00AB5B6D">
      <w:pPr>
        <w:pStyle w:val="Nagwek3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Wydział Dróg</w:t>
      </w:r>
      <w:r w:rsidR="00080BE4" w:rsidRPr="00AA2EF5">
        <w:rPr>
          <w:rFonts w:ascii="Arial" w:hAnsi="Arial" w:cs="Arial"/>
          <w:b w:val="0"/>
          <w:i w:val="0"/>
          <w:sz w:val="24"/>
          <w:szCs w:val="24"/>
        </w:rPr>
        <w:t xml:space="preserve"> </w:t>
      </w:r>
    </w:p>
    <w:p w:rsidR="0023680E" w:rsidRPr="00AA2EF5" w:rsidRDefault="0023680E" w:rsidP="00AB5B6D">
      <w:pPr>
        <w:spacing w:after="0" w:line="240" w:lineRule="auto"/>
        <w:rPr>
          <w:lang w:eastAsia="pl-PL"/>
        </w:rPr>
      </w:pPr>
    </w:p>
    <w:p w:rsidR="008E31F6" w:rsidRPr="00AA2EF5" w:rsidRDefault="008E31F6" w:rsidP="00986405">
      <w:pPr>
        <w:pStyle w:val="Tekstpodstawowy3"/>
        <w:widowControl w:val="0"/>
        <w:numPr>
          <w:ilvl w:val="0"/>
          <w:numId w:val="110"/>
        </w:numPr>
        <w:suppressAutoHyphens/>
        <w:autoSpaceDN w:val="0"/>
        <w:ind w:left="426" w:hanging="426"/>
        <w:textAlignment w:val="baseline"/>
        <w:rPr>
          <w:rFonts w:cs="Arial"/>
          <w:szCs w:val="24"/>
        </w:rPr>
      </w:pPr>
      <w:r w:rsidRPr="00AA2EF5">
        <w:rPr>
          <w:rFonts w:cs="Arial"/>
          <w:szCs w:val="24"/>
        </w:rPr>
        <w:t xml:space="preserve">Do zadań wydziału w zakresie planowania, budowy, przebudowy, utrzymania </w:t>
      </w:r>
      <w:r w:rsidR="002D36F0" w:rsidRPr="00AA2EF5">
        <w:rPr>
          <w:rFonts w:cs="Arial"/>
          <w:szCs w:val="24"/>
        </w:rPr>
        <w:br/>
      </w:r>
      <w:r w:rsidRPr="00AA2EF5">
        <w:rPr>
          <w:rFonts w:cs="Arial"/>
          <w:szCs w:val="24"/>
        </w:rPr>
        <w:t>i ochrony dróg należy w szczególności:</w:t>
      </w:r>
    </w:p>
    <w:p w:rsidR="008E31F6" w:rsidRPr="00AA2EF5" w:rsidRDefault="008E31F6" w:rsidP="00986405">
      <w:pPr>
        <w:pStyle w:val="Tekstpodstawowy3"/>
        <w:widowControl w:val="0"/>
        <w:numPr>
          <w:ilvl w:val="0"/>
          <w:numId w:val="159"/>
        </w:numPr>
        <w:suppressAutoHyphens/>
        <w:autoSpaceDN w:val="0"/>
        <w:textAlignment w:val="baseline"/>
        <w:rPr>
          <w:rFonts w:cs="Arial"/>
          <w:szCs w:val="24"/>
        </w:rPr>
      </w:pPr>
      <w:r w:rsidRPr="00AA2EF5">
        <w:rPr>
          <w:rFonts w:cs="Arial"/>
          <w:szCs w:val="24"/>
        </w:rPr>
        <w:t>opracowywanie projektów planów rozwoju sieci dróg powiatowych;</w:t>
      </w:r>
    </w:p>
    <w:p w:rsidR="008E31F6" w:rsidRPr="00AA2EF5" w:rsidRDefault="008E31F6" w:rsidP="00986405">
      <w:pPr>
        <w:pStyle w:val="Akapitzlist"/>
        <w:widowControl w:val="0"/>
        <w:numPr>
          <w:ilvl w:val="0"/>
          <w:numId w:val="159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AA2EF5">
        <w:rPr>
          <w:rFonts w:ascii="Arial" w:hAnsi="Arial" w:cs="Arial"/>
          <w:sz w:val="24"/>
          <w:szCs w:val="24"/>
        </w:rPr>
        <w:t>opracowywanie projektów planów finansowania budowy, przebudowy, remontów, utrzymania i ochrony dróg oraz obiektów mostowych;</w:t>
      </w:r>
    </w:p>
    <w:p w:rsidR="008E31F6" w:rsidRPr="00AA2EF5" w:rsidRDefault="008E31F6" w:rsidP="00986405">
      <w:pPr>
        <w:pStyle w:val="Akapitzlist"/>
        <w:widowControl w:val="0"/>
        <w:numPr>
          <w:ilvl w:val="0"/>
          <w:numId w:val="159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AA2EF5">
        <w:rPr>
          <w:rFonts w:ascii="Arial" w:eastAsia="Times New Roman" w:hAnsi="Arial" w:cs="Arial"/>
          <w:sz w:val="24"/>
          <w:szCs w:val="24"/>
          <w:lang w:eastAsia="pl-PL"/>
        </w:rPr>
        <w:t>przygotowywanie niezbędnej dokumentacji techniczno-kosztorysowej na planowane remonty dróg i ulic;</w:t>
      </w:r>
    </w:p>
    <w:p w:rsidR="008E31F6" w:rsidRPr="00AA2EF5" w:rsidRDefault="008E31F6" w:rsidP="00986405">
      <w:pPr>
        <w:pStyle w:val="Tekstpodstawowy3"/>
        <w:widowControl w:val="0"/>
        <w:numPr>
          <w:ilvl w:val="0"/>
          <w:numId w:val="159"/>
        </w:numPr>
        <w:suppressAutoHyphens/>
        <w:autoSpaceDN w:val="0"/>
        <w:textAlignment w:val="baseline"/>
        <w:rPr>
          <w:rFonts w:cs="Arial"/>
          <w:szCs w:val="24"/>
        </w:rPr>
      </w:pPr>
      <w:r w:rsidRPr="00AA2EF5">
        <w:rPr>
          <w:rFonts w:cs="Arial"/>
          <w:szCs w:val="24"/>
        </w:rPr>
        <w:t xml:space="preserve">przeciwdziałanie niekorzystnym przeobrażeniom </w:t>
      </w:r>
      <w:r w:rsidR="007D1DC6" w:rsidRPr="00AA2EF5">
        <w:rPr>
          <w:rFonts w:cs="Arial"/>
          <w:szCs w:val="24"/>
        </w:rPr>
        <w:t xml:space="preserve">środowiska mogącym powstać lub </w:t>
      </w:r>
      <w:r w:rsidRPr="00AA2EF5">
        <w:rPr>
          <w:rFonts w:cs="Arial"/>
          <w:szCs w:val="24"/>
        </w:rPr>
        <w:t>powstającym w następstwie budowy, remontów lub utrzymania dróg;</w:t>
      </w:r>
    </w:p>
    <w:p w:rsidR="008E31F6" w:rsidRPr="00AA2EF5" w:rsidRDefault="008E31F6" w:rsidP="00986405">
      <w:pPr>
        <w:pStyle w:val="Tekstpodstawowy3"/>
        <w:widowControl w:val="0"/>
        <w:numPr>
          <w:ilvl w:val="0"/>
          <w:numId w:val="159"/>
        </w:numPr>
        <w:suppressAutoHyphens/>
        <w:autoSpaceDN w:val="0"/>
        <w:textAlignment w:val="baseline"/>
        <w:rPr>
          <w:rFonts w:cs="Arial"/>
          <w:szCs w:val="24"/>
        </w:rPr>
      </w:pPr>
      <w:r w:rsidRPr="00AA2EF5">
        <w:rPr>
          <w:rFonts w:cs="Arial"/>
          <w:szCs w:val="24"/>
        </w:rPr>
        <w:t>pełnienie funkcji inwestora robót na drogach powiatowych;</w:t>
      </w:r>
    </w:p>
    <w:p w:rsidR="008E31F6" w:rsidRPr="00AA2EF5" w:rsidRDefault="008E31F6" w:rsidP="00986405">
      <w:pPr>
        <w:pStyle w:val="Tekstpodstawowy3"/>
        <w:widowControl w:val="0"/>
        <w:numPr>
          <w:ilvl w:val="0"/>
          <w:numId w:val="159"/>
        </w:numPr>
        <w:suppressAutoHyphens/>
        <w:autoSpaceDN w:val="0"/>
        <w:textAlignment w:val="baseline"/>
        <w:rPr>
          <w:rFonts w:cs="Arial"/>
          <w:szCs w:val="24"/>
        </w:rPr>
      </w:pPr>
      <w:r w:rsidRPr="00AA2EF5">
        <w:rPr>
          <w:rFonts w:cs="Arial"/>
          <w:szCs w:val="24"/>
        </w:rPr>
        <w:t>utrzymania nawierzchni dróg, chodników, obiektów inżynierskich, urządzeń zabezpieczających ruch, oznakowania i innych urządzeń związanych z drogą;</w:t>
      </w:r>
    </w:p>
    <w:p w:rsidR="008E31F6" w:rsidRPr="00AA2EF5" w:rsidRDefault="008E31F6" w:rsidP="00986405">
      <w:pPr>
        <w:pStyle w:val="Tekstpodstawowy3"/>
        <w:widowControl w:val="0"/>
        <w:numPr>
          <w:ilvl w:val="0"/>
          <w:numId w:val="159"/>
        </w:numPr>
        <w:suppressAutoHyphens/>
        <w:autoSpaceDN w:val="0"/>
        <w:textAlignment w:val="baseline"/>
        <w:rPr>
          <w:rFonts w:cs="Arial"/>
          <w:szCs w:val="24"/>
        </w:rPr>
      </w:pPr>
      <w:r w:rsidRPr="00AA2EF5">
        <w:rPr>
          <w:rFonts w:cs="Arial"/>
          <w:szCs w:val="24"/>
        </w:rPr>
        <w:t>wykonywanie robót interwencyjnych, utrzymaniowych i zabezpieczających stan drogi oraz bezpieczeństwo ruchu drogowego;</w:t>
      </w:r>
    </w:p>
    <w:p w:rsidR="008E31F6" w:rsidRPr="00AA2EF5" w:rsidRDefault="008E31F6" w:rsidP="00986405">
      <w:pPr>
        <w:pStyle w:val="Tekstpodstawowy3"/>
        <w:widowControl w:val="0"/>
        <w:numPr>
          <w:ilvl w:val="0"/>
          <w:numId w:val="159"/>
        </w:numPr>
        <w:suppressAutoHyphens/>
        <w:autoSpaceDN w:val="0"/>
        <w:textAlignment w:val="baseline"/>
        <w:rPr>
          <w:rFonts w:cs="Arial"/>
          <w:szCs w:val="24"/>
        </w:rPr>
      </w:pPr>
      <w:r w:rsidRPr="00AA2EF5">
        <w:rPr>
          <w:rFonts w:cs="Arial"/>
          <w:szCs w:val="24"/>
        </w:rPr>
        <w:t>realizacja zadań w zakresie inżynierii ruchu;</w:t>
      </w:r>
    </w:p>
    <w:p w:rsidR="008E31F6" w:rsidRPr="00AA2EF5" w:rsidRDefault="008E31F6" w:rsidP="00986405">
      <w:pPr>
        <w:pStyle w:val="Tekstpodstawowy3"/>
        <w:widowControl w:val="0"/>
        <w:numPr>
          <w:ilvl w:val="0"/>
          <w:numId w:val="159"/>
        </w:numPr>
        <w:suppressAutoHyphens/>
        <w:autoSpaceDN w:val="0"/>
        <w:textAlignment w:val="baseline"/>
        <w:rPr>
          <w:rFonts w:cs="Arial"/>
          <w:szCs w:val="24"/>
        </w:rPr>
      </w:pPr>
      <w:r w:rsidRPr="00AA2EF5">
        <w:rPr>
          <w:rFonts w:cs="Arial"/>
          <w:szCs w:val="24"/>
        </w:rPr>
        <w:t>koordynacja robót w pasie drogowym;</w:t>
      </w:r>
    </w:p>
    <w:p w:rsidR="008E31F6" w:rsidRPr="00AA2EF5" w:rsidRDefault="008E31F6" w:rsidP="00986405">
      <w:pPr>
        <w:pStyle w:val="Tekstpodstawowy3"/>
        <w:widowControl w:val="0"/>
        <w:numPr>
          <w:ilvl w:val="0"/>
          <w:numId w:val="159"/>
        </w:numPr>
        <w:suppressAutoHyphens/>
        <w:autoSpaceDN w:val="0"/>
        <w:ind w:hanging="436"/>
        <w:textAlignment w:val="baseline"/>
        <w:rPr>
          <w:rFonts w:cs="Arial"/>
          <w:szCs w:val="24"/>
        </w:rPr>
      </w:pPr>
      <w:r w:rsidRPr="00AA2EF5">
        <w:rPr>
          <w:rFonts w:cs="Arial"/>
          <w:szCs w:val="24"/>
        </w:rPr>
        <w:t>wydawanie zezwoleń na:</w:t>
      </w:r>
    </w:p>
    <w:p w:rsidR="008E31F6" w:rsidRPr="00AA2EF5" w:rsidRDefault="008E31F6" w:rsidP="00986405">
      <w:pPr>
        <w:pStyle w:val="Tekstpodstawowy3"/>
        <w:widowControl w:val="0"/>
        <w:numPr>
          <w:ilvl w:val="1"/>
          <w:numId w:val="160"/>
        </w:numPr>
        <w:suppressAutoHyphens/>
        <w:autoSpaceDN w:val="0"/>
        <w:textAlignment w:val="baseline"/>
        <w:rPr>
          <w:rFonts w:cs="Arial"/>
          <w:szCs w:val="24"/>
        </w:rPr>
      </w:pPr>
      <w:r w:rsidRPr="00AA2EF5">
        <w:rPr>
          <w:rFonts w:cs="Arial"/>
          <w:szCs w:val="24"/>
        </w:rPr>
        <w:t>zajęcie pasa drogowego,</w:t>
      </w:r>
    </w:p>
    <w:p w:rsidR="008E31F6" w:rsidRPr="00AA2EF5" w:rsidRDefault="008E31F6" w:rsidP="00986405">
      <w:pPr>
        <w:pStyle w:val="Tekstpodstawowy3"/>
        <w:widowControl w:val="0"/>
        <w:numPr>
          <w:ilvl w:val="1"/>
          <w:numId w:val="160"/>
        </w:numPr>
        <w:suppressAutoHyphens/>
        <w:autoSpaceDN w:val="0"/>
        <w:textAlignment w:val="baseline"/>
        <w:rPr>
          <w:rFonts w:cs="Arial"/>
          <w:szCs w:val="24"/>
        </w:rPr>
      </w:pPr>
      <w:r w:rsidRPr="00AA2EF5">
        <w:rPr>
          <w:rFonts w:cs="Arial"/>
          <w:szCs w:val="24"/>
        </w:rPr>
        <w:t>zjazdy z dróg,</w:t>
      </w:r>
    </w:p>
    <w:p w:rsidR="004E71CA" w:rsidRPr="00AA2EF5" w:rsidRDefault="004E71CA" w:rsidP="00986405">
      <w:pPr>
        <w:pStyle w:val="Tekstpodstawowy3"/>
        <w:widowControl w:val="0"/>
        <w:numPr>
          <w:ilvl w:val="1"/>
          <w:numId w:val="160"/>
        </w:numPr>
        <w:suppressAutoHyphens/>
        <w:autoSpaceDN w:val="0"/>
        <w:textAlignment w:val="baseline"/>
        <w:rPr>
          <w:rFonts w:cs="Arial"/>
          <w:szCs w:val="24"/>
        </w:rPr>
      </w:pPr>
      <w:r w:rsidRPr="00AA2EF5">
        <w:rPr>
          <w:rFonts w:cs="Arial"/>
          <w:szCs w:val="24"/>
        </w:rPr>
        <w:t>przejazdy po drogach pojazdów o masie całkowitej, naciskach osi lub wymiarach przekraczających wielkości określone w odrębnych przepisach oraz pobieranie opłat i kar pieniężnych,</w:t>
      </w:r>
    </w:p>
    <w:p w:rsidR="004E71CA" w:rsidRPr="00AA2EF5" w:rsidRDefault="004E71CA" w:rsidP="00986405">
      <w:pPr>
        <w:pStyle w:val="Tekstpodstawowy3"/>
        <w:widowControl w:val="0"/>
        <w:numPr>
          <w:ilvl w:val="0"/>
          <w:numId w:val="159"/>
        </w:numPr>
        <w:suppressAutoHyphens/>
        <w:autoSpaceDN w:val="0"/>
        <w:ind w:hanging="436"/>
        <w:textAlignment w:val="baseline"/>
        <w:rPr>
          <w:rFonts w:cs="Arial"/>
          <w:szCs w:val="24"/>
        </w:rPr>
      </w:pPr>
      <w:r w:rsidRPr="00AA2EF5">
        <w:rPr>
          <w:rFonts w:cs="Arial"/>
          <w:szCs w:val="24"/>
        </w:rPr>
        <w:t>prowadzenie ewidencji dróg i drogowych obiektów mostowych oraz gromadzenie danych o zarządzanej sieci drogowej;</w:t>
      </w:r>
    </w:p>
    <w:p w:rsidR="004E71CA" w:rsidRPr="00AA2EF5" w:rsidRDefault="004E71CA" w:rsidP="00986405">
      <w:pPr>
        <w:pStyle w:val="Tekstpodstawowy3"/>
        <w:widowControl w:val="0"/>
        <w:numPr>
          <w:ilvl w:val="0"/>
          <w:numId w:val="159"/>
        </w:numPr>
        <w:suppressAutoHyphens/>
        <w:autoSpaceDN w:val="0"/>
        <w:ind w:hanging="436"/>
        <w:textAlignment w:val="baseline"/>
        <w:rPr>
          <w:rFonts w:cs="Arial"/>
          <w:szCs w:val="24"/>
        </w:rPr>
      </w:pPr>
      <w:r w:rsidRPr="00AA2EF5">
        <w:rPr>
          <w:rFonts w:cs="Arial"/>
          <w:szCs w:val="24"/>
        </w:rPr>
        <w:t>przeprowadzenie okresowych kontroli stanu dróg i obiektów mostowych;</w:t>
      </w:r>
    </w:p>
    <w:p w:rsidR="004E71CA" w:rsidRPr="00AA2EF5" w:rsidRDefault="004E71CA" w:rsidP="00986405">
      <w:pPr>
        <w:pStyle w:val="Tekstpodstawowy3"/>
        <w:widowControl w:val="0"/>
        <w:numPr>
          <w:ilvl w:val="0"/>
          <w:numId w:val="159"/>
        </w:numPr>
        <w:suppressAutoHyphens/>
        <w:autoSpaceDN w:val="0"/>
        <w:ind w:hanging="436"/>
        <w:textAlignment w:val="baseline"/>
        <w:rPr>
          <w:rFonts w:cs="Arial"/>
          <w:szCs w:val="24"/>
        </w:rPr>
      </w:pPr>
      <w:r w:rsidRPr="00AA2EF5">
        <w:rPr>
          <w:rFonts w:cs="Arial"/>
          <w:szCs w:val="24"/>
        </w:rPr>
        <w:t>przeciwdziałanie niszczeniu dróg przez ich użytkowników;</w:t>
      </w:r>
    </w:p>
    <w:p w:rsidR="004E71CA" w:rsidRPr="00AA2EF5" w:rsidRDefault="004E71CA" w:rsidP="00986405">
      <w:pPr>
        <w:pStyle w:val="Tekstpodstawowy3"/>
        <w:widowControl w:val="0"/>
        <w:numPr>
          <w:ilvl w:val="0"/>
          <w:numId w:val="159"/>
        </w:numPr>
        <w:suppressAutoHyphens/>
        <w:autoSpaceDN w:val="0"/>
        <w:ind w:hanging="436"/>
        <w:textAlignment w:val="baseline"/>
        <w:rPr>
          <w:rFonts w:cs="Arial"/>
          <w:szCs w:val="24"/>
        </w:rPr>
      </w:pPr>
      <w:r w:rsidRPr="00AA2EF5">
        <w:rPr>
          <w:rFonts w:cs="Arial"/>
          <w:szCs w:val="24"/>
        </w:rPr>
        <w:t xml:space="preserve">działania zabezpieczające przejezdność dróg w okresie zimowym w oparciu </w:t>
      </w:r>
      <w:r w:rsidRPr="00AA2EF5">
        <w:rPr>
          <w:rFonts w:cs="Arial"/>
          <w:szCs w:val="24"/>
        </w:rPr>
        <w:br/>
        <w:t>o przyjęte standardy i przyznane środki finansowe;</w:t>
      </w:r>
    </w:p>
    <w:p w:rsidR="004E71CA" w:rsidRPr="00AA2EF5" w:rsidRDefault="004E71CA" w:rsidP="00986405">
      <w:pPr>
        <w:pStyle w:val="Tekstpodstawowy3"/>
        <w:widowControl w:val="0"/>
        <w:numPr>
          <w:ilvl w:val="0"/>
          <w:numId w:val="159"/>
        </w:numPr>
        <w:suppressAutoHyphens/>
        <w:autoSpaceDN w:val="0"/>
        <w:ind w:hanging="436"/>
        <w:textAlignment w:val="baseline"/>
        <w:rPr>
          <w:rFonts w:cs="Arial"/>
          <w:szCs w:val="24"/>
        </w:rPr>
      </w:pPr>
      <w:r w:rsidRPr="00AA2EF5">
        <w:rPr>
          <w:rFonts w:cs="Arial"/>
          <w:szCs w:val="24"/>
        </w:rPr>
        <w:lastRenderedPageBreak/>
        <w:t xml:space="preserve">wprowadzenie ograniczeń dla ruchu drogowego bądź zamykanie dróg </w:t>
      </w:r>
      <w:r w:rsidRPr="00AA2EF5">
        <w:rPr>
          <w:rFonts w:cs="Arial"/>
          <w:szCs w:val="24"/>
        </w:rPr>
        <w:br/>
        <w:t>i drogowych obiektów mostowych dla ruchu oraz wyznaczanie objazdów, gdy występuje bezpośrednie zagrożenie zniszczenia mienia;</w:t>
      </w:r>
    </w:p>
    <w:p w:rsidR="004E71CA" w:rsidRPr="00AA2EF5" w:rsidRDefault="004E71CA" w:rsidP="00986405">
      <w:pPr>
        <w:pStyle w:val="Tekstpodstawowy3"/>
        <w:widowControl w:val="0"/>
        <w:numPr>
          <w:ilvl w:val="0"/>
          <w:numId w:val="159"/>
        </w:numPr>
        <w:suppressAutoHyphens/>
        <w:autoSpaceDN w:val="0"/>
        <w:ind w:hanging="436"/>
        <w:textAlignment w:val="baseline"/>
        <w:rPr>
          <w:rFonts w:cs="Arial"/>
          <w:szCs w:val="24"/>
        </w:rPr>
      </w:pPr>
      <w:r w:rsidRPr="00AA2EF5">
        <w:rPr>
          <w:rFonts w:cs="Arial"/>
          <w:szCs w:val="24"/>
        </w:rPr>
        <w:t>dokonywanie okresowych pomiarów ruchu drogowego;</w:t>
      </w:r>
    </w:p>
    <w:p w:rsidR="004E71CA" w:rsidRPr="00AA2EF5" w:rsidRDefault="004E71CA" w:rsidP="00986405">
      <w:pPr>
        <w:pStyle w:val="Tekstpodstawowy3"/>
        <w:widowControl w:val="0"/>
        <w:numPr>
          <w:ilvl w:val="0"/>
          <w:numId w:val="159"/>
        </w:numPr>
        <w:suppressAutoHyphens/>
        <w:autoSpaceDN w:val="0"/>
        <w:ind w:hanging="436"/>
        <w:textAlignment w:val="baseline"/>
        <w:rPr>
          <w:rFonts w:cs="Arial"/>
          <w:szCs w:val="24"/>
        </w:rPr>
      </w:pPr>
      <w:r w:rsidRPr="00AA2EF5">
        <w:rPr>
          <w:rFonts w:cs="Arial"/>
          <w:szCs w:val="24"/>
        </w:rPr>
        <w:t>utrzymanie zieleni przydrożnej</w:t>
      </w:r>
      <w:r w:rsidR="007D1DC6" w:rsidRPr="00AA2EF5">
        <w:rPr>
          <w:rFonts w:cs="Arial"/>
          <w:szCs w:val="24"/>
        </w:rPr>
        <w:t xml:space="preserve"> z wyłączeniem drzew i krzewów</w:t>
      </w:r>
      <w:r w:rsidR="000D28E5" w:rsidRPr="00AA2EF5">
        <w:rPr>
          <w:rFonts w:cs="Arial"/>
          <w:szCs w:val="24"/>
        </w:rPr>
        <w:t>.</w:t>
      </w:r>
    </w:p>
    <w:p w:rsidR="004E71CA" w:rsidRPr="00AA2EF5" w:rsidRDefault="004E71CA" w:rsidP="00986405">
      <w:pPr>
        <w:pStyle w:val="Tekstpodstawowy3"/>
        <w:numPr>
          <w:ilvl w:val="0"/>
          <w:numId w:val="159"/>
        </w:numPr>
        <w:ind w:hanging="436"/>
        <w:rPr>
          <w:rFonts w:cs="Arial"/>
          <w:szCs w:val="24"/>
        </w:rPr>
      </w:pPr>
      <w:r w:rsidRPr="00AA2EF5">
        <w:rPr>
          <w:rFonts w:cs="Arial"/>
          <w:szCs w:val="24"/>
        </w:rPr>
        <w:t>współpraca w zakresie organizacji ruchu i jego bezpieczeństwa z innymi organami zarządzającymi ruchem, zarządami dróg i kolei, policją oraz innymi jednostkami;</w:t>
      </w:r>
    </w:p>
    <w:p w:rsidR="004E71CA" w:rsidRPr="00AA2EF5" w:rsidRDefault="004E71CA" w:rsidP="00986405">
      <w:pPr>
        <w:pStyle w:val="Tekstpodstawowy3"/>
        <w:widowControl w:val="0"/>
        <w:numPr>
          <w:ilvl w:val="0"/>
          <w:numId w:val="159"/>
        </w:numPr>
        <w:suppressAutoHyphens/>
        <w:autoSpaceDN w:val="0"/>
        <w:ind w:hanging="436"/>
        <w:textAlignment w:val="baseline"/>
        <w:rPr>
          <w:rFonts w:cs="Arial"/>
          <w:szCs w:val="24"/>
        </w:rPr>
      </w:pPr>
      <w:r w:rsidRPr="00AA2EF5">
        <w:rPr>
          <w:rFonts w:cs="Arial"/>
          <w:szCs w:val="24"/>
        </w:rPr>
        <w:t>wydawanie zezwoleń na umieszczenie i lokalizację urządzeń w pasie drogowym nie związanych z gospodarką drogową;</w:t>
      </w:r>
    </w:p>
    <w:p w:rsidR="004E71CA" w:rsidRPr="00AA2EF5" w:rsidRDefault="004E71CA" w:rsidP="00986405">
      <w:pPr>
        <w:pStyle w:val="Tekstpodstawowy3"/>
        <w:widowControl w:val="0"/>
        <w:numPr>
          <w:ilvl w:val="0"/>
          <w:numId w:val="159"/>
        </w:numPr>
        <w:suppressAutoHyphens/>
        <w:autoSpaceDN w:val="0"/>
        <w:ind w:hanging="436"/>
        <w:textAlignment w:val="baseline"/>
        <w:rPr>
          <w:rFonts w:cs="Arial"/>
          <w:szCs w:val="24"/>
        </w:rPr>
      </w:pPr>
      <w:r w:rsidRPr="00AA2EF5">
        <w:rPr>
          <w:rFonts w:cs="Arial"/>
          <w:szCs w:val="24"/>
        </w:rPr>
        <w:t>uzgodnienie lokalizacji obiektów budowlanych przy drogach;</w:t>
      </w:r>
    </w:p>
    <w:p w:rsidR="004E71CA" w:rsidRPr="00AA2EF5" w:rsidRDefault="004E71CA" w:rsidP="00986405">
      <w:pPr>
        <w:pStyle w:val="Tekstpodstawowy3"/>
        <w:widowControl w:val="0"/>
        <w:numPr>
          <w:ilvl w:val="0"/>
          <w:numId w:val="159"/>
        </w:numPr>
        <w:suppressAutoHyphens/>
        <w:autoSpaceDN w:val="0"/>
        <w:ind w:hanging="436"/>
        <w:textAlignment w:val="baseline"/>
        <w:rPr>
          <w:rFonts w:cs="Arial"/>
          <w:szCs w:val="24"/>
        </w:rPr>
      </w:pPr>
      <w:r w:rsidRPr="00AA2EF5">
        <w:rPr>
          <w:rFonts w:cs="Arial"/>
          <w:szCs w:val="24"/>
        </w:rPr>
        <w:t>koordynacja działań zwalczania skutków w wypadku wystąpienia klęsk żywiołowych zagrażających zniszczeniem dróg i obiektów mostowych;</w:t>
      </w:r>
    </w:p>
    <w:p w:rsidR="004E71CA" w:rsidRPr="00AA2EF5" w:rsidRDefault="004E71CA" w:rsidP="00986405">
      <w:pPr>
        <w:pStyle w:val="Akapitzlist"/>
        <w:widowControl w:val="0"/>
        <w:numPr>
          <w:ilvl w:val="0"/>
          <w:numId w:val="159"/>
        </w:numPr>
        <w:suppressAutoHyphens/>
        <w:autoSpaceDN w:val="0"/>
        <w:spacing w:after="0" w:line="240" w:lineRule="auto"/>
        <w:ind w:hanging="436"/>
        <w:contextualSpacing w:val="0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AA2EF5">
        <w:rPr>
          <w:rFonts w:ascii="Arial" w:eastAsia="Times New Roman" w:hAnsi="Arial" w:cs="Arial"/>
          <w:sz w:val="24"/>
          <w:szCs w:val="24"/>
          <w:lang w:eastAsia="pl-PL"/>
        </w:rPr>
        <w:t>przygotowanie infrastruktury drogowej dla potrzeb obronnych oraz wykonanie innych zadań na rzecz obronności kraju;</w:t>
      </w:r>
    </w:p>
    <w:p w:rsidR="004E71CA" w:rsidRPr="00826DD9" w:rsidRDefault="007E4EE4" w:rsidP="00986405">
      <w:pPr>
        <w:pStyle w:val="Tekstpodstawowy3"/>
        <w:widowControl w:val="0"/>
        <w:numPr>
          <w:ilvl w:val="0"/>
          <w:numId w:val="159"/>
        </w:numPr>
        <w:suppressAutoHyphens/>
        <w:autoSpaceDN w:val="0"/>
        <w:ind w:hanging="436"/>
        <w:textAlignment w:val="baseline"/>
        <w:rPr>
          <w:rFonts w:cs="Arial"/>
          <w:szCs w:val="24"/>
        </w:rPr>
      </w:pPr>
      <w:r w:rsidRPr="00826DD9">
        <w:rPr>
          <w:rFonts w:cs="Arial"/>
          <w:szCs w:val="24"/>
        </w:rPr>
        <w:t>współpraca z Wydziałem Inwestycji i Zamówień Publicznych przy przeprowadzaniu</w:t>
      </w:r>
      <w:r w:rsidR="004E71CA" w:rsidRPr="00826DD9">
        <w:rPr>
          <w:rFonts w:cs="Arial"/>
          <w:szCs w:val="24"/>
        </w:rPr>
        <w:t xml:space="preserve"> przetargów na wykonywanie robót i innych prac niezbędnych w zakresie go</w:t>
      </w:r>
      <w:r w:rsidR="0023680E" w:rsidRPr="00826DD9">
        <w:rPr>
          <w:rFonts w:cs="Arial"/>
          <w:szCs w:val="24"/>
        </w:rPr>
        <w:t>spodarki na drogach powiatowych</w:t>
      </w:r>
      <w:r w:rsidR="004E71CA" w:rsidRPr="00826DD9">
        <w:rPr>
          <w:rFonts w:cs="Arial"/>
          <w:szCs w:val="24"/>
        </w:rPr>
        <w:t>;</w:t>
      </w:r>
    </w:p>
    <w:p w:rsidR="0023680E" w:rsidRPr="00AA2EF5" w:rsidRDefault="0023680E" w:rsidP="00986405">
      <w:pPr>
        <w:pStyle w:val="Tekstpodstawowy3"/>
        <w:widowControl w:val="0"/>
        <w:numPr>
          <w:ilvl w:val="0"/>
          <w:numId w:val="159"/>
        </w:numPr>
        <w:suppressAutoHyphens/>
        <w:autoSpaceDN w:val="0"/>
        <w:ind w:hanging="436"/>
        <w:textAlignment w:val="baseline"/>
        <w:rPr>
          <w:rFonts w:cs="Arial"/>
          <w:szCs w:val="24"/>
        </w:rPr>
      </w:pPr>
      <w:r w:rsidRPr="00AA2EF5">
        <w:rPr>
          <w:rFonts w:cs="Arial"/>
          <w:szCs w:val="24"/>
        </w:rPr>
        <w:t>uzgadnianie zezwoleń na prz</w:t>
      </w:r>
      <w:r w:rsidR="000C6BCF" w:rsidRPr="00AA2EF5">
        <w:rPr>
          <w:rFonts w:cs="Arial"/>
          <w:szCs w:val="24"/>
        </w:rPr>
        <w:t>ejazdy pojazdów nienormatywnych;</w:t>
      </w:r>
    </w:p>
    <w:p w:rsidR="000C6BCF" w:rsidRPr="00AA2EF5" w:rsidRDefault="000C6BCF" w:rsidP="00986405">
      <w:pPr>
        <w:pStyle w:val="Tekstpodstawowy3"/>
        <w:widowControl w:val="0"/>
        <w:numPr>
          <w:ilvl w:val="0"/>
          <w:numId w:val="159"/>
        </w:numPr>
        <w:suppressAutoHyphens/>
        <w:autoSpaceDN w:val="0"/>
        <w:ind w:hanging="436"/>
        <w:textAlignment w:val="baseline"/>
        <w:rPr>
          <w:rFonts w:cs="Arial"/>
          <w:szCs w:val="24"/>
        </w:rPr>
      </w:pPr>
      <w:r w:rsidRPr="00AA2EF5">
        <w:rPr>
          <w:rFonts w:cs="Arial"/>
          <w:szCs w:val="24"/>
        </w:rPr>
        <w:t>prowadzenie postępowań z zakresu odpowiedzialności cywilnej na drogach powiatowych.</w:t>
      </w:r>
    </w:p>
    <w:p w:rsidR="00F76E67" w:rsidRPr="00AA2EF5" w:rsidRDefault="00F76E67" w:rsidP="00AB5B6D">
      <w:pPr>
        <w:pStyle w:val="Standard"/>
        <w:tabs>
          <w:tab w:val="left" w:pos="360"/>
        </w:tabs>
        <w:ind w:left="720"/>
        <w:rPr>
          <w:rFonts w:ascii="Arial" w:hAnsi="Arial" w:cs="Arial"/>
        </w:rPr>
      </w:pPr>
    </w:p>
    <w:p w:rsidR="00F76E67" w:rsidRPr="00AA2EF5" w:rsidRDefault="00F76E67" w:rsidP="00AB5B6D">
      <w:pPr>
        <w:pStyle w:val="Standard"/>
        <w:tabs>
          <w:tab w:val="left" w:pos="360"/>
        </w:tabs>
        <w:ind w:left="720"/>
        <w:rPr>
          <w:rFonts w:ascii="Arial" w:hAnsi="Arial" w:cs="Arial"/>
        </w:rPr>
      </w:pPr>
      <w:r w:rsidRPr="00AA2EF5">
        <w:rPr>
          <w:rFonts w:ascii="Arial" w:hAnsi="Arial" w:cs="Arial"/>
        </w:rPr>
        <w:tab/>
      </w:r>
      <w:r w:rsidRPr="00AA2EF5">
        <w:rPr>
          <w:rFonts w:ascii="Arial" w:hAnsi="Arial" w:cs="Arial"/>
        </w:rPr>
        <w:tab/>
      </w:r>
      <w:r w:rsidRPr="00AA2EF5">
        <w:rPr>
          <w:rFonts w:ascii="Arial" w:hAnsi="Arial" w:cs="Arial"/>
        </w:rPr>
        <w:tab/>
      </w:r>
      <w:r w:rsidRPr="00AA2EF5">
        <w:rPr>
          <w:rFonts w:ascii="Arial" w:hAnsi="Arial" w:cs="Arial"/>
        </w:rPr>
        <w:tab/>
      </w:r>
      <w:r w:rsidRPr="00AA2EF5">
        <w:rPr>
          <w:rFonts w:ascii="Arial" w:hAnsi="Arial" w:cs="Arial"/>
        </w:rPr>
        <w:tab/>
        <w:t>§ 4</w:t>
      </w:r>
      <w:r w:rsidR="00922A2A" w:rsidRPr="00AA2EF5">
        <w:rPr>
          <w:rFonts w:ascii="Arial" w:hAnsi="Arial" w:cs="Arial"/>
        </w:rPr>
        <w:t>1</w:t>
      </w:r>
      <w:r w:rsidRPr="00AA2EF5">
        <w:rPr>
          <w:rFonts w:ascii="Arial" w:hAnsi="Arial" w:cs="Arial"/>
        </w:rPr>
        <w:t>.</w:t>
      </w:r>
    </w:p>
    <w:p w:rsidR="00080BE4" w:rsidRPr="00AA2EF5" w:rsidRDefault="00080BE4" w:rsidP="00AB5B6D">
      <w:pPr>
        <w:pStyle w:val="Nagwek3"/>
        <w:rPr>
          <w:rFonts w:ascii="Arial" w:hAnsi="Arial" w:cs="Arial"/>
          <w:b w:val="0"/>
          <w:i w:val="0"/>
          <w:sz w:val="24"/>
          <w:szCs w:val="24"/>
        </w:rPr>
      </w:pPr>
    </w:p>
    <w:p w:rsidR="00080BE4" w:rsidRPr="00AA2EF5" w:rsidRDefault="00080BE4" w:rsidP="00AB5B6D">
      <w:pPr>
        <w:pStyle w:val="Nagwek3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Wydział Komunikacji</w:t>
      </w:r>
    </w:p>
    <w:p w:rsidR="00080BE4" w:rsidRPr="00AA2EF5" w:rsidRDefault="00080BE4" w:rsidP="00AB5B6D">
      <w:pPr>
        <w:spacing w:after="0" w:line="240" w:lineRule="auto"/>
        <w:rPr>
          <w:sz w:val="24"/>
          <w:szCs w:val="24"/>
          <w:lang w:eastAsia="pl-PL"/>
        </w:rPr>
      </w:pPr>
    </w:p>
    <w:p w:rsidR="004E71CA" w:rsidRPr="00AA2EF5" w:rsidRDefault="004E71CA" w:rsidP="00986405">
      <w:pPr>
        <w:pStyle w:val="Tekstpodstawowy3"/>
        <w:widowControl w:val="0"/>
        <w:numPr>
          <w:ilvl w:val="1"/>
          <w:numId w:val="135"/>
        </w:numPr>
        <w:tabs>
          <w:tab w:val="clear" w:pos="1440"/>
          <w:tab w:val="num" w:pos="-1134"/>
        </w:tabs>
        <w:suppressAutoHyphens/>
        <w:autoSpaceDN w:val="0"/>
        <w:ind w:left="426" w:hanging="426"/>
        <w:textAlignment w:val="baseline"/>
        <w:rPr>
          <w:rFonts w:cs="Arial"/>
          <w:szCs w:val="24"/>
        </w:rPr>
      </w:pPr>
      <w:r w:rsidRPr="00AA2EF5">
        <w:rPr>
          <w:rFonts w:cs="Arial"/>
          <w:szCs w:val="24"/>
        </w:rPr>
        <w:t xml:space="preserve">Do zadań wydziału z zakresu rejestracji i ewidencji pojazdów należy </w:t>
      </w:r>
      <w:r w:rsidRPr="00AA2EF5">
        <w:rPr>
          <w:rFonts w:cs="Arial"/>
          <w:szCs w:val="24"/>
        </w:rPr>
        <w:br/>
        <w:t>w szczególności: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dokonywanie rejestracji pojazdów, wydawanie dowodów rejestracyjnych lub dokumentów czasowo dopuszczających do ruchu oraz tablic rejestracyjnych;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dokonywanie profesjonalnej rejestracji pojazdów, wydawanie profesjonalnych dowodów rejestracyjnych i tablic profesjonalnych;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przyjmowanie zwróconych wykorzystanych blankietów profesjonalnych dowodów rejestracyjnych;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udzielanie informacji właścicielom pojazdów w sprawach rejestracji pojazdów – wymagane dokumenty, termin zgłaszania się, rodzaje i wysokość opłat, miejsca załatwiania formalności;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przyjmowanie zgłoszeń o zagubieniu, zniszczeniu lub kradzieży tablic rejestracyjnych i dowodów rejestracyjnych oraz przeprowadzanie  postępowań administracyjnych wyjaśniających przyczyny ich utraty;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wydawanie wtórników: dowodu rejestracyjnego, tablic rejestracyjnych;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zamawianie, sprowadzanie i magazynowanie tablic rejestracyjnych i druków ścisłego zarachowania: dowody rejestracyjne, pozwolenia czasowe i  inne druki niezbędne do prowadzenia  rejestracji i ewidencji pojazdów;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wydawanie tablic tymczasowych i pozwoleń czasowych;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przyjmowanie od właścicieli pojazdów zawiadomień o nabyciu lub zbyciu pojazdu oraz zmianie stanu faktycznego wymagającego zmiany danych zamieszczonych w dowodzie rejestracyjnym;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wpisywanie w dowodzie rejestracyjnym lub pozwoleniu czasowym odpowiedniego zastrzeżenia, jeżeli używanie pojazdu uzależnione jest od szczegółowych warunków określonych przepisami;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kierowanie na dodatkowe badania techniczne właścicieli pojazdów:</w:t>
      </w:r>
    </w:p>
    <w:p w:rsidR="004E71CA" w:rsidRPr="00AA2EF5" w:rsidRDefault="004E71CA" w:rsidP="00986405">
      <w:pPr>
        <w:pStyle w:val="Standard"/>
        <w:numPr>
          <w:ilvl w:val="1"/>
          <w:numId w:val="162"/>
        </w:numPr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 xml:space="preserve">w celu identyfikacji lub ustalenia danych niezbędnych do jego </w:t>
      </w:r>
      <w:r w:rsidRPr="00AA2EF5">
        <w:rPr>
          <w:rFonts w:ascii="Arial" w:hAnsi="Arial" w:cs="Arial"/>
        </w:rPr>
        <w:lastRenderedPageBreak/>
        <w:t>rejestracji:</w:t>
      </w:r>
    </w:p>
    <w:p w:rsidR="004E71CA" w:rsidRPr="00AA2EF5" w:rsidRDefault="004E71CA" w:rsidP="00986405">
      <w:pPr>
        <w:pStyle w:val="Standard"/>
        <w:numPr>
          <w:ilvl w:val="1"/>
          <w:numId w:val="162"/>
        </w:numPr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jeżeli z dokumentów wymaganych do jego rejestracji wynika, że pojazd uczestniczył w wypadku drogowym lub narusza wymagania ochrony środowiska;</w:t>
      </w:r>
    </w:p>
    <w:p w:rsidR="004E71CA" w:rsidRPr="00AA2EF5" w:rsidRDefault="004E71CA" w:rsidP="00986405">
      <w:pPr>
        <w:pStyle w:val="Standard"/>
        <w:numPr>
          <w:ilvl w:val="1"/>
          <w:numId w:val="162"/>
        </w:numPr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jeżeli pojazd ma być używany jako taksówka, pojazd uprzywilejowany, pojazd do nauki jazdy;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przechowywanie zatrzymanych dowodów rejestracyjnych lub odpowiadających im innych dokumentów oraz wydawanie tych dokumentów po ustaniu przyczyn ich zatrzymania;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zwrot elektronicznie zatrzymanych dowodów rejestracyjnych;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sporządzanie wykazu oraz przekazywanie zużytych tablic rejestracyjnych do złomowania;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potwierdzanie zgodności danych pojazdu w związku z przesłanymi zawiadomieniami z urzędów, w których zostały przerejestrowane pojazdy;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przyjmowanie zaświadczeń o demontażu pojazdu;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wydawanie decyzji o wyrejestrowaniu pojazdu na stałe;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wydawanie decyzji o czasowym wycofaniu pojazdu z ruchu;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obsługa systemów komputerowych związanych z obsługą klienta;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 xml:space="preserve">wydawanie decyzji na nadanie cech identyfikacyjnych numeru nadwozia </w:t>
      </w:r>
      <w:r w:rsidRPr="00AA2EF5">
        <w:rPr>
          <w:rFonts w:ascii="Arial" w:hAnsi="Arial" w:cs="Arial"/>
        </w:rPr>
        <w:br/>
        <w:t>w uprawnionych stacjach diagnostycznych;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 xml:space="preserve">wydawanie decyzji na wykonanie tabliczek znamionowych zastępczych </w:t>
      </w:r>
      <w:r w:rsidRPr="00AA2EF5">
        <w:rPr>
          <w:rFonts w:ascii="Arial" w:hAnsi="Arial" w:cs="Arial"/>
        </w:rPr>
        <w:br/>
        <w:t>w uprawnionych stacjach diagnostycznych;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uchylanie decyzji o rejestracji pojazdu;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 xml:space="preserve">występowanie do właściwego kraju UE o potwierdzenie rejestracji </w:t>
      </w:r>
      <w:r w:rsidRPr="00AA2EF5">
        <w:rPr>
          <w:rFonts w:ascii="Arial" w:hAnsi="Arial" w:cs="Arial"/>
        </w:rPr>
        <w:br/>
        <w:t>i wiarygodności pojazdu pochodzącego z danego kraju;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 xml:space="preserve">występowanie o pojazd do SIS-u (Systemu Informatycznego </w:t>
      </w:r>
      <w:proofErr w:type="spellStart"/>
      <w:r w:rsidRPr="00AA2EF5">
        <w:rPr>
          <w:rFonts w:ascii="Arial" w:hAnsi="Arial" w:cs="Arial"/>
        </w:rPr>
        <w:t>Schengen</w:t>
      </w:r>
      <w:proofErr w:type="spellEnd"/>
      <w:r w:rsidRPr="00AA2EF5">
        <w:rPr>
          <w:rFonts w:ascii="Arial" w:hAnsi="Arial" w:cs="Arial"/>
        </w:rPr>
        <w:t>);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sporządzanie raportów dziennych;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generowanie raportów o zarejestrowanych pojazdach pochodzących z krajów UE;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przekazywanie danych do właściwych terytorialnie urzędów gmin;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 xml:space="preserve">przekazywanie sprawozdań do urzędu skarbowego w formie elektronicznej </w:t>
      </w:r>
      <w:r w:rsidRPr="00AA2EF5">
        <w:rPr>
          <w:rFonts w:ascii="Arial" w:hAnsi="Arial" w:cs="Arial"/>
        </w:rPr>
        <w:br/>
        <w:t>i na wydrukach;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udzielanie informacji związanych z rejestracją pojazdów oraz udostępnianie dokumentów organom państwowym;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wydawanie decyzji administracyjnej  o nałożeniu  kary pieniężnej w przypadku niezarejestrowania pojazdu sprowadzonego z terytorium państwa członkowskiego Unii Europejskiej oraz nie zawiadomieniu starosty o nabyciu lub zbyciu pojazdu zarejestrowanego w kraju w ustawowym terminie;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wydawanie decyzji administracyjnej o nałożeniu kary pieniężnej za niezwrócenie w terminie blankietów profesjonalnych dowodów rejestracyjnych, profesjonalnych dowodów rejestracyjnych oraz profesjonalnych tablic rejestracyjnych jak również za nie prowadzenie  wykaz pojazdów używanych przez uprawniony podmiot w ruchu drogowym z wykorzystaniem profesjonalnego dowodu rejestracyjnego i zalegalizowanych profesjonalnych tablic (tablicy) rejestracyjnych w systemie teleinformatycznym obsługującym centralną ewidencję pojazdów;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wydawanie zaświadczeń na wniosek;</w:t>
      </w:r>
    </w:p>
    <w:p w:rsidR="004E71CA" w:rsidRPr="00AA2EF5" w:rsidRDefault="004E71CA" w:rsidP="00986405">
      <w:pPr>
        <w:pStyle w:val="Standard"/>
        <w:numPr>
          <w:ilvl w:val="0"/>
          <w:numId w:val="161"/>
        </w:numPr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archiwizacja dokumentów, przekazywanie</w:t>
      </w:r>
      <w:r w:rsidRPr="00AA2EF5">
        <w:rPr>
          <w:rFonts w:ascii="Arial" w:hAnsi="Arial" w:cs="Arial"/>
          <w:i/>
        </w:rPr>
        <w:t xml:space="preserve"> </w:t>
      </w:r>
      <w:r w:rsidRPr="00AA2EF5">
        <w:rPr>
          <w:rFonts w:ascii="Arial" w:hAnsi="Arial" w:cs="Arial"/>
        </w:rPr>
        <w:t>dok</w:t>
      </w:r>
      <w:r w:rsidR="00A250CD" w:rsidRPr="00AA2EF5">
        <w:rPr>
          <w:rFonts w:ascii="Arial" w:hAnsi="Arial" w:cs="Arial"/>
        </w:rPr>
        <w:t>umentów do archiwum zakładowego,</w:t>
      </w:r>
    </w:p>
    <w:p w:rsidR="00A250CD" w:rsidRPr="00AA2EF5" w:rsidRDefault="00A250CD" w:rsidP="00986405">
      <w:pPr>
        <w:pStyle w:val="Akapitzlist"/>
        <w:numPr>
          <w:ilvl w:val="0"/>
          <w:numId w:val="161"/>
        </w:numPr>
        <w:spacing w:after="0" w:line="240" w:lineRule="auto"/>
        <w:ind w:hanging="436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A2EF5">
        <w:rPr>
          <w:rFonts w:ascii="Arial" w:eastAsia="Times New Roman" w:hAnsi="Arial" w:cs="Arial"/>
          <w:sz w:val="24"/>
          <w:szCs w:val="24"/>
          <w:lang w:eastAsia="pl-PL"/>
        </w:rPr>
        <w:t>prowadzenie postępowań w przedmiocie wymierzania kar z tytułu niezgłoszenia nabycia, zbycia pojazdu oraz niezarejestrowania pojazdu sprowadzonego z terytorium U</w:t>
      </w:r>
      <w:r w:rsidR="000D28E5" w:rsidRPr="00AA2EF5">
        <w:rPr>
          <w:rFonts w:ascii="Arial" w:eastAsia="Times New Roman" w:hAnsi="Arial" w:cs="Arial"/>
          <w:sz w:val="24"/>
          <w:szCs w:val="24"/>
          <w:lang w:eastAsia="pl-PL"/>
        </w:rPr>
        <w:t>nii Europejskiej.</w:t>
      </w:r>
    </w:p>
    <w:p w:rsidR="004E71CA" w:rsidRPr="00AA2EF5" w:rsidRDefault="004E71CA" w:rsidP="00986405">
      <w:pPr>
        <w:pStyle w:val="Standard"/>
        <w:numPr>
          <w:ilvl w:val="1"/>
          <w:numId w:val="135"/>
        </w:numPr>
        <w:tabs>
          <w:tab w:val="clear" w:pos="1440"/>
          <w:tab w:val="num" w:pos="-284"/>
          <w:tab w:val="left" w:pos="-243"/>
        </w:tabs>
        <w:ind w:left="426" w:hanging="426"/>
        <w:rPr>
          <w:rFonts w:ascii="Arial" w:hAnsi="Arial" w:cs="Arial"/>
        </w:rPr>
      </w:pPr>
      <w:r w:rsidRPr="00AA2EF5">
        <w:rPr>
          <w:rFonts w:ascii="Arial" w:hAnsi="Arial" w:cs="Arial"/>
        </w:rPr>
        <w:t>Do zadań wydziału z zakresu wydawania praw jazdy należy:</w:t>
      </w:r>
    </w:p>
    <w:p w:rsidR="004E71CA" w:rsidRPr="00AA2EF5" w:rsidRDefault="004E71CA" w:rsidP="00986405">
      <w:pPr>
        <w:pStyle w:val="Standard"/>
        <w:numPr>
          <w:ilvl w:val="0"/>
          <w:numId w:val="108"/>
        </w:numPr>
        <w:ind w:left="709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lastRenderedPageBreak/>
        <w:t>wydawanie uprawnień  do kierowania pojazdami: praw jazdy oraz pozwoleń na kierowanie tramwajem;</w:t>
      </w:r>
    </w:p>
    <w:p w:rsidR="004E71CA" w:rsidRDefault="004E71CA" w:rsidP="00986405">
      <w:pPr>
        <w:pStyle w:val="Standard"/>
        <w:numPr>
          <w:ilvl w:val="0"/>
          <w:numId w:val="108"/>
        </w:numPr>
        <w:ind w:left="709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generowanie profilów kandydatom na kierowców;</w:t>
      </w:r>
    </w:p>
    <w:p w:rsidR="00E324A4" w:rsidRPr="00826DD9" w:rsidRDefault="00E324A4" w:rsidP="00986405">
      <w:pPr>
        <w:pStyle w:val="Standard"/>
        <w:numPr>
          <w:ilvl w:val="0"/>
          <w:numId w:val="108"/>
        </w:numPr>
        <w:ind w:left="709"/>
        <w:jc w:val="both"/>
        <w:rPr>
          <w:rFonts w:ascii="Arial" w:hAnsi="Arial" w:cs="Arial"/>
        </w:rPr>
      </w:pPr>
      <w:r w:rsidRPr="00826DD9">
        <w:rPr>
          <w:rFonts w:ascii="Arial" w:hAnsi="Arial" w:cs="Arial"/>
        </w:rPr>
        <w:t>generowanie profilów kandydatom zawodowym;</w:t>
      </w:r>
    </w:p>
    <w:p w:rsidR="004E71CA" w:rsidRPr="00AA2EF5" w:rsidRDefault="004E71CA" w:rsidP="00986405">
      <w:pPr>
        <w:pStyle w:val="Standard"/>
        <w:numPr>
          <w:ilvl w:val="0"/>
          <w:numId w:val="108"/>
        </w:numPr>
        <w:ind w:left="709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wymiana pozwoleń wojskowych wydawanych przez dowódcę jednostki wojskowej na prawo jazdy odpowiedniej kategorii;</w:t>
      </w:r>
    </w:p>
    <w:p w:rsidR="004E71CA" w:rsidRPr="00AA2EF5" w:rsidRDefault="004E71CA" w:rsidP="00986405">
      <w:pPr>
        <w:pStyle w:val="Standard"/>
        <w:numPr>
          <w:ilvl w:val="0"/>
          <w:numId w:val="108"/>
        </w:numPr>
        <w:ind w:left="709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wydawanie międzynarodowych praw jazdy;</w:t>
      </w:r>
    </w:p>
    <w:p w:rsidR="004E71CA" w:rsidRPr="00AA2EF5" w:rsidRDefault="004E71CA" w:rsidP="00986405">
      <w:pPr>
        <w:pStyle w:val="Standard"/>
        <w:numPr>
          <w:ilvl w:val="0"/>
          <w:numId w:val="108"/>
        </w:numPr>
        <w:ind w:left="709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przyjmowanie od kierowców zawiadomień o zamianie stanu faktycznego wymagającego zmiany danych zawartych w prawach jazdy oraz   zawiadomień o utracie i zniszczeniu prawa jazdy celem wydania wtórnika dokumentu;</w:t>
      </w:r>
    </w:p>
    <w:p w:rsidR="004E71CA" w:rsidRPr="00AA2EF5" w:rsidRDefault="004E71CA" w:rsidP="00986405">
      <w:pPr>
        <w:pStyle w:val="Standard"/>
        <w:numPr>
          <w:ilvl w:val="0"/>
          <w:numId w:val="108"/>
        </w:numPr>
        <w:ind w:left="709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przedłużanie ważności prawa jazdy lub pozwolenia na kierowanie tramwajem;</w:t>
      </w:r>
    </w:p>
    <w:p w:rsidR="004E71CA" w:rsidRPr="00AA2EF5" w:rsidRDefault="004E71CA" w:rsidP="00986405">
      <w:pPr>
        <w:pStyle w:val="Standard"/>
        <w:numPr>
          <w:ilvl w:val="0"/>
          <w:numId w:val="108"/>
        </w:numPr>
        <w:ind w:left="709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dokonywanie w prawie jazdy wpisu potwierdzającego odbycie kwalifikacji wstępnej, kwalifikacji wstępnej przyspieszonej, kwalifikacji wstępnej uzupełniającej, kwalifikacji wstępnej uzupełniającej przyspieszonej albo szkolenia okresowego - zgodne z  ustawą o transporcie drogowym;</w:t>
      </w:r>
    </w:p>
    <w:p w:rsidR="004E71CA" w:rsidRPr="00AA2EF5" w:rsidRDefault="004E71CA" w:rsidP="00986405">
      <w:pPr>
        <w:pStyle w:val="Standard"/>
        <w:numPr>
          <w:ilvl w:val="0"/>
          <w:numId w:val="108"/>
        </w:numPr>
        <w:ind w:left="709"/>
        <w:rPr>
          <w:rFonts w:ascii="Arial" w:hAnsi="Arial" w:cs="Arial"/>
        </w:rPr>
      </w:pPr>
      <w:r w:rsidRPr="00AA2EF5">
        <w:rPr>
          <w:rFonts w:ascii="Arial" w:hAnsi="Arial" w:cs="Arial"/>
        </w:rPr>
        <w:t>dokonywanie wymiany zagranicznych praw jazdy na prawo jazdy krajowe;</w:t>
      </w:r>
    </w:p>
    <w:p w:rsidR="004E71CA" w:rsidRPr="00AA2EF5" w:rsidRDefault="004E71CA" w:rsidP="00986405">
      <w:pPr>
        <w:pStyle w:val="Standard"/>
        <w:numPr>
          <w:ilvl w:val="0"/>
          <w:numId w:val="108"/>
        </w:numPr>
        <w:ind w:left="709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wydawanie zezwoleń na kierowania pojazdem uprzywilejowanym oraz zezwoleń na kierowanie pojazdem przewożącym  wartości pieniężne;</w:t>
      </w:r>
    </w:p>
    <w:p w:rsidR="004E71CA" w:rsidRPr="00826DD9" w:rsidRDefault="00E324A4" w:rsidP="00986405">
      <w:pPr>
        <w:pStyle w:val="Standard"/>
        <w:numPr>
          <w:ilvl w:val="0"/>
          <w:numId w:val="108"/>
        </w:numPr>
        <w:ind w:left="709" w:hanging="425"/>
        <w:jc w:val="both"/>
        <w:rPr>
          <w:rFonts w:ascii="Arial" w:hAnsi="Arial" w:cs="Arial"/>
        </w:rPr>
      </w:pPr>
      <w:r w:rsidRPr="00826DD9">
        <w:rPr>
          <w:rFonts w:ascii="Arial" w:hAnsi="Arial" w:cs="Arial"/>
        </w:rPr>
        <w:t>informowanie o obowiązku wykonania badania psychologicznego w zakresie psychologii transportu, kierującego pojazdem</w:t>
      </w:r>
      <w:r w:rsidR="004E71CA" w:rsidRPr="00826DD9">
        <w:rPr>
          <w:rFonts w:ascii="Arial" w:hAnsi="Arial" w:cs="Arial"/>
        </w:rPr>
        <w:t xml:space="preserve">; </w:t>
      </w:r>
    </w:p>
    <w:p w:rsidR="004E71CA" w:rsidRPr="00AA2EF5" w:rsidRDefault="004E71CA" w:rsidP="00986405">
      <w:pPr>
        <w:pStyle w:val="Standard"/>
        <w:numPr>
          <w:ilvl w:val="0"/>
          <w:numId w:val="108"/>
        </w:numPr>
        <w:ind w:left="709" w:hanging="425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wydawanie decyzji kierującej na badania psychologiczne, w zakresie psychologii transportu, kierującego pojazdem;</w:t>
      </w:r>
    </w:p>
    <w:p w:rsidR="004E71CA" w:rsidRPr="00AA2EF5" w:rsidRDefault="004E71CA" w:rsidP="00986405">
      <w:pPr>
        <w:pStyle w:val="Standard"/>
        <w:numPr>
          <w:ilvl w:val="0"/>
          <w:numId w:val="108"/>
        </w:numPr>
        <w:ind w:left="709" w:hanging="425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 xml:space="preserve">wydawanie decyzji kierującej na kontrolne sprawdzenie kwalifikacji w formie państwowego egzaminy kontrolnego; </w:t>
      </w:r>
    </w:p>
    <w:p w:rsidR="004E71CA" w:rsidRPr="00AA2EF5" w:rsidRDefault="004E71CA" w:rsidP="00986405">
      <w:pPr>
        <w:pStyle w:val="Standard"/>
        <w:numPr>
          <w:ilvl w:val="0"/>
          <w:numId w:val="108"/>
        </w:numPr>
        <w:ind w:left="709" w:hanging="425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 xml:space="preserve">wydawanie decyzji administracyjnych o zatrzymaniu prawa jazdy lub pozwolenia na kierowanie tramwajem; </w:t>
      </w:r>
    </w:p>
    <w:p w:rsidR="004E71CA" w:rsidRPr="00AA2EF5" w:rsidRDefault="004E71CA" w:rsidP="00986405">
      <w:pPr>
        <w:pStyle w:val="Standard"/>
        <w:numPr>
          <w:ilvl w:val="0"/>
          <w:numId w:val="108"/>
        </w:numPr>
        <w:ind w:left="709" w:hanging="425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wydawanie decyzji o zatrzymaniu prawa jazdy dłużnikom alimentacyjnym na wniosek organu właściwego dłużnika alimentacyjnego;</w:t>
      </w:r>
    </w:p>
    <w:p w:rsidR="004E71CA" w:rsidRPr="00AA2EF5" w:rsidRDefault="004E71CA" w:rsidP="00986405">
      <w:pPr>
        <w:pStyle w:val="Standard"/>
        <w:numPr>
          <w:ilvl w:val="0"/>
          <w:numId w:val="108"/>
        </w:numPr>
        <w:ind w:left="709" w:hanging="425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 xml:space="preserve">wydawanie decyzji administracyjnej o cofnięciu uprawnień do kierowania pojazdami; </w:t>
      </w:r>
    </w:p>
    <w:p w:rsidR="004E71CA" w:rsidRPr="00AA2EF5" w:rsidRDefault="004E71CA" w:rsidP="00986405">
      <w:pPr>
        <w:pStyle w:val="Standard"/>
        <w:numPr>
          <w:ilvl w:val="0"/>
          <w:numId w:val="108"/>
        </w:numPr>
        <w:ind w:left="709" w:hanging="425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wydawanie decyzji o przywróceniu uprawnień do kierowania pojazdami po ustaniu przyczyn, które spowodowały jego cofnięcie;</w:t>
      </w:r>
    </w:p>
    <w:p w:rsidR="004E71CA" w:rsidRPr="00AA2EF5" w:rsidRDefault="004E71CA" w:rsidP="00986405">
      <w:pPr>
        <w:pStyle w:val="Standard"/>
        <w:numPr>
          <w:ilvl w:val="0"/>
          <w:numId w:val="108"/>
        </w:numPr>
        <w:ind w:left="709" w:hanging="425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prowadzenie ewidencji osób posiadających uprawnienia do kierowania pojazdami silnikowymi oraz osób bez uprawnień, wobec których sąd orzekł zakaz prowadzenia pojazdów;</w:t>
      </w:r>
    </w:p>
    <w:p w:rsidR="004E71CA" w:rsidRPr="00AA2EF5" w:rsidRDefault="004E71CA" w:rsidP="00986405">
      <w:pPr>
        <w:pStyle w:val="Standard"/>
        <w:numPr>
          <w:ilvl w:val="0"/>
          <w:numId w:val="108"/>
        </w:numPr>
        <w:ind w:left="709" w:hanging="425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przyjmowanie zawiadomień o wydaniu postanowienia o zatrzymaniu prawa jazdy przez prokuraturę lub sąd;</w:t>
      </w:r>
    </w:p>
    <w:p w:rsidR="004E71CA" w:rsidRPr="00AA2EF5" w:rsidRDefault="004E71CA" w:rsidP="00986405">
      <w:pPr>
        <w:pStyle w:val="Standard"/>
        <w:numPr>
          <w:ilvl w:val="0"/>
          <w:numId w:val="108"/>
        </w:numPr>
        <w:ind w:left="709" w:hanging="425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wykonanie wyroków sądu orzekających zakaz prowadzenia pojazdów mechanicznych;</w:t>
      </w:r>
    </w:p>
    <w:p w:rsidR="004E71CA" w:rsidRPr="00826DD9" w:rsidRDefault="00E324A4" w:rsidP="00986405">
      <w:pPr>
        <w:pStyle w:val="Standard"/>
        <w:numPr>
          <w:ilvl w:val="0"/>
          <w:numId w:val="108"/>
        </w:numPr>
        <w:ind w:left="709" w:hanging="425"/>
        <w:jc w:val="both"/>
        <w:rPr>
          <w:rFonts w:ascii="Arial" w:hAnsi="Arial" w:cs="Arial"/>
        </w:rPr>
      </w:pPr>
      <w:r w:rsidRPr="00826DD9">
        <w:rPr>
          <w:rFonts w:ascii="Arial" w:hAnsi="Arial" w:cs="Arial"/>
        </w:rPr>
        <w:t>informowanie o obowiązku odbycia kursu reedukacyjnego w zakresie problematyki przeciwalkoholowej i przeciwdziałania narkomanii</w:t>
      </w:r>
      <w:r w:rsidR="004E71CA" w:rsidRPr="00826DD9">
        <w:rPr>
          <w:rFonts w:ascii="Arial" w:hAnsi="Arial" w:cs="Arial"/>
        </w:rPr>
        <w:t>;</w:t>
      </w:r>
    </w:p>
    <w:p w:rsidR="004E71CA" w:rsidRPr="00AA2EF5" w:rsidRDefault="004E71CA" w:rsidP="00986405">
      <w:pPr>
        <w:pStyle w:val="Standard"/>
        <w:numPr>
          <w:ilvl w:val="0"/>
          <w:numId w:val="108"/>
        </w:numPr>
        <w:ind w:left="709" w:hanging="425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wydawanie decyzji kierującej na kurs reedukacyjny w zakresie problematyki przeciwalkoholowej i przeciwdziałania narkomanii;</w:t>
      </w:r>
    </w:p>
    <w:p w:rsidR="004E71CA" w:rsidRPr="00AA2EF5" w:rsidRDefault="004E71CA" w:rsidP="00986405">
      <w:pPr>
        <w:pStyle w:val="Standard"/>
        <w:numPr>
          <w:ilvl w:val="0"/>
          <w:numId w:val="108"/>
        </w:numPr>
        <w:ind w:left="709" w:hanging="425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wydawanie zaświadczeń potwierdzających posiadanie uprawnień do kierowania pojazdami;</w:t>
      </w:r>
    </w:p>
    <w:p w:rsidR="004E71CA" w:rsidRPr="00AA2EF5" w:rsidRDefault="004E71CA" w:rsidP="00986405">
      <w:pPr>
        <w:pStyle w:val="Standard"/>
        <w:numPr>
          <w:ilvl w:val="0"/>
          <w:numId w:val="108"/>
        </w:numPr>
        <w:ind w:left="709" w:hanging="425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udostępnianie akt i informacji, współdziałanie z innymi urzędami i instytucjami;</w:t>
      </w:r>
    </w:p>
    <w:p w:rsidR="004E71CA" w:rsidRPr="00AA2EF5" w:rsidRDefault="004E71CA" w:rsidP="00986405">
      <w:pPr>
        <w:pStyle w:val="Standard"/>
        <w:numPr>
          <w:ilvl w:val="0"/>
          <w:numId w:val="108"/>
        </w:numPr>
        <w:ind w:left="709" w:hanging="425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wydawanie decyzji kierującej na kurs reedukacyjny w zakresie bezpieczeństwa ruchu drogowego;</w:t>
      </w:r>
    </w:p>
    <w:p w:rsidR="004E71CA" w:rsidRPr="00AA2EF5" w:rsidRDefault="004E71CA" w:rsidP="00986405">
      <w:pPr>
        <w:pStyle w:val="Standard"/>
        <w:numPr>
          <w:ilvl w:val="0"/>
          <w:numId w:val="108"/>
        </w:numPr>
        <w:ind w:left="709" w:hanging="425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prowadzenie archiwów:</w:t>
      </w:r>
    </w:p>
    <w:p w:rsidR="004E71CA" w:rsidRPr="00AA2EF5" w:rsidRDefault="004E71CA" w:rsidP="00986405">
      <w:pPr>
        <w:pStyle w:val="Standard"/>
        <w:numPr>
          <w:ilvl w:val="0"/>
          <w:numId w:val="163"/>
        </w:numPr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akt ewidencyjnych kierowców – osób posiadających uprawnienia do kierowania pojazdami,</w:t>
      </w:r>
    </w:p>
    <w:p w:rsidR="004E71CA" w:rsidRPr="00AA2EF5" w:rsidRDefault="004E71CA" w:rsidP="00986405">
      <w:pPr>
        <w:pStyle w:val="Standard"/>
        <w:numPr>
          <w:ilvl w:val="0"/>
          <w:numId w:val="163"/>
        </w:numPr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 xml:space="preserve">akt ewidencyjnych osób bez uprawnień. </w:t>
      </w:r>
    </w:p>
    <w:p w:rsidR="004E71CA" w:rsidRPr="00AA2EF5" w:rsidRDefault="004E71CA" w:rsidP="00986405">
      <w:pPr>
        <w:pStyle w:val="Standard"/>
        <w:numPr>
          <w:ilvl w:val="1"/>
          <w:numId w:val="135"/>
        </w:numPr>
        <w:tabs>
          <w:tab w:val="clear" w:pos="1440"/>
          <w:tab w:val="num" w:pos="-426"/>
        </w:tabs>
        <w:ind w:left="426" w:hanging="426"/>
        <w:rPr>
          <w:rFonts w:ascii="Arial" w:hAnsi="Arial" w:cs="Arial"/>
        </w:rPr>
      </w:pPr>
      <w:r w:rsidRPr="00AA2EF5">
        <w:rPr>
          <w:rFonts w:ascii="Arial" w:hAnsi="Arial" w:cs="Arial"/>
        </w:rPr>
        <w:lastRenderedPageBreak/>
        <w:t>Do zadań wydziału w zakresie transportu należy:</w:t>
      </w:r>
    </w:p>
    <w:p w:rsidR="004E71CA" w:rsidRPr="00AA2EF5" w:rsidRDefault="004E71CA" w:rsidP="00986405">
      <w:pPr>
        <w:pStyle w:val="Compact"/>
        <w:numPr>
          <w:ilvl w:val="0"/>
          <w:numId w:val="147"/>
        </w:numPr>
        <w:spacing w:before="0" w:after="0"/>
        <w:jc w:val="both"/>
        <w:rPr>
          <w:rFonts w:ascii="Arial" w:hAnsi="Arial" w:cs="Arial"/>
          <w:lang w:val="pl-PL"/>
        </w:rPr>
      </w:pPr>
      <w:r w:rsidRPr="00AA2EF5">
        <w:rPr>
          <w:rFonts w:ascii="Arial" w:hAnsi="Arial" w:cs="Arial"/>
          <w:lang w:val="pl-PL"/>
        </w:rPr>
        <w:t>wydawanie, zawieszanie, odmowa lub cofanie zezwoleń na wykonywanie zawodu przewoźnika drogowego osób lub rzeczy;</w:t>
      </w:r>
    </w:p>
    <w:p w:rsidR="004E71CA" w:rsidRPr="00AA2EF5" w:rsidRDefault="004E71CA" w:rsidP="00986405">
      <w:pPr>
        <w:pStyle w:val="Akapitzlist"/>
        <w:numPr>
          <w:ilvl w:val="0"/>
          <w:numId w:val="14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wydawanie, odmowa, cofanie licencji na wykonywanie krajowego przewozu osób samochodem osobowym, pojazdem samochodowym przeznaczonym konstrukcyjnie do przewozu powyżej 7 i nie więcej niż 9 osób łącznie </w:t>
      </w:r>
      <w:r w:rsidR="002D36F0" w:rsidRPr="00AA2EF5">
        <w:rPr>
          <w:rFonts w:ascii="Arial" w:hAnsi="Arial" w:cs="Arial"/>
          <w:sz w:val="24"/>
          <w:szCs w:val="24"/>
        </w:rPr>
        <w:br/>
      </w:r>
      <w:r w:rsidRPr="00AA2EF5">
        <w:rPr>
          <w:rFonts w:ascii="Arial" w:hAnsi="Arial" w:cs="Arial"/>
          <w:sz w:val="24"/>
          <w:szCs w:val="24"/>
        </w:rPr>
        <w:t>z kierowcą;</w:t>
      </w:r>
    </w:p>
    <w:p w:rsidR="004E71CA" w:rsidRPr="00AA2EF5" w:rsidRDefault="004E71CA" w:rsidP="00986405">
      <w:pPr>
        <w:pStyle w:val="Akapitzlist"/>
        <w:numPr>
          <w:ilvl w:val="0"/>
          <w:numId w:val="14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wydawanie, odmowa, cofanie licencji na wykonywanie transportu drogowego w zakresie pośrednictwa przy przewozie rzeczy,</w:t>
      </w:r>
    </w:p>
    <w:p w:rsidR="004E71CA" w:rsidRPr="00AA2EF5" w:rsidRDefault="004E71CA" w:rsidP="00986405">
      <w:pPr>
        <w:numPr>
          <w:ilvl w:val="0"/>
          <w:numId w:val="14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wydawanie, odmowa, cofanie zezwoleń na wykonywanie regularnych oraz regularnych specjalnych przewozów osób w krajowym transporcie drogowym,</w:t>
      </w:r>
    </w:p>
    <w:p w:rsidR="004E71CA" w:rsidRPr="00AA2EF5" w:rsidRDefault="004E71CA" w:rsidP="00986405">
      <w:pPr>
        <w:numPr>
          <w:ilvl w:val="0"/>
          <w:numId w:val="14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wydawanie zaświadczeń na przewozy drogowe na potrzeby własne;</w:t>
      </w:r>
    </w:p>
    <w:p w:rsidR="004E71CA" w:rsidRPr="00AA2EF5" w:rsidRDefault="004E71CA" w:rsidP="00986405">
      <w:pPr>
        <w:numPr>
          <w:ilvl w:val="0"/>
          <w:numId w:val="14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wydawanie zezwole</w:t>
      </w:r>
      <w:r w:rsidR="0023680E" w:rsidRPr="00AA2EF5">
        <w:rPr>
          <w:rFonts w:ascii="Arial" w:hAnsi="Arial" w:cs="Arial"/>
          <w:sz w:val="24"/>
          <w:szCs w:val="24"/>
        </w:rPr>
        <w:t xml:space="preserve">ń kat. I </w:t>
      </w:r>
      <w:proofErr w:type="spellStart"/>
      <w:r w:rsidR="0023680E" w:rsidRPr="00AA2EF5">
        <w:rPr>
          <w:rFonts w:ascii="Arial" w:hAnsi="Arial" w:cs="Arial"/>
          <w:sz w:val="24"/>
          <w:szCs w:val="24"/>
        </w:rPr>
        <w:t>i</w:t>
      </w:r>
      <w:proofErr w:type="spellEnd"/>
      <w:r w:rsidR="0023680E" w:rsidRPr="00AA2EF5">
        <w:rPr>
          <w:rFonts w:ascii="Arial" w:hAnsi="Arial" w:cs="Arial"/>
          <w:sz w:val="24"/>
          <w:szCs w:val="24"/>
        </w:rPr>
        <w:t xml:space="preserve"> II</w:t>
      </w:r>
      <w:r w:rsidRPr="00AA2EF5">
        <w:rPr>
          <w:rFonts w:ascii="Arial" w:hAnsi="Arial" w:cs="Arial"/>
          <w:sz w:val="24"/>
          <w:szCs w:val="24"/>
        </w:rPr>
        <w:t xml:space="preserve"> na przejazd pojazdu nienormatywnego, </w:t>
      </w:r>
    </w:p>
    <w:p w:rsidR="004E71CA" w:rsidRPr="00AA2EF5" w:rsidRDefault="004E71CA" w:rsidP="00986405">
      <w:pPr>
        <w:pStyle w:val="Akapitzlist"/>
        <w:numPr>
          <w:ilvl w:val="0"/>
          <w:numId w:val="14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sprawowanie nadzoru i kontroli nad wydanymi zezwoleniami, licencjami, zaświadczeniami w zakresie transportu;</w:t>
      </w:r>
    </w:p>
    <w:p w:rsidR="004E71CA" w:rsidRPr="00AA2EF5" w:rsidRDefault="004E71CA" w:rsidP="00986405">
      <w:pPr>
        <w:pStyle w:val="Akapitzlist"/>
        <w:numPr>
          <w:ilvl w:val="0"/>
          <w:numId w:val="14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przyjmowanie i aktualizowanie zmian dotyczących danych w zakresie wydanych zezwoleń, licencji, zaświadczeń; </w:t>
      </w:r>
    </w:p>
    <w:p w:rsidR="004E71CA" w:rsidRPr="00AA2EF5" w:rsidRDefault="004E71CA" w:rsidP="00986405">
      <w:pPr>
        <w:pStyle w:val="Akapitzlist"/>
        <w:numPr>
          <w:ilvl w:val="0"/>
          <w:numId w:val="14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wydawanie zaświadczeń potwierdzających posiadania przez</w:t>
      </w:r>
      <w:r w:rsidRPr="00AA2EF5">
        <w:rPr>
          <w:rFonts w:ascii="Arial" w:hAnsi="Arial" w:cs="Arial"/>
          <w:bCs/>
          <w:sz w:val="24"/>
          <w:szCs w:val="24"/>
        </w:rPr>
        <w:t xml:space="preserve"> przedsiębiorcę zabezpieczenia finansowego; </w:t>
      </w:r>
    </w:p>
    <w:p w:rsidR="004E71CA" w:rsidRPr="00AA2EF5" w:rsidRDefault="004E71CA" w:rsidP="00986405">
      <w:pPr>
        <w:pStyle w:val="Akapitzlist"/>
        <w:numPr>
          <w:ilvl w:val="0"/>
          <w:numId w:val="147"/>
        </w:numPr>
        <w:spacing w:after="0" w:line="240" w:lineRule="auto"/>
        <w:ind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bCs/>
          <w:sz w:val="24"/>
          <w:szCs w:val="24"/>
        </w:rPr>
        <w:t xml:space="preserve">zgłaszanie i aktualizacja danych dotyczących wydanych zezwoleń w zakresie krajowego transportu drogowego za pomocą </w:t>
      </w:r>
      <w:proofErr w:type="spellStart"/>
      <w:r w:rsidRPr="00AA2EF5">
        <w:rPr>
          <w:rFonts w:ascii="Arial" w:hAnsi="Arial" w:cs="Arial"/>
          <w:bCs/>
          <w:sz w:val="24"/>
          <w:szCs w:val="24"/>
        </w:rPr>
        <w:t>EPuap</w:t>
      </w:r>
      <w:proofErr w:type="spellEnd"/>
      <w:r w:rsidRPr="00AA2EF5">
        <w:rPr>
          <w:rFonts w:ascii="Arial" w:hAnsi="Arial" w:cs="Arial"/>
          <w:bCs/>
          <w:sz w:val="24"/>
          <w:szCs w:val="24"/>
        </w:rPr>
        <w:t xml:space="preserve"> do KREPTD (Krajowy Rejestr Elektroniczny Przedsiębiorców Transportu Drogowego);</w:t>
      </w:r>
    </w:p>
    <w:p w:rsidR="004E71CA" w:rsidRPr="00AA2EF5" w:rsidRDefault="004E71CA" w:rsidP="00986405">
      <w:pPr>
        <w:pStyle w:val="Akapitzlist"/>
        <w:numPr>
          <w:ilvl w:val="0"/>
          <w:numId w:val="147"/>
        </w:numPr>
        <w:spacing w:after="0" w:line="240" w:lineRule="auto"/>
        <w:ind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bCs/>
          <w:sz w:val="24"/>
          <w:szCs w:val="24"/>
        </w:rPr>
        <w:t xml:space="preserve">wpisywanie i skreślanie w </w:t>
      </w:r>
      <w:proofErr w:type="spellStart"/>
      <w:r w:rsidRPr="00AA2EF5">
        <w:rPr>
          <w:rFonts w:ascii="Arial" w:hAnsi="Arial" w:cs="Arial"/>
          <w:bCs/>
          <w:sz w:val="24"/>
          <w:szCs w:val="24"/>
        </w:rPr>
        <w:t>CEiDG</w:t>
      </w:r>
      <w:proofErr w:type="spellEnd"/>
      <w:r w:rsidRPr="00AA2EF5">
        <w:rPr>
          <w:rFonts w:ascii="Arial" w:hAnsi="Arial" w:cs="Arial"/>
          <w:bCs/>
          <w:sz w:val="24"/>
          <w:szCs w:val="24"/>
        </w:rPr>
        <w:t xml:space="preserve"> (C</w:t>
      </w:r>
      <w:r w:rsidRPr="00AA2EF5">
        <w:rPr>
          <w:rFonts w:ascii="Arial" w:hAnsi="Arial" w:cs="Arial"/>
          <w:sz w:val="24"/>
          <w:szCs w:val="24"/>
        </w:rPr>
        <w:t>entralna Ewidencja i Informacja</w:t>
      </w:r>
      <w:r w:rsidRPr="00AA2EF5">
        <w:rPr>
          <w:rFonts w:ascii="Arial" w:hAnsi="Arial" w:cs="Arial"/>
          <w:sz w:val="24"/>
          <w:szCs w:val="24"/>
        </w:rPr>
        <w:br/>
        <w:t xml:space="preserve">o Działalności Gospodarczej) </w:t>
      </w:r>
      <w:r w:rsidRPr="00AA2EF5">
        <w:rPr>
          <w:rFonts w:ascii="Arial" w:hAnsi="Arial" w:cs="Arial"/>
          <w:bCs/>
          <w:sz w:val="24"/>
          <w:szCs w:val="24"/>
        </w:rPr>
        <w:t>informacji o wydanych przedsiębiorcom licencjach, zezwoleniach w zakresie transportu drogowego;</w:t>
      </w:r>
    </w:p>
    <w:p w:rsidR="004E71CA" w:rsidRPr="00AA2EF5" w:rsidRDefault="004E71CA" w:rsidP="00986405">
      <w:pPr>
        <w:numPr>
          <w:ilvl w:val="0"/>
          <w:numId w:val="147"/>
        </w:numPr>
        <w:spacing w:after="0" w:line="240" w:lineRule="auto"/>
        <w:ind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sporządzanie sprawozdań dotyczących liczby i zakresu udzielonych licencji </w:t>
      </w:r>
      <w:r w:rsidR="002D36F0" w:rsidRPr="00AA2EF5">
        <w:rPr>
          <w:rFonts w:ascii="Arial" w:hAnsi="Arial" w:cs="Arial"/>
          <w:sz w:val="24"/>
          <w:szCs w:val="24"/>
        </w:rPr>
        <w:br/>
      </w:r>
      <w:r w:rsidRPr="00AA2EF5">
        <w:rPr>
          <w:rFonts w:ascii="Arial" w:hAnsi="Arial" w:cs="Arial"/>
          <w:sz w:val="24"/>
          <w:szCs w:val="24"/>
        </w:rPr>
        <w:t>i zezwoleń i przekazywanie ich ministrowi ds. transportu przynajmniej dwa razy w roku;</w:t>
      </w:r>
    </w:p>
    <w:p w:rsidR="004E71CA" w:rsidRPr="00AA2EF5" w:rsidRDefault="004E71CA" w:rsidP="00986405">
      <w:pPr>
        <w:pStyle w:val="Akapitzlist"/>
        <w:numPr>
          <w:ilvl w:val="0"/>
          <w:numId w:val="147"/>
        </w:numPr>
        <w:spacing w:after="0" w:line="240" w:lineRule="auto"/>
        <w:ind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sporządzanie sprawozdania z zakresu transportu do Urzędu Wojewódzkiego; </w:t>
      </w:r>
    </w:p>
    <w:p w:rsidR="004E71CA" w:rsidRPr="00AA2EF5" w:rsidRDefault="004E71CA" w:rsidP="00986405">
      <w:pPr>
        <w:numPr>
          <w:ilvl w:val="0"/>
          <w:numId w:val="147"/>
        </w:numPr>
        <w:spacing w:after="0" w:line="240" w:lineRule="auto"/>
        <w:ind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sporządzenie sprawozdania z zakresu transportu do Głównego Urzędu Statystycznego;</w:t>
      </w:r>
    </w:p>
    <w:p w:rsidR="004E71CA" w:rsidRPr="00AA2EF5" w:rsidRDefault="004E71CA" w:rsidP="00986405">
      <w:pPr>
        <w:numPr>
          <w:ilvl w:val="0"/>
          <w:numId w:val="147"/>
        </w:numPr>
        <w:spacing w:after="0" w:line="240" w:lineRule="auto"/>
        <w:ind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uzgadnianie rozkładów jazdy dla innych organów;</w:t>
      </w:r>
    </w:p>
    <w:p w:rsidR="004E71CA" w:rsidRPr="00AA2EF5" w:rsidRDefault="004E71CA" w:rsidP="00986405">
      <w:pPr>
        <w:numPr>
          <w:ilvl w:val="0"/>
          <w:numId w:val="147"/>
        </w:numPr>
        <w:spacing w:after="0" w:line="240" w:lineRule="auto"/>
        <w:ind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realizacja zadań związanych z organizacją publicznego </w:t>
      </w:r>
      <w:r w:rsidR="000C6BCF" w:rsidRPr="00AA2EF5">
        <w:rPr>
          <w:rFonts w:ascii="Arial" w:hAnsi="Arial" w:cs="Arial"/>
          <w:sz w:val="24"/>
          <w:szCs w:val="24"/>
        </w:rPr>
        <w:t>transportu zbiorowego;</w:t>
      </w:r>
    </w:p>
    <w:p w:rsidR="002D7F08" w:rsidRPr="00AA2EF5" w:rsidRDefault="002D7F08" w:rsidP="00986405">
      <w:pPr>
        <w:numPr>
          <w:ilvl w:val="0"/>
          <w:numId w:val="147"/>
        </w:numPr>
        <w:spacing w:after="0" w:line="240" w:lineRule="auto"/>
        <w:ind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wyznaczanie przystanków komunikacyjnych w drodze uchwały Rady;</w:t>
      </w:r>
    </w:p>
    <w:p w:rsidR="000C6BCF" w:rsidRDefault="000C6BCF" w:rsidP="00986405">
      <w:pPr>
        <w:numPr>
          <w:ilvl w:val="0"/>
          <w:numId w:val="147"/>
        </w:numPr>
        <w:spacing w:after="0" w:line="240" w:lineRule="auto"/>
        <w:ind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wyrażanie zgody na korzystani</w:t>
      </w:r>
      <w:r w:rsidR="008764E8">
        <w:rPr>
          <w:rFonts w:ascii="Arial" w:hAnsi="Arial" w:cs="Arial"/>
          <w:sz w:val="24"/>
          <w:szCs w:val="24"/>
        </w:rPr>
        <w:t>e z przystanków komunikacyjnych;</w:t>
      </w:r>
    </w:p>
    <w:p w:rsidR="008764E8" w:rsidRPr="00826DD9" w:rsidRDefault="008764E8" w:rsidP="00986405">
      <w:pPr>
        <w:numPr>
          <w:ilvl w:val="0"/>
          <w:numId w:val="147"/>
        </w:numPr>
        <w:spacing w:after="0" w:line="240" w:lineRule="auto"/>
        <w:ind w:hanging="436"/>
        <w:jc w:val="both"/>
        <w:rPr>
          <w:rFonts w:ascii="Arial" w:hAnsi="Arial" w:cs="Arial"/>
          <w:sz w:val="24"/>
          <w:szCs w:val="24"/>
        </w:rPr>
      </w:pPr>
      <w:r w:rsidRPr="00826DD9">
        <w:rPr>
          <w:rFonts w:ascii="Arial" w:hAnsi="Arial" w:cs="Arial"/>
          <w:sz w:val="24"/>
          <w:szCs w:val="24"/>
        </w:rPr>
        <w:t>rozliczanie przewoźników z opłat za korzystanie z przystanków komunikacyjnych.</w:t>
      </w:r>
    </w:p>
    <w:p w:rsidR="004E71CA" w:rsidRPr="00AA2EF5" w:rsidRDefault="004E71CA" w:rsidP="00986405">
      <w:pPr>
        <w:pStyle w:val="Akapitzlist"/>
        <w:numPr>
          <w:ilvl w:val="0"/>
          <w:numId w:val="134"/>
        </w:numPr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Do zadań wydziału w zakresie nadzoru nad ośrodkami szkolenia kierowców należy:</w:t>
      </w:r>
    </w:p>
    <w:p w:rsidR="004E71CA" w:rsidRPr="00AA2EF5" w:rsidRDefault="004E71CA" w:rsidP="00986405">
      <w:pPr>
        <w:numPr>
          <w:ilvl w:val="0"/>
          <w:numId w:val="148"/>
        </w:numPr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wpisywanie ośrodków szkolenia kierowców do rejestru przedsiębiorców prowadzonego przez Starostę oraz skreślanie z rejestru</w:t>
      </w:r>
    </w:p>
    <w:p w:rsidR="004E71CA" w:rsidRPr="00AA2EF5" w:rsidRDefault="004E71CA" w:rsidP="00986405">
      <w:pPr>
        <w:numPr>
          <w:ilvl w:val="0"/>
          <w:numId w:val="148"/>
        </w:numPr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sprawozdanie nadzoru nad ośrodkami szkolenia kierowców poprzez przeprowadzenie przynajmniej raz w roku kontroli;</w:t>
      </w:r>
    </w:p>
    <w:p w:rsidR="004E71CA" w:rsidRPr="00AA2EF5" w:rsidRDefault="004E71CA" w:rsidP="00986405">
      <w:pPr>
        <w:numPr>
          <w:ilvl w:val="0"/>
          <w:numId w:val="148"/>
        </w:numPr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przyjmowanie i aktualizacja danych dotyczących ośrodków szkolenia kierowców (infrastruktura, zatrudnienie, zakres prowadzonych szkoleń);</w:t>
      </w:r>
    </w:p>
    <w:p w:rsidR="004E71CA" w:rsidRPr="00AA2EF5" w:rsidRDefault="004E71CA" w:rsidP="00986405">
      <w:pPr>
        <w:numPr>
          <w:ilvl w:val="0"/>
          <w:numId w:val="148"/>
        </w:numPr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przyjmowanie zestawień rocznych z prowadzonej działalności ośrodków szkolenia kierowców;</w:t>
      </w:r>
    </w:p>
    <w:p w:rsidR="004E71CA" w:rsidRPr="00AA2EF5" w:rsidRDefault="004E71CA" w:rsidP="00986405">
      <w:pPr>
        <w:numPr>
          <w:ilvl w:val="0"/>
          <w:numId w:val="148"/>
        </w:numPr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przyjmowanie zgłoszeń o rozpoczęciu kursów dla kandydatów na kierowców;</w:t>
      </w:r>
    </w:p>
    <w:p w:rsidR="004E71CA" w:rsidRPr="00AA2EF5" w:rsidRDefault="004E71CA" w:rsidP="00986405">
      <w:pPr>
        <w:numPr>
          <w:ilvl w:val="0"/>
          <w:numId w:val="148"/>
        </w:numPr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wydawanie i cofanie uprawnień instruktorom nauki jazdy; </w:t>
      </w:r>
    </w:p>
    <w:p w:rsidR="004E71CA" w:rsidRPr="00AA2EF5" w:rsidRDefault="004E71CA" w:rsidP="00986405">
      <w:pPr>
        <w:numPr>
          <w:ilvl w:val="0"/>
          <w:numId w:val="148"/>
        </w:numPr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przedłużanie ważności legitymacji instruktorom nauki jazdy;</w:t>
      </w:r>
    </w:p>
    <w:p w:rsidR="004E71CA" w:rsidRPr="00AA2EF5" w:rsidRDefault="004E71CA" w:rsidP="00986405">
      <w:pPr>
        <w:numPr>
          <w:ilvl w:val="0"/>
          <w:numId w:val="148"/>
        </w:numPr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przyjmowanie i aktualizacja danych dotyczących instruktorów nauki jazdy </w:t>
      </w:r>
      <w:r w:rsidRPr="00AA2EF5">
        <w:rPr>
          <w:rFonts w:ascii="Arial" w:hAnsi="Arial" w:cs="Arial"/>
          <w:sz w:val="24"/>
          <w:szCs w:val="24"/>
        </w:rPr>
        <w:br/>
        <w:t>(w tym dotyczących zatrudnienia);</w:t>
      </w:r>
    </w:p>
    <w:p w:rsidR="004E71CA" w:rsidRPr="00AA2EF5" w:rsidRDefault="004E71CA" w:rsidP="00986405">
      <w:pPr>
        <w:numPr>
          <w:ilvl w:val="0"/>
          <w:numId w:val="148"/>
        </w:numPr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lastRenderedPageBreak/>
        <w:t xml:space="preserve">przyjmowanie i nadzór nad dostarczaniem zaświadczeń o ukończeniu warsztatów doskonalenia zawodowego; </w:t>
      </w:r>
    </w:p>
    <w:p w:rsidR="004E71CA" w:rsidRPr="00AA2EF5" w:rsidRDefault="004E71CA" w:rsidP="00986405">
      <w:pPr>
        <w:numPr>
          <w:ilvl w:val="0"/>
          <w:numId w:val="148"/>
        </w:numPr>
        <w:spacing w:after="0" w:line="240" w:lineRule="auto"/>
        <w:ind w:left="709" w:hanging="567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bCs/>
          <w:sz w:val="24"/>
          <w:szCs w:val="24"/>
        </w:rPr>
        <w:t xml:space="preserve">wprowadzanie do </w:t>
      </w:r>
      <w:proofErr w:type="spellStart"/>
      <w:r w:rsidRPr="00AA2EF5">
        <w:rPr>
          <w:rFonts w:ascii="Arial" w:hAnsi="Arial" w:cs="Arial"/>
          <w:bCs/>
          <w:sz w:val="24"/>
          <w:szCs w:val="24"/>
        </w:rPr>
        <w:t>CEiDG</w:t>
      </w:r>
      <w:proofErr w:type="spellEnd"/>
      <w:r w:rsidRPr="00AA2EF5">
        <w:rPr>
          <w:rFonts w:ascii="Arial" w:hAnsi="Arial" w:cs="Arial"/>
          <w:bCs/>
          <w:sz w:val="24"/>
          <w:szCs w:val="24"/>
        </w:rPr>
        <w:t xml:space="preserve"> (C</w:t>
      </w:r>
      <w:r w:rsidRPr="00AA2EF5">
        <w:rPr>
          <w:rFonts w:ascii="Arial" w:hAnsi="Arial" w:cs="Arial"/>
          <w:sz w:val="24"/>
          <w:szCs w:val="24"/>
        </w:rPr>
        <w:t>entralna Ewidencja i Informacja o Działalności Gospodarczej)</w:t>
      </w:r>
      <w:r w:rsidRPr="00AA2EF5">
        <w:rPr>
          <w:rFonts w:ascii="Arial" w:hAnsi="Arial" w:cs="Arial"/>
          <w:bCs/>
          <w:sz w:val="24"/>
          <w:szCs w:val="24"/>
        </w:rPr>
        <w:t xml:space="preserve"> informacji o wpisie lub skreśleniu ośrodka szkolenia kierowców.</w:t>
      </w:r>
    </w:p>
    <w:p w:rsidR="004E71CA" w:rsidRPr="00AA2EF5" w:rsidRDefault="004E71CA" w:rsidP="00986405">
      <w:pPr>
        <w:pStyle w:val="Standard"/>
        <w:numPr>
          <w:ilvl w:val="0"/>
          <w:numId w:val="134"/>
        </w:numPr>
        <w:tabs>
          <w:tab w:val="left" w:pos="-1200"/>
        </w:tabs>
        <w:ind w:left="284" w:hanging="284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Do zadań wydziału w zakresie nadzoru nad stacjami diagnostycznymi należy:</w:t>
      </w:r>
    </w:p>
    <w:p w:rsidR="004E71CA" w:rsidRPr="00AA2EF5" w:rsidRDefault="004E71CA" w:rsidP="00986405">
      <w:pPr>
        <w:pStyle w:val="Standard"/>
        <w:numPr>
          <w:ilvl w:val="1"/>
          <w:numId w:val="148"/>
        </w:numPr>
        <w:tabs>
          <w:tab w:val="left" w:pos="-1200"/>
        </w:tabs>
        <w:ind w:left="709" w:hanging="425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wpisywanie i skreślanie stacji kontroli pojazdów do rejestru przedsiębiorców prowadzonego przez Starostę;</w:t>
      </w:r>
    </w:p>
    <w:p w:rsidR="004E71CA" w:rsidRPr="00AA2EF5" w:rsidRDefault="004E71CA" w:rsidP="00986405">
      <w:pPr>
        <w:pStyle w:val="Standard"/>
        <w:numPr>
          <w:ilvl w:val="1"/>
          <w:numId w:val="148"/>
        </w:numPr>
        <w:tabs>
          <w:tab w:val="left" w:pos="-1200"/>
        </w:tabs>
        <w:ind w:left="709" w:hanging="425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sprawowanie nadzoru nad stacjami kontroli pojazdów poprzez przeprowadzenie przynajmniej raz w roku kontroli;</w:t>
      </w:r>
    </w:p>
    <w:p w:rsidR="004E71CA" w:rsidRPr="00AA2EF5" w:rsidRDefault="004E71CA" w:rsidP="00986405">
      <w:pPr>
        <w:pStyle w:val="Standard"/>
        <w:numPr>
          <w:ilvl w:val="1"/>
          <w:numId w:val="148"/>
        </w:numPr>
        <w:tabs>
          <w:tab w:val="left" w:pos="-1200"/>
        </w:tabs>
        <w:ind w:left="709" w:hanging="425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wydawanie i cofanie uprawnień diagnosty;</w:t>
      </w:r>
    </w:p>
    <w:p w:rsidR="004E71CA" w:rsidRPr="00AA2EF5" w:rsidRDefault="004E71CA" w:rsidP="00986405">
      <w:pPr>
        <w:pStyle w:val="Standard"/>
        <w:numPr>
          <w:ilvl w:val="1"/>
          <w:numId w:val="148"/>
        </w:numPr>
        <w:tabs>
          <w:tab w:val="left" w:pos="-1200"/>
        </w:tabs>
        <w:ind w:left="709" w:hanging="425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 xml:space="preserve">wprowadzanie do </w:t>
      </w:r>
      <w:proofErr w:type="spellStart"/>
      <w:r w:rsidRPr="00AA2EF5">
        <w:rPr>
          <w:rFonts w:ascii="Arial" w:hAnsi="Arial" w:cs="Arial"/>
        </w:rPr>
        <w:t>CEiDG</w:t>
      </w:r>
      <w:proofErr w:type="spellEnd"/>
      <w:r w:rsidRPr="00AA2EF5">
        <w:rPr>
          <w:rFonts w:ascii="Arial" w:hAnsi="Arial" w:cs="Arial"/>
        </w:rPr>
        <w:t xml:space="preserve"> (Centralna Ewidencja i Informacja o Działalności Gospodarczej) informacji o wpisie lub skreślaniu stacji diagnostycznej oraz aktualizowanie danych.</w:t>
      </w:r>
    </w:p>
    <w:p w:rsidR="004E71CA" w:rsidRPr="00AA2EF5" w:rsidRDefault="004E71CA" w:rsidP="00986405">
      <w:pPr>
        <w:pStyle w:val="Standard"/>
        <w:numPr>
          <w:ilvl w:val="0"/>
          <w:numId w:val="134"/>
        </w:numPr>
        <w:tabs>
          <w:tab w:val="left" w:pos="-1200"/>
        </w:tabs>
        <w:ind w:left="284" w:hanging="284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Do zadań wydziału w zakresie zarządzania ruchem na podległych drogach należy:</w:t>
      </w:r>
    </w:p>
    <w:p w:rsidR="004E71CA" w:rsidRPr="00AA2EF5" w:rsidRDefault="004E71CA" w:rsidP="00986405">
      <w:pPr>
        <w:pStyle w:val="Standard"/>
        <w:numPr>
          <w:ilvl w:val="0"/>
          <w:numId w:val="109"/>
        </w:numPr>
        <w:tabs>
          <w:tab w:val="left" w:pos="-709"/>
        </w:tabs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rozpatrywanie i przygotowywanie do zatwierdzenia stałych i czasowych organizacji ruchu na podstawie złożonych projektów;</w:t>
      </w:r>
    </w:p>
    <w:p w:rsidR="004E71CA" w:rsidRPr="00AA2EF5" w:rsidRDefault="004E71CA" w:rsidP="00986405">
      <w:pPr>
        <w:pStyle w:val="Standard"/>
        <w:numPr>
          <w:ilvl w:val="0"/>
          <w:numId w:val="109"/>
        </w:numPr>
        <w:tabs>
          <w:tab w:val="left" w:pos="-709"/>
        </w:tabs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opracowywanie lub zlecanie do opracowania projektów organizacji ruchu;</w:t>
      </w:r>
    </w:p>
    <w:p w:rsidR="004E71CA" w:rsidRPr="00AA2EF5" w:rsidRDefault="004E71CA" w:rsidP="00986405">
      <w:pPr>
        <w:pStyle w:val="Standard"/>
        <w:numPr>
          <w:ilvl w:val="0"/>
          <w:numId w:val="109"/>
        </w:numPr>
        <w:tabs>
          <w:tab w:val="left" w:pos="-709"/>
        </w:tabs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kontrolowanie wykonania zadań technicznych wynikających z realizacji projektów przy wprowadzaniu stałych organizacji ruchu;</w:t>
      </w:r>
    </w:p>
    <w:p w:rsidR="004E71CA" w:rsidRPr="00AA2EF5" w:rsidRDefault="004E71CA" w:rsidP="00986405">
      <w:pPr>
        <w:pStyle w:val="Standard"/>
        <w:numPr>
          <w:ilvl w:val="0"/>
          <w:numId w:val="109"/>
        </w:numPr>
        <w:tabs>
          <w:tab w:val="left" w:pos="-709"/>
        </w:tabs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rozpatrywanie wniosków dotyczących zmian organizacji ruchu;</w:t>
      </w:r>
    </w:p>
    <w:p w:rsidR="004E71CA" w:rsidRPr="00AA2EF5" w:rsidRDefault="004E71CA" w:rsidP="00986405">
      <w:pPr>
        <w:pStyle w:val="Standard"/>
        <w:numPr>
          <w:ilvl w:val="0"/>
          <w:numId w:val="109"/>
        </w:numPr>
        <w:tabs>
          <w:tab w:val="left" w:pos="-709"/>
        </w:tabs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analiza istniejących organizacji ruchu w zakresie bezpieczeństwa ruchu, ich efektywności oraz zgodności z obowiązującymi przepisami;</w:t>
      </w:r>
    </w:p>
    <w:p w:rsidR="004E71CA" w:rsidRPr="00AA2EF5" w:rsidRDefault="004E71CA" w:rsidP="00986405">
      <w:pPr>
        <w:pStyle w:val="Standard"/>
        <w:numPr>
          <w:ilvl w:val="0"/>
          <w:numId w:val="109"/>
        </w:numPr>
        <w:tabs>
          <w:tab w:val="left" w:pos="-709"/>
        </w:tabs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kontrola prawidłowości zastosowania, wykonania, funkcjonowania i utrzymania wszystkich znaków drogowych, urządzeń sygnalizacji świetlnej i dźwiękowej oraz urządzeń bezpieczeństwa ruchu drogowego umieszczonych na podległych drogach;</w:t>
      </w:r>
    </w:p>
    <w:p w:rsidR="004E71CA" w:rsidRPr="00AA2EF5" w:rsidRDefault="004E71CA" w:rsidP="00986405">
      <w:pPr>
        <w:pStyle w:val="Standard"/>
        <w:numPr>
          <w:ilvl w:val="0"/>
          <w:numId w:val="109"/>
        </w:numPr>
        <w:tabs>
          <w:tab w:val="left" w:pos="-709"/>
        </w:tabs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współpraca w zakresie organizacji ruchu i jego bezpieczeństwa z innymi organami zarządzającymi ruchem, zarządcami dróg i kolei, Policją oraz innymi jednostkami;</w:t>
      </w:r>
    </w:p>
    <w:p w:rsidR="004E71CA" w:rsidRPr="00AA2EF5" w:rsidRDefault="004E71CA" w:rsidP="00986405">
      <w:pPr>
        <w:pStyle w:val="Standard"/>
        <w:numPr>
          <w:ilvl w:val="0"/>
          <w:numId w:val="109"/>
        </w:numPr>
        <w:tabs>
          <w:tab w:val="left" w:pos="-709"/>
        </w:tabs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prowadzenie ewidencji projektów organizacji ruchu;</w:t>
      </w:r>
    </w:p>
    <w:p w:rsidR="004E71CA" w:rsidRPr="00AA2EF5" w:rsidRDefault="004E71CA" w:rsidP="00986405">
      <w:pPr>
        <w:pStyle w:val="Standard"/>
        <w:numPr>
          <w:ilvl w:val="0"/>
          <w:numId w:val="109"/>
        </w:numPr>
        <w:tabs>
          <w:tab w:val="left" w:pos="-709"/>
        </w:tabs>
        <w:ind w:hanging="436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wydawanie zezwoleń na wykorzystywanie dróg w sposób szczególny;</w:t>
      </w:r>
    </w:p>
    <w:p w:rsidR="004E71CA" w:rsidRPr="00AA2EF5" w:rsidRDefault="004E71CA" w:rsidP="00986405">
      <w:pPr>
        <w:pStyle w:val="Standard"/>
        <w:numPr>
          <w:ilvl w:val="0"/>
          <w:numId w:val="109"/>
        </w:numPr>
        <w:tabs>
          <w:tab w:val="left" w:pos="-709"/>
        </w:tabs>
        <w:ind w:hanging="578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 xml:space="preserve">uzgadnianie zakresu ograniczeń ruchu i warunków przeprowadzania imprez </w:t>
      </w:r>
      <w:r w:rsidRPr="00AA2EF5">
        <w:rPr>
          <w:rFonts w:ascii="Arial" w:hAnsi="Arial" w:cs="Arial"/>
        </w:rPr>
        <w:br/>
        <w:t>z innymi organami zarządzającymi ruchem oraz Policją;</w:t>
      </w:r>
    </w:p>
    <w:p w:rsidR="004E71CA" w:rsidRPr="00AA2EF5" w:rsidRDefault="004E71CA" w:rsidP="00986405">
      <w:pPr>
        <w:pStyle w:val="Standard"/>
        <w:numPr>
          <w:ilvl w:val="0"/>
          <w:numId w:val="109"/>
        </w:numPr>
        <w:tabs>
          <w:tab w:val="left" w:pos="-709"/>
        </w:tabs>
        <w:ind w:hanging="578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prowadzenie spraw związanych ze zmianami kategorii dróg.</w:t>
      </w:r>
    </w:p>
    <w:p w:rsidR="004E71CA" w:rsidRPr="00AA2EF5" w:rsidRDefault="004E71CA" w:rsidP="00986405">
      <w:pPr>
        <w:pStyle w:val="Standard"/>
        <w:numPr>
          <w:ilvl w:val="0"/>
          <w:numId w:val="134"/>
        </w:numPr>
        <w:tabs>
          <w:tab w:val="left" w:pos="-709"/>
        </w:tabs>
        <w:ind w:left="284" w:hanging="284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Do zadań wydziału w zakresie usuwania pojazdów na podstawie art. 130a ustawy Prawo o ruchu drogowym należy:</w:t>
      </w:r>
    </w:p>
    <w:p w:rsidR="004E71CA" w:rsidRPr="00AA2EF5" w:rsidRDefault="004E71CA" w:rsidP="00986405">
      <w:pPr>
        <w:pStyle w:val="Standard"/>
        <w:numPr>
          <w:ilvl w:val="1"/>
          <w:numId w:val="164"/>
        </w:numPr>
        <w:tabs>
          <w:tab w:val="clear" w:pos="720"/>
          <w:tab w:val="left" w:pos="-709"/>
        </w:tabs>
        <w:ind w:left="709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prowadzenie postępowań w sprawach pojazdów usuniętych z dróg oraz ich przepadku na rzecz powiatu;</w:t>
      </w:r>
    </w:p>
    <w:p w:rsidR="007F00DF" w:rsidRPr="00AA2EF5" w:rsidRDefault="004E71CA" w:rsidP="00986405">
      <w:pPr>
        <w:pStyle w:val="Standard"/>
        <w:numPr>
          <w:ilvl w:val="1"/>
          <w:numId w:val="164"/>
        </w:numPr>
        <w:tabs>
          <w:tab w:val="clear" w:pos="720"/>
          <w:tab w:val="left" w:pos="-709"/>
        </w:tabs>
        <w:ind w:left="709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przygotowywanie projektów uchwał rady powiatu w sprawie ustalenia wysokości opłat za usuwanie i przechowyw</w:t>
      </w:r>
      <w:r w:rsidR="007F00DF" w:rsidRPr="00AA2EF5">
        <w:rPr>
          <w:rFonts w:ascii="Arial" w:hAnsi="Arial" w:cs="Arial"/>
        </w:rPr>
        <w:t>anie pojazdów usuniętych z dróg;</w:t>
      </w:r>
    </w:p>
    <w:p w:rsidR="004E71CA" w:rsidRPr="00AA2EF5" w:rsidRDefault="007F00DF" w:rsidP="00986405">
      <w:pPr>
        <w:pStyle w:val="Standard"/>
        <w:numPr>
          <w:ilvl w:val="1"/>
          <w:numId w:val="164"/>
        </w:numPr>
        <w:tabs>
          <w:tab w:val="clear" w:pos="720"/>
          <w:tab w:val="left" w:pos="-709"/>
        </w:tabs>
        <w:ind w:left="709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organizacja miejsca przechowywania pojazdów usuniętych z dróg.</w:t>
      </w:r>
    </w:p>
    <w:p w:rsidR="004E71CA" w:rsidRDefault="004E71CA" w:rsidP="00AB5B6D">
      <w:pPr>
        <w:pStyle w:val="Standard"/>
        <w:tabs>
          <w:tab w:val="left" w:pos="-709"/>
        </w:tabs>
        <w:ind w:left="480"/>
        <w:jc w:val="both"/>
        <w:rPr>
          <w:rFonts w:ascii="Arial" w:hAnsi="Arial" w:cs="Arial"/>
        </w:rPr>
      </w:pPr>
    </w:p>
    <w:p w:rsidR="008764E8" w:rsidRPr="00AA2EF5" w:rsidRDefault="008764E8" w:rsidP="008764E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42.</w:t>
      </w:r>
    </w:p>
    <w:p w:rsidR="008764E8" w:rsidRPr="00AA2EF5" w:rsidRDefault="008764E8" w:rsidP="008764E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764E8" w:rsidRPr="00AA2EF5" w:rsidRDefault="008764E8" w:rsidP="008764E8">
      <w:pPr>
        <w:pStyle w:val="Nagwek1"/>
        <w:numPr>
          <w:ilvl w:val="0"/>
          <w:numId w:val="0"/>
        </w:numPr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Wydział Architektury i Budownictwa</w:t>
      </w:r>
    </w:p>
    <w:p w:rsidR="008764E8" w:rsidRPr="00AA2EF5" w:rsidRDefault="008764E8" w:rsidP="008764E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764E8" w:rsidRPr="00AA2EF5" w:rsidRDefault="008764E8" w:rsidP="00986405">
      <w:pPr>
        <w:pStyle w:val="Tekstpodstawowy"/>
        <w:numPr>
          <w:ilvl w:val="0"/>
          <w:numId w:val="48"/>
        </w:numPr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Do wydziału należy wykonywanie zadań z zakresu prawa budowlanego,             </w:t>
      </w:r>
      <w:r>
        <w:rPr>
          <w:rFonts w:ascii="Arial" w:hAnsi="Arial" w:cs="Arial"/>
          <w:sz w:val="24"/>
          <w:szCs w:val="24"/>
        </w:rPr>
        <w:t xml:space="preserve">  </w:t>
      </w:r>
      <w:r w:rsidRPr="00AA2EF5">
        <w:rPr>
          <w:rFonts w:ascii="Arial" w:hAnsi="Arial" w:cs="Arial"/>
          <w:sz w:val="24"/>
          <w:szCs w:val="24"/>
        </w:rPr>
        <w:t xml:space="preserve">        a w szczególności:</w:t>
      </w:r>
    </w:p>
    <w:p w:rsidR="008764E8" w:rsidRDefault="008764E8" w:rsidP="00986405">
      <w:pPr>
        <w:numPr>
          <w:ilvl w:val="0"/>
          <w:numId w:val="46"/>
        </w:numPr>
        <w:tabs>
          <w:tab w:val="clear" w:pos="360"/>
          <w:tab w:val="decimal" w:pos="-1560"/>
          <w:tab w:val="num" w:pos="720"/>
          <w:tab w:val="num" w:pos="786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udzielanie </w:t>
      </w:r>
      <w:r w:rsidRPr="00826DD9">
        <w:rPr>
          <w:rFonts w:ascii="Arial" w:hAnsi="Arial" w:cs="Arial"/>
          <w:sz w:val="24"/>
          <w:szCs w:val="24"/>
        </w:rPr>
        <w:t xml:space="preserve">bądź odmowa </w:t>
      </w:r>
      <w:r w:rsidRPr="00AA2EF5">
        <w:rPr>
          <w:rFonts w:ascii="Arial" w:hAnsi="Arial" w:cs="Arial"/>
          <w:sz w:val="24"/>
          <w:szCs w:val="24"/>
        </w:rPr>
        <w:t>zgody na odstępstwo od przepisów techniczno-budowlanych po uprzednim uzyskaniu upoważnienia właściwego ministra;</w:t>
      </w:r>
    </w:p>
    <w:p w:rsidR="008764E8" w:rsidRPr="00826DD9" w:rsidRDefault="008764E8" w:rsidP="00986405">
      <w:pPr>
        <w:numPr>
          <w:ilvl w:val="0"/>
          <w:numId w:val="46"/>
        </w:numPr>
        <w:tabs>
          <w:tab w:val="clear" w:pos="360"/>
          <w:tab w:val="decimal" w:pos="-1560"/>
          <w:tab w:val="num" w:pos="720"/>
          <w:tab w:val="num" w:pos="786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826DD9">
        <w:rPr>
          <w:rFonts w:ascii="Arial" w:hAnsi="Arial" w:cs="Arial"/>
          <w:sz w:val="24"/>
          <w:szCs w:val="24"/>
        </w:rPr>
        <w:lastRenderedPageBreak/>
        <w:t>udzielanie bądź odmowa zgody na odstępstwo od warunków usytuowania budynków i budowli oraz wykonywania robót ziemnych w sąsiedztwie linii kolejowych;</w:t>
      </w:r>
    </w:p>
    <w:p w:rsidR="008764E8" w:rsidRPr="00826DD9" w:rsidRDefault="008764E8" w:rsidP="00986405">
      <w:pPr>
        <w:numPr>
          <w:ilvl w:val="0"/>
          <w:numId w:val="46"/>
        </w:numPr>
        <w:tabs>
          <w:tab w:val="clear" w:pos="360"/>
          <w:tab w:val="decimal" w:pos="-1560"/>
          <w:tab w:val="num" w:pos="720"/>
          <w:tab w:val="num" w:pos="786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nadzór i kontrola nad przestrzeganiem przepisów prawa budowlanego, w tym </w:t>
      </w:r>
      <w:r w:rsidRPr="00826DD9">
        <w:rPr>
          <w:rFonts w:ascii="Arial" w:hAnsi="Arial" w:cs="Arial"/>
          <w:sz w:val="24"/>
          <w:szCs w:val="24"/>
        </w:rPr>
        <w:t>właściwego wykonywania samodzielnych funkcji technicznych w budownictwie;</w:t>
      </w:r>
    </w:p>
    <w:p w:rsidR="008764E8" w:rsidRPr="00826DD9" w:rsidRDefault="008764E8" w:rsidP="00986405">
      <w:pPr>
        <w:numPr>
          <w:ilvl w:val="0"/>
          <w:numId w:val="46"/>
        </w:numPr>
        <w:tabs>
          <w:tab w:val="clear" w:pos="360"/>
          <w:tab w:val="left" w:pos="-1560"/>
          <w:tab w:val="num" w:pos="720"/>
          <w:tab w:val="num" w:pos="786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826DD9">
        <w:rPr>
          <w:rFonts w:ascii="Arial" w:hAnsi="Arial" w:cs="Arial"/>
          <w:sz w:val="24"/>
          <w:szCs w:val="24"/>
        </w:rPr>
        <w:t xml:space="preserve">nałożenie obowiązku ustanowienia inspektora nadzoru inwestorskiego, </w:t>
      </w:r>
    </w:p>
    <w:p w:rsidR="008764E8" w:rsidRPr="00826DD9" w:rsidRDefault="008764E8" w:rsidP="00986405">
      <w:pPr>
        <w:numPr>
          <w:ilvl w:val="0"/>
          <w:numId w:val="46"/>
        </w:numPr>
        <w:tabs>
          <w:tab w:val="clear" w:pos="360"/>
          <w:tab w:val="left" w:pos="-1560"/>
          <w:tab w:val="num" w:pos="720"/>
          <w:tab w:val="num" w:pos="786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826DD9">
        <w:rPr>
          <w:rFonts w:ascii="Arial" w:hAnsi="Arial" w:cs="Arial"/>
          <w:sz w:val="24"/>
          <w:szCs w:val="24"/>
        </w:rPr>
        <w:t>wydawanie decyzji o pozwoleniu na budowę lub odrębnej decyzji                               o zatwierdzeniu projektu zagospodarowania działki lub terenu oraz projek</w:t>
      </w:r>
      <w:r w:rsidR="00A974B3" w:rsidRPr="00826DD9">
        <w:rPr>
          <w:rFonts w:ascii="Arial" w:hAnsi="Arial" w:cs="Arial"/>
          <w:sz w:val="24"/>
          <w:szCs w:val="24"/>
        </w:rPr>
        <w:t>tu architektoniczno-budowlanego;</w:t>
      </w:r>
    </w:p>
    <w:p w:rsidR="008764E8" w:rsidRPr="00826DD9" w:rsidRDefault="008764E8" w:rsidP="00986405">
      <w:pPr>
        <w:numPr>
          <w:ilvl w:val="0"/>
          <w:numId w:val="46"/>
        </w:numPr>
        <w:tabs>
          <w:tab w:val="clear" w:pos="360"/>
          <w:tab w:val="left" w:pos="-1560"/>
          <w:tab w:val="num" w:pos="720"/>
          <w:tab w:val="num" w:pos="786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826DD9">
        <w:rPr>
          <w:rFonts w:ascii="Arial" w:hAnsi="Arial" w:cs="Arial"/>
          <w:sz w:val="24"/>
          <w:szCs w:val="24"/>
        </w:rPr>
        <w:t>wydawanie decyzji o pozwoleniu na rozbiórkę obiektów budowlanych;</w:t>
      </w:r>
    </w:p>
    <w:p w:rsidR="008764E8" w:rsidRPr="00826DD9" w:rsidRDefault="008764E8" w:rsidP="00986405">
      <w:pPr>
        <w:numPr>
          <w:ilvl w:val="0"/>
          <w:numId w:val="46"/>
        </w:numPr>
        <w:tabs>
          <w:tab w:val="clear" w:pos="360"/>
          <w:tab w:val="left" w:pos="-1560"/>
          <w:tab w:val="num" w:pos="720"/>
          <w:tab w:val="num" w:pos="786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826DD9">
        <w:rPr>
          <w:rFonts w:ascii="Arial" w:hAnsi="Arial" w:cs="Arial"/>
          <w:sz w:val="24"/>
          <w:szCs w:val="24"/>
        </w:rPr>
        <w:t>przyjęcie zgłoszenia zamiaru budowy lub wykonywania innych robót budowlanych;</w:t>
      </w:r>
    </w:p>
    <w:p w:rsidR="008764E8" w:rsidRPr="00826DD9" w:rsidRDefault="008764E8" w:rsidP="00986405">
      <w:pPr>
        <w:numPr>
          <w:ilvl w:val="0"/>
          <w:numId w:val="46"/>
        </w:numPr>
        <w:tabs>
          <w:tab w:val="clear" w:pos="360"/>
          <w:tab w:val="left" w:pos="-1560"/>
          <w:tab w:val="num" w:pos="720"/>
          <w:tab w:val="num" w:pos="786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nałożenie obowiązku uzyskania pozwolenia na wykonanie obiektu lub robót </w:t>
      </w:r>
      <w:r w:rsidRPr="00826DD9">
        <w:rPr>
          <w:rFonts w:ascii="Arial" w:hAnsi="Arial" w:cs="Arial"/>
          <w:sz w:val="24"/>
          <w:szCs w:val="24"/>
        </w:rPr>
        <w:t>objętych zgłoszeniem;</w:t>
      </w:r>
    </w:p>
    <w:p w:rsidR="008764E8" w:rsidRPr="00826DD9" w:rsidRDefault="008764E8" w:rsidP="00986405">
      <w:pPr>
        <w:numPr>
          <w:ilvl w:val="0"/>
          <w:numId w:val="46"/>
        </w:numPr>
        <w:tabs>
          <w:tab w:val="clear" w:pos="360"/>
          <w:tab w:val="left" w:pos="-1560"/>
          <w:tab w:val="num" w:pos="720"/>
          <w:tab w:val="num" w:pos="786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826DD9">
        <w:rPr>
          <w:rFonts w:ascii="Arial" w:hAnsi="Arial" w:cs="Arial"/>
          <w:sz w:val="24"/>
          <w:szCs w:val="24"/>
        </w:rPr>
        <w:t>przyjmowanie zgłoszeń zamiaru rozbiórki nie objętej obowiązkiem uzyskania pozwolenia;</w:t>
      </w:r>
    </w:p>
    <w:p w:rsidR="008764E8" w:rsidRPr="00AA2EF5" w:rsidRDefault="008764E8" w:rsidP="00986405">
      <w:pPr>
        <w:numPr>
          <w:ilvl w:val="0"/>
          <w:numId w:val="46"/>
        </w:numPr>
        <w:tabs>
          <w:tab w:val="clear" w:pos="360"/>
          <w:tab w:val="left" w:pos="-1560"/>
          <w:tab w:val="num" w:pos="720"/>
          <w:tab w:val="num" w:pos="786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nałożenie obowiązku uzyskania pozwolenia na rozbiórkę;</w:t>
      </w:r>
    </w:p>
    <w:p w:rsidR="008764E8" w:rsidRPr="00AA2EF5" w:rsidRDefault="008764E8" w:rsidP="00986405">
      <w:pPr>
        <w:numPr>
          <w:ilvl w:val="0"/>
          <w:numId w:val="46"/>
        </w:numPr>
        <w:tabs>
          <w:tab w:val="clear" w:pos="360"/>
          <w:tab w:val="left" w:pos="-1560"/>
          <w:tab w:val="num" w:pos="786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żądanie przedstawienia danych o obiekcie lub o prowadzeniu robót rozbiórkowych;</w:t>
      </w:r>
    </w:p>
    <w:p w:rsidR="008764E8" w:rsidRPr="00826DD9" w:rsidRDefault="008764E8" w:rsidP="00986405">
      <w:pPr>
        <w:numPr>
          <w:ilvl w:val="0"/>
          <w:numId w:val="46"/>
        </w:numPr>
        <w:tabs>
          <w:tab w:val="clear" w:pos="360"/>
          <w:tab w:val="num" w:pos="-1560"/>
          <w:tab w:val="num" w:pos="786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826DD9">
        <w:rPr>
          <w:rFonts w:ascii="Arial" w:hAnsi="Arial" w:cs="Arial"/>
          <w:sz w:val="24"/>
          <w:szCs w:val="24"/>
        </w:rPr>
        <w:t>wydawanie pozwoleń na budowę części zamierzenia budowlanego;</w:t>
      </w:r>
    </w:p>
    <w:p w:rsidR="008764E8" w:rsidRPr="00826DD9" w:rsidRDefault="008764E8" w:rsidP="00986405">
      <w:pPr>
        <w:numPr>
          <w:ilvl w:val="0"/>
          <w:numId w:val="46"/>
        </w:numPr>
        <w:tabs>
          <w:tab w:val="clear" w:pos="360"/>
          <w:tab w:val="num" w:pos="-1560"/>
          <w:tab w:val="num" w:pos="786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826DD9">
        <w:rPr>
          <w:rFonts w:ascii="Arial" w:hAnsi="Arial" w:cs="Arial"/>
          <w:sz w:val="24"/>
          <w:szCs w:val="24"/>
        </w:rPr>
        <w:t>sprawdzenie projektu zagospodarowania działki lub terenu oraz projektu architektoniczno-budowlanego;</w:t>
      </w:r>
    </w:p>
    <w:p w:rsidR="008764E8" w:rsidRPr="00826DD9" w:rsidRDefault="008764E8" w:rsidP="00986405">
      <w:pPr>
        <w:numPr>
          <w:ilvl w:val="0"/>
          <w:numId w:val="46"/>
        </w:numPr>
        <w:tabs>
          <w:tab w:val="clear" w:pos="360"/>
          <w:tab w:val="num" w:pos="-1560"/>
          <w:tab w:val="num" w:pos="786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826DD9">
        <w:rPr>
          <w:rFonts w:ascii="Arial" w:hAnsi="Arial" w:cs="Arial"/>
          <w:sz w:val="24"/>
          <w:szCs w:val="24"/>
        </w:rPr>
        <w:t xml:space="preserve">zatwierdzenie projektu zagospodarowania działki lub terenu oraz projektu architektoniczno-budowlanego; </w:t>
      </w:r>
    </w:p>
    <w:p w:rsidR="008764E8" w:rsidRPr="00826DD9" w:rsidRDefault="008764E8" w:rsidP="00986405">
      <w:pPr>
        <w:numPr>
          <w:ilvl w:val="0"/>
          <w:numId w:val="46"/>
        </w:numPr>
        <w:tabs>
          <w:tab w:val="clear" w:pos="360"/>
          <w:tab w:val="num" w:pos="-1560"/>
          <w:tab w:val="num" w:pos="786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826DD9">
        <w:rPr>
          <w:rFonts w:ascii="Arial" w:hAnsi="Arial" w:cs="Arial"/>
          <w:sz w:val="24"/>
          <w:szCs w:val="24"/>
        </w:rPr>
        <w:t>nałożenie obowiązku usunięcia wskazanych nieprawidłowości w projekcie  zagospodarowania działki lub terenu oraz projektu architektoniczno-budowlanego;</w:t>
      </w:r>
    </w:p>
    <w:p w:rsidR="008764E8" w:rsidRPr="00AA2EF5" w:rsidRDefault="008764E8" w:rsidP="00986405">
      <w:pPr>
        <w:numPr>
          <w:ilvl w:val="0"/>
          <w:numId w:val="46"/>
        </w:numPr>
        <w:tabs>
          <w:tab w:val="clear" w:pos="360"/>
          <w:tab w:val="num" w:pos="-1560"/>
          <w:tab w:val="num" w:pos="786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odmowa zatwierdzenia projektu i udzielenia pozwolenia na budowę;</w:t>
      </w:r>
    </w:p>
    <w:p w:rsidR="008764E8" w:rsidRPr="00AA2EF5" w:rsidRDefault="008764E8" w:rsidP="00986405">
      <w:pPr>
        <w:numPr>
          <w:ilvl w:val="0"/>
          <w:numId w:val="46"/>
        </w:numPr>
        <w:tabs>
          <w:tab w:val="clear" w:pos="360"/>
          <w:tab w:val="num" w:pos="-1560"/>
          <w:tab w:val="num" w:pos="786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odmowa zatwierdzenia projektu i udzielenia pozwolenia na budowę na terenie, na którym znajduje się obiekt budowlany w stosunku do którego orzeczono nakaz rozbiórki;</w:t>
      </w:r>
    </w:p>
    <w:p w:rsidR="008764E8" w:rsidRPr="00AA2EF5" w:rsidRDefault="008764E8" w:rsidP="00986405">
      <w:pPr>
        <w:numPr>
          <w:ilvl w:val="0"/>
          <w:numId w:val="46"/>
        </w:numPr>
        <w:tabs>
          <w:tab w:val="clear" w:pos="360"/>
          <w:tab w:val="num" w:pos="-1560"/>
          <w:tab w:val="num" w:pos="786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dodatkowe doprecyzowania w decyzji o pozwoleniu na budowę,</w:t>
      </w:r>
    </w:p>
    <w:p w:rsidR="008764E8" w:rsidRPr="00AA2EF5" w:rsidRDefault="008764E8" w:rsidP="00986405">
      <w:pPr>
        <w:numPr>
          <w:ilvl w:val="0"/>
          <w:numId w:val="46"/>
        </w:numPr>
        <w:tabs>
          <w:tab w:val="clear" w:pos="360"/>
          <w:tab w:val="num" w:pos="-1560"/>
          <w:tab w:val="num" w:pos="786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zmiana pozwolenia na budowę;</w:t>
      </w:r>
    </w:p>
    <w:p w:rsidR="008764E8" w:rsidRPr="00AA2EF5" w:rsidRDefault="008764E8" w:rsidP="00986405">
      <w:pPr>
        <w:numPr>
          <w:ilvl w:val="0"/>
          <w:numId w:val="46"/>
        </w:numPr>
        <w:tabs>
          <w:tab w:val="clear" w:pos="360"/>
          <w:tab w:val="num" w:pos="-1560"/>
          <w:tab w:val="num" w:pos="786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uchylenie pozwolenia na budowę;</w:t>
      </w:r>
    </w:p>
    <w:p w:rsidR="008764E8" w:rsidRPr="00AA2EF5" w:rsidRDefault="008764E8" w:rsidP="00986405">
      <w:pPr>
        <w:numPr>
          <w:ilvl w:val="0"/>
          <w:numId w:val="46"/>
        </w:numPr>
        <w:tabs>
          <w:tab w:val="clear" w:pos="360"/>
          <w:tab w:val="num" w:pos="-1560"/>
          <w:tab w:val="num" w:pos="786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wydawanie decyzji o wygaśnięciu pozwolenia na budowę;</w:t>
      </w:r>
    </w:p>
    <w:p w:rsidR="008764E8" w:rsidRPr="00AA2EF5" w:rsidRDefault="008764E8" w:rsidP="00986405">
      <w:pPr>
        <w:numPr>
          <w:ilvl w:val="0"/>
          <w:numId w:val="46"/>
        </w:numPr>
        <w:tabs>
          <w:tab w:val="clear" w:pos="360"/>
          <w:tab w:val="num" w:pos="-1560"/>
          <w:tab w:val="num" w:pos="786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przesłanie decyzji o pozwoleniu na budowę organowi, który wydał decyzję           o warunkach zabudowy;</w:t>
      </w:r>
    </w:p>
    <w:p w:rsidR="008764E8" w:rsidRPr="00AA2EF5" w:rsidRDefault="008764E8" w:rsidP="00986405">
      <w:pPr>
        <w:numPr>
          <w:ilvl w:val="0"/>
          <w:numId w:val="46"/>
        </w:numPr>
        <w:tabs>
          <w:tab w:val="clear" w:pos="360"/>
          <w:tab w:val="num" w:pos="-1560"/>
          <w:tab w:val="num" w:pos="786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rejestrów pozwoleń na budowę i rozbiórkę;</w:t>
      </w:r>
    </w:p>
    <w:p w:rsidR="008764E8" w:rsidRPr="00AA2EF5" w:rsidRDefault="008764E8" w:rsidP="00986405">
      <w:pPr>
        <w:numPr>
          <w:ilvl w:val="0"/>
          <w:numId w:val="46"/>
        </w:numPr>
        <w:tabs>
          <w:tab w:val="clear" w:pos="360"/>
          <w:tab w:val="num" w:pos="-1560"/>
          <w:tab w:val="num" w:pos="786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przygotowanie dokumentacji do przekazania do archiwum zakładowego po zakończeniu procesu inwestycyjnego;</w:t>
      </w:r>
    </w:p>
    <w:p w:rsidR="008764E8" w:rsidRPr="00AA2EF5" w:rsidRDefault="008764E8" w:rsidP="00986405">
      <w:pPr>
        <w:numPr>
          <w:ilvl w:val="0"/>
          <w:numId w:val="46"/>
        </w:numPr>
        <w:tabs>
          <w:tab w:val="clear" w:pos="360"/>
          <w:tab w:val="num" w:pos="-1560"/>
          <w:tab w:val="num" w:pos="786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elektronicznego rejestru wniosków o pozwolenie na budowę, decyzji o pozwoleniu na budowę oraz zgłoszeń budowy, o których mowa w art. 29 ust. 1 pkt 1a, 2b i 19 a ustawy Prawo budowlane;</w:t>
      </w:r>
    </w:p>
    <w:p w:rsidR="008764E8" w:rsidRPr="00AA2EF5" w:rsidRDefault="008764E8" w:rsidP="00986405">
      <w:pPr>
        <w:numPr>
          <w:ilvl w:val="0"/>
          <w:numId w:val="46"/>
        </w:numPr>
        <w:tabs>
          <w:tab w:val="clear" w:pos="360"/>
          <w:tab w:val="num" w:pos="-1560"/>
          <w:tab w:val="num" w:pos="786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sprawozdawczości GUS z udzielonych pozwoleń na budowę</w:t>
      </w:r>
    </w:p>
    <w:p w:rsidR="008764E8" w:rsidRPr="00AA2EF5" w:rsidRDefault="008764E8" w:rsidP="00986405">
      <w:pPr>
        <w:numPr>
          <w:ilvl w:val="0"/>
          <w:numId w:val="46"/>
        </w:numPr>
        <w:tabs>
          <w:tab w:val="clear" w:pos="360"/>
          <w:tab w:val="num" w:pos="-1560"/>
          <w:tab w:val="num" w:pos="786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przeniesienie pozwolenia na budowę na rzecz innego podmiotu;</w:t>
      </w:r>
    </w:p>
    <w:p w:rsidR="008764E8" w:rsidRPr="00AA2EF5" w:rsidRDefault="008764E8" w:rsidP="00986405">
      <w:pPr>
        <w:numPr>
          <w:ilvl w:val="0"/>
          <w:numId w:val="46"/>
        </w:numPr>
        <w:tabs>
          <w:tab w:val="clear" w:pos="360"/>
          <w:tab w:val="num" w:pos="-1560"/>
          <w:tab w:val="num" w:pos="786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przeniesienie zgłoszenia wobec którego organ nie wniósł sprzeciwu zgodnie</w:t>
      </w:r>
      <w:r>
        <w:rPr>
          <w:rFonts w:ascii="Arial" w:hAnsi="Arial" w:cs="Arial"/>
          <w:sz w:val="24"/>
          <w:szCs w:val="24"/>
        </w:rPr>
        <w:t xml:space="preserve">   </w:t>
      </w:r>
      <w:r w:rsidRPr="00AA2EF5">
        <w:rPr>
          <w:rFonts w:ascii="Arial" w:hAnsi="Arial" w:cs="Arial"/>
          <w:sz w:val="24"/>
          <w:szCs w:val="24"/>
        </w:rPr>
        <w:t xml:space="preserve">     z art. 29 ust.1 pkt 1a, 2b i 19a ustawy - Prawo budowlane, na rzecz innego podmiotu;</w:t>
      </w:r>
    </w:p>
    <w:p w:rsidR="008764E8" w:rsidRPr="00AA2EF5" w:rsidRDefault="008764E8" w:rsidP="00986405">
      <w:pPr>
        <w:numPr>
          <w:ilvl w:val="0"/>
          <w:numId w:val="46"/>
        </w:numPr>
        <w:tabs>
          <w:tab w:val="clear" w:pos="360"/>
          <w:tab w:val="num" w:pos="-1560"/>
          <w:tab w:val="num" w:pos="786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 wydawanie dzienników budowy;</w:t>
      </w:r>
    </w:p>
    <w:p w:rsidR="008764E8" w:rsidRPr="00AA2EF5" w:rsidRDefault="008764E8" w:rsidP="00986405">
      <w:pPr>
        <w:numPr>
          <w:ilvl w:val="0"/>
          <w:numId w:val="46"/>
        </w:numPr>
        <w:tabs>
          <w:tab w:val="clear" w:pos="360"/>
          <w:tab w:val="num" w:pos="-1560"/>
          <w:tab w:val="num" w:pos="786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rejestru dzienników budowy;</w:t>
      </w:r>
    </w:p>
    <w:p w:rsidR="008764E8" w:rsidRPr="00AA2EF5" w:rsidRDefault="008764E8" w:rsidP="00986405">
      <w:pPr>
        <w:numPr>
          <w:ilvl w:val="0"/>
          <w:numId w:val="46"/>
        </w:numPr>
        <w:tabs>
          <w:tab w:val="clear" w:pos="360"/>
          <w:tab w:val="num" w:pos="-1560"/>
          <w:tab w:val="num" w:pos="786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metryk spraw;</w:t>
      </w:r>
    </w:p>
    <w:p w:rsidR="008764E8" w:rsidRPr="00AA2EF5" w:rsidRDefault="008764E8" w:rsidP="00986405">
      <w:pPr>
        <w:numPr>
          <w:ilvl w:val="0"/>
          <w:numId w:val="46"/>
        </w:numPr>
        <w:tabs>
          <w:tab w:val="clear" w:pos="360"/>
          <w:tab w:val="num" w:pos="-1560"/>
          <w:tab w:val="num" w:pos="786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lastRenderedPageBreak/>
        <w:t xml:space="preserve">prowadzenie ewidencji zgłoszeń budowy lub wykonywania innych robót budowlanych </w:t>
      </w:r>
      <w:r w:rsidRPr="00AA2EF5">
        <w:rPr>
          <w:rFonts w:ascii="Arial" w:hAnsi="Arial" w:cs="Arial"/>
          <w:sz w:val="24"/>
          <w:szCs w:val="24"/>
        </w:rPr>
        <w:t>nie wymagających pozwolenia na budowę;</w:t>
      </w:r>
    </w:p>
    <w:p w:rsidR="008764E8" w:rsidRPr="00AA2EF5" w:rsidRDefault="008764E8" w:rsidP="00986405">
      <w:pPr>
        <w:numPr>
          <w:ilvl w:val="0"/>
          <w:numId w:val="46"/>
        </w:numPr>
        <w:tabs>
          <w:tab w:val="clear" w:pos="360"/>
          <w:tab w:val="num" w:pos="-1560"/>
          <w:tab w:val="num" w:pos="786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zamieszczanie w Biuletynie Informacji Publicznej zgłoszenia budowy, o której mowa w art. 29 ust. 1 pkt 1a, 2b i 19 a w terminie 3 dni od dnia:</w:t>
      </w:r>
    </w:p>
    <w:p w:rsidR="008764E8" w:rsidRPr="00AA2EF5" w:rsidRDefault="008764E8" w:rsidP="00986405">
      <w:pPr>
        <w:pStyle w:val="Akapitzlist"/>
        <w:numPr>
          <w:ilvl w:val="1"/>
          <w:numId w:val="107"/>
        </w:numPr>
        <w:spacing w:after="0" w:line="240" w:lineRule="auto"/>
        <w:ind w:left="127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doręczenia zgłoszenia,</w:t>
      </w:r>
    </w:p>
    <w:p w:rsidR="008764E8" w:rsidRPr="00AA2EF5" w:rsidRDefault="008764E8" w:rsidP="00986405">
      <w:pPr>
        <w:pStyle w:val="Akapitzlist"/>
        <w:numPr>
          <w:ilvl w:val="1"/>
          <w:numId w:val="107"/>
        </w:numPr>
        <w:spacing w:after="0" w:line="240" w:lineRule="auto"/>
        <w:ind w:left="127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wniesienia sprzeciwu,</w:t>
      </w:r>
    </w:p>
    <w:p w:rsidR="008764E8" w:rsidRPr="00AA2EF5" w:rsidRDefault="008764E8" w:rsidP="00986405">
      <w:pPr>
        <w:pStyle w:val="Akapitzlist"/>
        <w:numPr>
          <w:ilvl w:val="1"/>
          <w:numId w:val="107"/>
        </w:numPr>
        <w:spacing w:after="0" w:line="240" w:lineRule="auto"/>
        <w:ind w:left="127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upływu terminu, o którym mowa w art. 30 ust. 5 ustawy Prawo budowlane;</w:t>
      </w:r>
    </w:p>
    <w:p w:rsidR="008764E8" w:rsidRPr="00AA2EF5" w:rsidRDefault="008764E8" w:rsidP="00986405">
      <w:pPr>
        <w:pStyle w:val="Akapitzlist"/>
        <w:numPr>
          <w:ilvl w:val="0"/>
          <w:numId w:val="46"/>
        </w:numPr>
        <w:tabs>
          <w:tab w:val="clear" w:pos="360"/>
          <w:tab w:val="num" w:pos="786"/>
        </w:tabs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przed wydaniem decyzji pozwolenia na budowę lub rozbiórkę obiektu   budowlanego, uzgadnianie z wojewódzkim konserwatorem zabytków, </w:t>
      </w:r>
      <w:r w:rsidRPr="00AA2EF5">
        <w:rPr>
          <w:rFonts w:ascii="Arial" w:hAnsi="Arial" w:cs="Arial"/>
          <w:sz w:val="24"/>
          <w:szCs w:val="24"/>
        </w:rPr>
        <w:br/>
        <w:t>w stosunku   do obiektów budowlanych oraz obszarów niewpisanych do rejestru zabytków, a ujętych w gminnej ewidencji zabytków;</w:t>
      </w:r>
    </w:p>
    <w:p w:rsidR="008764E8" w:rsidRPr="00AA2EF5" w:rsidRDefault="008764E8" w:rsidP="00986405">
      <w:pPr>
        <w:pStyle w:val="Akapitzlist"/>
        <w:numPr>
          <w:ilvl w:val="0"/>
          <w:numId w:val="46"/>
        </w:numPr>
        <w:tabs>
          <w:tab w:val="clear" w:pos="360"/>
          <w:tab w:val="num" w:pos="786"/>
        </w:tabs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zwolnienie z obowiązku powołania kierownika budowy i nadzorowania robót oraz prowadzenia dziennika budowy bądź rozbiórki i ustawienia tablicy informacyjnej;</w:t>
      </w:r>
    </w:p>
    <w:p w:rsidR="008764E8" w:rsidRPr="00AA2EF5" w:rsidRDefault="008764E8" w:rsidP="00986405">
      <w:pPr>
        <w:pStyle w:val="Akapitzlist"/>
        <w:numPr>
          <w:ilvl w:val="0"/>
          <w:numId w:val="46"/>
        </w:numPr>
        <w:tabs>
          <w:tab w:val="clear" w:pos="360"/>
          <w:tab w:val="num" w:pos="786"/>
        </w:tabs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nałożenie obowiązku geodezyjnego wyznaczenia w terenie i po wybudowaniu geodezyjnej inwentaryzacji obiektu objętego pozwoleniem na budowę;</w:t>
      </w:r>
    </w:p>
    <w:p w:rsidR="008764E8" w:rsidRPr="00AA2EF5" w:rsidRDefault="008764E8" w:rsidP="00986405">
      <w:pPr>
        <w:pStyle w:val="Akapitzlist"/>
        <w:numPr>
          <w:ilvl w:val="0"/>
          <w:numId w:val="46"/>
        </w:numPr>
        <w:tabs>
          <w:tab w:val="clear" w:pos="360"/>
          <w:tab w:val="num" w:pos="786"/>
        </w:tabs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kontrolowanie dokumentów stanowiących podstawę wykonywania robót, certyfikatów, deklaracji zgodności i oświadczeń, o których mowa w art. 10 prawa budowlanego;</w:t>
      </w:r>
    </w:p>
    <w:p w:rsidR="008764E8" w:rsidRPr="00AA2EF5" w:rsidRDefault="008764E8" w:rsidP="00986405">
      <w:pPr>
        <w:pStyle w:val="Akapitzlist"/>
        <w:numPr>
          <w:ilvl w:val="0"/>
          <w:numId w:val="46"/>
        </w:numPr>
        <w:tabs>
          <w:tab w:val="clear" w:pos="360"/>
          <w:tab w:val="num" w:pos="786"/>
        </w:tabs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orzeczenie o niezbędności wejścia do sąsiedniego budynku, lokalu lub na teren sąsiedniej nieruchomości;</w:t>
      </w:r>
    </w:p>
    <w:p w:rsidR="008764E8" w:rsidRPr="00AA2EF5" w:rsidRDefault="008764E8" w:rsidP="00986405">
      <w:pPr>
        <w:pStyle w:val="Akapitzlist"/>
        <w:numPr>
          <w:ilvl w:val="0"/>
          <w:numId w:val="46"/>
        </w:numPr>
        <w:tabs>
          <w:tab w:val="clear" w:pos="360"/>
          <w:tab w:val="num" w:pos="786"/>
        </w:tabs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rejestrów wniosków o pozwolenie na budowę i rozbiórkę;</w:t>
      </w:r>
    </w:p>
    <w:p w:rsidR="008764E8" w:rsidRPr="00AA2EF5" w:rsidRDefault="008764E8" w:rsidP="00986405">
      <w:pPr>
        <w:pStyle w:val="Akapitzlist"/>
        <w:numPr>
          <w:ilvl w:val="0"/>
          <w:numId w:val="46"/>
        </w:numPr>
        <w:tabs>
          <w:tab w:val="clear" w:pos="360"/>
          <w:tab w:val="num" w:pos="786"/>
        </w:tabs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przekazywanie organowi nadzoru budowlanego kopii ostatecznych decyzji                  o pozwoleniu na budowę wraz z zatwierdzonym projektem budowlanym kopii ostatecznych odrębnych decyzji o zatwierdzeniu projektu oraz kopii innych decyzji, postanowień i zgłoszeń wynikających z przepisów prawa;</w:t>
      </w:r>
    </w:p>
    <w:p w:rsidR="008764E8" w:rsidRPr="00AA2EF5" w:rsidRDefault="008764E8" w:rsidP="00986405">
      <w:pPr>
        <w:pStyle w:val="Akapitzlist"/>
        <w:numPr>
          <w:ilvl w:val="0"/>
          <w:numId w:val="46"/>
        </w:numPr>
        <w:tabs>
          <w:tab w:val="clear" w:pos="360"/>
          <w:tab w:val="num" w:pos="786"/>
        </w:tabs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uczestniczenie na wezwanie organu nadzoru budowlanego w czynnościach inspekcyjnych i kontrolnych oraz udostępnienie wszelkich dokumentów                      i informacji związanych z tymi czynnościami;</w:t>
      </w:r>
    </w:p>
    <w:p w:rsidR="008764E8" w:rsidRPr="00AA2EF5" w:rsidRDefault="008764E8" w:rsidP="00986405">
      <w:pPr>
        <w:pStyle w:val="Akapitzlist"/>
        <w:numPr>
          <w:ilvl w:val="0"/>
          <w:numId w:val="46"/>
        </w:numPr>
        <w:tabs>
          <w:tab w:val="clear" w:pos="360"/>
          <w:tab w:val="num" w:pos="786"/>
        </w:tabs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przyjmowanie zgłoszeń na zmianę sposobu użytkowania obiektu budowlanego lub jego części;</w:t>
      </w:r>
    </w:p>
    <w:p w:rsidR="008764E8" w:rsidRPr="00AA2EF5" w:rsidRDefault="008764E8" w:rsidP="00986405">
      <w:pPr>
        <w:pStyle w:val="Akapitzlist"/>
        <w:numPr>
          <w:ilvl w:val="0"/>
          <w:numId w:val="46"/>
        </w:numPr>
        <w:tabs>
          <w:tab w:val="clear" w:pos="360"/>
          <w:tab w:val="num" w:pos="786"/>
        </w:tabs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sprawdzanie osób posiadających uprawnienia do wykonywania samodzielnych funkcji technicznych w budownictwie w zakresie wpisu na listę właściwej izby samorządu zawodowego.</w:t>
      </w:r>
    </w:p>
    <w:p w:rsidR="008764E8" w:rsidRPr="00AA2EF5" w:rsidRDefault="008764E8" w:rsidP="00986405">
      <w:pPr>
        <w:numPr>
          <w:ilvl w:val="0"/>
          <w:numId w:val="4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Do wydziału należy też wykonywanie zadań z zakresu innych aktów prawnych:</w:t>
      </w:r>
    </w:p>
    <w:p w:rsidR="008764E8" w:rsidRPr="00AA2EF5" w:rsidRDefault="008764E8" w:rsidP="00986405">
      <w:pPr>
        <w:numPr>
          <w:ilvl w:val="0"/>
          <w:numId w:val="47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 ramach rozporządzenia Rady Ministrów w sprawie dodatków mieszkaniowych – wydanie zaświadczenia właścicielowi domu jednorodzinnego potwierdzającego powierzchnię użytkową i wyposażenie techniczne domu;</w:t>
      </w:r>
    </w:p>
    <w:p w:rsidR="008764E8" w:rsidRPr="00AA2EF5" w:rsidRDefault="008764E8" w:rsidP="00986405">
      <w:pPr>
        <w:numPr>
          <w:ilvl w:val="0"/>
          <w:numId w:val="47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 ramach ustawy o własności lokali – stwierdzenie o odrębności lokali mieszkalnych i użytkowych;</w:t>
      </w:r>
    </w:p>
    <w:p w:rsidR="008764E8" w:rsidRPr="00AA2EF5" w:rsidRDefault="008764E8" w:rsidP="00986405">
      <w:pPr>
        <w:numPr>
          <w:ilvl w:val="0"/>
          <w:numId w:val="47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spraw wynikających z ustawy o zagospodarowaniu przestrzennym;</w:t>
      </w:r>
    </w:p>
    <w:p w:rsidR="008764E8" w:rsidRPr="00AA2EF5" w:rsidRDefault="008764E8" w:rsidP="00986405">
      <w:pPr>
        <w:numPr>
          <w:ilvl w:val="0"/>
          <w:numId w:val="47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spraw z zakresu informacji podatkowej poprzez przekazywanie organowi podatkowemu właściwemu w sprawach podatku od nieruchomości kopii wydanych decyzji o pozwoleniu na budowę;</w:t>
      </w:r>
    </w:p>
    <w:p w:rsidR="008764E8" w:rsidRPr="00AA2EF5" w:rsidRDefault="008764E8" w:rsidP="00986405">
      <w:pPr>
        <w:numPr>
          <w:ilvl w:val="0"/>
          <w:numId w:val="47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wydawanie decyzji o zezwoleniu na realizację inwestycji drogowej przy współudziale innych wydziałów Starostwa, zgodnie z ustawą o szczególnych zasadach przygotowania i realizacji inwestycji w zakresie dróg publicznych;</w:t>
      </w:r>
    </w:p>
    <w:p w:rsidR="008764E8" w:rsidRPr="00A57CBC" w:rsidRDefault="008764E8" w:rsidP="00986405">
      <w:pPr>
        <w:numPr>
          <w:ilvl w:val="0"/>
          <w:numId w:val="47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w ramach ustawy Prawo geodezyjne i kartograficzne przekazywanie do Biura Geodezji informacji o zmianie sposobu użytkowania obiektów budowlanych lub ich części oraz o rozbiórce obiektów budowlanych;</w:t>
      </w:r>
    </w:p>
    <w:p w:rsidR="008764E8" w:rsidRPr="00AA2EF5" w:rsidRDefault="008764E8" w:rsidP="00986405">
      <w:pPr>
        <w:numPr>
          <w:ilvl w:val="0"/>
          <w:numId w:val="47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lastRenderedPageBreak/>
        <w:t xml:space="preserve">w ramach ustawy o ułatwieniach w przygotowaniu i realizacji inwestycji mieszkaniowych oraz inwestycji towarzyszących wydawanie decyzji </w:t>
      </w:r>
      <w:r w:rsidRPr="00AA2EF5">
        <w:rPr>
          <w:rFonts w:ascii="Arial" w:hAnsi="Arial" w:cs="Arial"/>
          <w:sz w:val="24"/>
          <w:szCs w:val="24"/>
        </w:rPr>
        <w:br/>
        <w:t>o pozwoleniu na budowę inwestycji mieszkaniowych oraz inwestycji towarzyszących.</w:t>
      </w:r>
    </w:p>
    <w:p w:rsidR="008764E8" w:rsidRPr="00AA2EF5" w:rsidRDefault="008764E8" w:rsidP="00AB5B6D">
      <w:pPr>
        <w:pStyle w:val="Standard"/>
        <w:tabs>
          <w:tab w:val="left" w:pos="-709"/>
        </w:tabs>
        <w:ind w:left="480"/>
        <w:jc w:val="both"/>
        <w:rPr>
          <w:rFonts w:ascii="Arial" w:hAnsi="Arial" w:cs="Arial"/>
        </w:rPr>
      </w:pPr>
    </w:p>
    <w:p w:rsidR="004E71CA" w:rsidRPr="00AA2EF5" w:rsidRDefault="004E71CA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4</w:t>
      </w:r>
      <w:r w:rsidR="00922A2A" w:rsidRPr="00AA2EF5">
        <w:rPr>
          <w:rFonts w:ascii="Arial" w:hAnsi="Arial" w:cs="Arial"/>
          <w:sz w:val="24"/>
          <w:szCs w:val="24"/>
        </w:rPr>
        <w:t>3</w:t>
      </w:r>
      <w:r w:rsidRPr="00AA2EF5">
        <w:rPr>
          <w:rFonts w:ascii="Arial" w:hAnsi="Arial" w:cs="Arial"/>
          <w:sz w:val="24"/>
          <w:szCs w:val="24"/>
        </w:rPr>
        <w:t>.</w:t>
      </w:r>
    </w:p>
    <w:p w:rsidR="004E71CA" w:rsidRPr="00AA2EF5" w:rsidRDefault="004E71CA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E71CA" w:rsidRPr="00AA2EF5" w:rsidRDefault="004E71CA" w:rsidP="00AB5B6D">
      <w:pPr>
        <w:pStyle w:val="Nagwek3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Wydział Gospodarki Nieruchomościami</w:t>
      </w:r>
    </w:p>
    <w:p w:rsidR="004E71CA" w:rsidRPr="00AA2EF5" w:rsidRDefault="004E71CA" w:rsidP="00AB5B6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E71CA" w:rsidRPr="00AA2EF5" w:rsidRDefault="004E71CA" w:rsidP="00986405">
      <w:pPr>
        <w:pStyle w:val="Tekstpodstawowy3"/>
        <w:numPr>
          <w:ilvl w:val="0"/>
          <w:numId w:val="144"/>
        </w:numPr>
        <w:tabs>
          <w:tab w:val="clear" w:pos="720"/>
        </w:tabs>
        <w:ind w:left="360"/>
        <w:rPr>
          <w:rFonts w:cs="Arial"/>
          <w:szCs w:val="24"/>
        </w:rPr>
      </w:pPr>
      <w:r w:rsidRPr="00AA2EF5">
        <w:rPr>
          <w:rFonts w:cs="Arial"/>
          <w:szCs w:val="24"/>
        </w:rPr>
        <w:t xml:space="preserve">Wydział zajmuje się gospodarowaniem nieruchomościami i wywłaszczaniem nieruchomości. </w:t>
      </w:r>
    </w:p>
    <w:p w:rsidR="004E71CA" w:rsidRPr="00AA2EF5" w:rsidRDefault="004E71CA" w:rsidP="00986405">
      <w:pPr>
        <w:numPr>
          <w:ilvl w:val="0"/>
          <w:numId w:val="144"/>
        </w:numPr>
        <w:tabs>
          <w:tab w:val="clear" w:pos="720"/>
          <w:tab w:val="num" w:pos="-600"/>
        </w:tabs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Do zadań wydziału w zakresie gospodarki nieruchomościami powiatu                     i Skarbu Państwa należy w szczególności:</w:t>
      </w:r>
    </w:p>
    <w:p w:rsidR="004E71CA" w:rsidRPr="00AA2EF5" w:rsidRDefault="004E71CA" w:rsidP="00986405">
      <w:pPr>
        <w:numPr>
          <w:ilvl w:val="0"/>
          <w:numId w:val="14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tworzenie powiatowego zasobu nieruchomości oraz zasobu nieruchomości Skarbu Państwa i ewidencjonowanie nieruchomości zgodnie z katastrem nieruchomości;</w:t>
      </w:r>
    </w:p>
    <w:p w:rsidR="004E71CA" w:rsidRPr="00AA2EF5" w:rsidRDefault="004E71CA" w:rsidP="00986405">
      <w:pPr>
        <w:numPr>
          <w:ilvl w:val="0"/>
          <w:numId w:val="14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spraw dotyczących gospodarowania zasobem nieruchomości powiatu i Skarbu Państwa;</w:t>
      </w:r>
    </w:p>
    <w:p w:rsidR="004E71CA" w:rsidRPr="00AA2EF5" w:rsidRDefault="004E71CA" w:rsidP="00986405">
      <w:pPr>
        <w:numPr>
          <w:ilvl w:val="0"/>
          <w:numId w:val="14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spraw związanych z ustaleniem sposobu i terminu zagospodarowania nieruchomości gruntowych;</w:t>
      </w:r>
    </w:p>
    <w:p w:rsidR="004E71CA" w:rsidRPr="00AA2EF5" w:rsidRDefault="004E71CA" w:rsidP="00986405">
      <w:pPr>
        <w:numPr>
          <w:ilvl w:val="0"/>
          <w:numId w:val="14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naliczanie i aktualizacja opłat z tytułu użytkowania wieczystego;</w:t>
      </w:r>
    </w:p>
    <w:p w:rsidR="004E71CA" w:rsidRPr="00AA2EF5" w:rsidRDefault="004E71CA" w:rsidP="00986405">
      <w:pPr>
        <w:numPr>
          <w:ilvl w:val="0"/>
          <w:numId w:val="145"/>
        </w:numPr>
        <w:spacing w:after="0" w:line="240" w:lineRule="auto"/>
        <w:rPr>
          <w:rFonts w:ascii="Arial" w:hAnsi="Arial" w:cs="Arial"/>
          <w:bCs/>
          <w:iCs/>
          <w:sz w:val="24"/>
          <w:szCs w:val="24"/>
        </w:rPr>
      </w:pPr>
      <w:r w:rsidRPr="00AA2EF5">
        <w:rPr>
          <w:rFonts w:ascii="Arial" w:hAnsi="Arial" w:cs="Arial"/>
          <w:bCs/>
          <w:iCs/>
          <w:sz w:val="24"/>
          <w:szCs w:val="24"/>
        </w:rPr>
        <w:t>naliczanie i aktualizacja opłat z tytułu trwałego zarządu, najmu lub dzierżawy;</w:t>
      </w:r>
    </w:p>
    <w:p w:rsidR="004E71CA" w:rsidRPr="00AA2EF5" w:rsidRDefault="004E71CA" w:rsidP="00986405">
      <w:pPr>
        <w:numPr>
          <w:ilvl w:val="0"/>
          <w:numId w:val="14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opiniowanie podziałów nieruchomości stanowiących własność Skarbu Państwa;</w:t>
      </w:r>
    </w:p>
    <w:p w:rsidR="004E71CA" w:rsidRPr="00AA2EF5" w:rsidRDefault="004E71CA" w:rsidP="00986405">
      <w:pPr>
        <w:numPr>
          <w:ilvl w:val="0"/>
          <w:numId w:val="14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postępowania wywłaszczeniowego;</w:t>
      </w:r>
    </w:p>
    <w:p w:rsidR="004E71CA" w:rsidRPr="00AA2EF5" w:rsidRDefault="004E71CA" w:rsidP="00986405">
      <w:pPr>
        <w:numPr>
          <w:ilvl w:val="0"/>
          <w:numId w:val="14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przygotowywanie zezwoleń na zakładanie, przeprowadzenie na nieruchomości ciągów drenażowych, przewodów i urządzeń służących do przesyłania płynów, pary, gazów i energii elektrycznej, cieplnej oraz urządzeń łączności publicznej i sygnalizacji, a także innych podziemnych naziemnych </w:t>
      </w:r>
      <w:r w:rsidRPr="00AA2EF5">
        <w:rPr>
          <w:rFonts w:ascii="Arial" w:hAnsi="Arial" w:cs="Arial"/>
          <w:sz w:val="24"/>
          <w:szCs w:val="24"/>
        </w:rPr>
        <w:br/>
        <w:t>i nadziemnych obiektów i urządzeń niezbędnych do korzystania z tych przewodów i urządzeń, jeżeli właściciel lub użytkownik wieczysty nie wyraził na to zgody;</w:t>
      </w:r>
    </w:p>
    <w:p w:rsidR="004E71CA" w:rsidRPr="00AA2EF5" w:rsidRDefault="004E71CA" w:rsidP="00986405">
      <w:pPr>
        <w:numPr>
          <w:ilvl w:val="0"/>
          <w:numId w:val="14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przygotowanie zezwoleń na czasowe zajęcie nieruchomości w przypadku siły wyższej lub nagłej potrzeby zapobieżenia powstania znacznej szkody;</w:t>
      </w:r>
    </w:p>
    <w:p w:rsidR="004E71CA" w:rsidRPr="00AA2EF5" w:rsidRDefault="004E71CA" w:rsidP="00986405">
      <w:pPr>
        <w:numPr>
          <w:ilvl w:val="0"/>
          <w:numId w:val="145"/>
        </w:numPr>
        <w:tabs>
          <w:tab w:val="clear" w:pos="720"/>
        </w:tabs>
        <w:spacing w:after="0" w:line="240" w:lineRule="auto"/>
        <w:ind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spraw związanych ze zwrotem wywłaszczonych nieruchomości, zwrotem odszkodowania, w tym także nieruchomości zamiennej oraz rozliczeniach z tytułu zwrotu i terminach zwrotu;</w:t>
      </w:r>
    </w:p>
    <w:p w:rsidR="004E71CA" w:rsidRPr="00AA2EF5" w:rsidRDefault="004E71CA" w:rsidP="00986405">
      <w:pPr>
        <w:numPr>
          <w:ilvl w:val="0"/>
          <w:numId w:val="145"/>
        </w:numPr>
        <w:tabs>
          <w:tab w:val="clear" w:pos="720"/>
        </w:tabs>
        <w:spacing w:after="0" w:line="240" w:lineRule="auto"/>
        <w:ind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zabezpieczenie wierzytelności Skarbu Państwa przez wpisanie w księdze wieczystej hipoteki oraz wydawanie zaświadczeń o spłaceniu wierzytelności;</w:t>
      </w:r>
    </w:p>
    <w:p w:rsidR="004E71CA" w:rsidRPr="00AA2EF5" w:rsidRDefault="004E71CA" w:rsidP="00986405">
      <w:pPr>
        <w:numPr>
          <w:ilvl w:val="0"/>
          <w:numId w:val="145"/>
        </w:numPr>
        <w:tabs>
          <w:tab w:val="clear" w:pos="720"/>
        </w:tabs>
        <w:spacing w:after="0" w:line="240" w:lineRule="auto"/>
        <w:ind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podejmowanie czynności związanych z regulacją prawną nieruchomości Skarbu Państwa będących w posiadaniu osób fizycznych i prawnych oraz innych jednostek organizacyjnych;</w:t>
      </w:r>
    </w:p>
    <w:p w:rsidR="004E71CA" w:rsidRPr="00AA2EF5" w:rsidRDefault="004E71CA" w:rsidP="00986405">
      <w:pPr>
        <w:numPr>
          <w:ilvl w:val="0"/>
          <w:numId w:val="145"/>
        </w:numPr>
        <w:tabs>
          <w:tab w:val="clear" w:pos="720"/>
        </w:tabs>
        <w:spacing w:after="0" w:line="240" w:lineRule="auto"/>
        <w:ind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prowadzenie spraw związanych z przyjmowaniem i zbywaniem mienia powiatu oraz przekazywanie nieruchomości powiatu jednostkom organizacyjnym </w:t>
      </w:r>
      <w:r w:rsidRPr="00AA2EF5">
        <w:rPr>
          <w:rFonts w:ascii="Arial" w:hAnsi="Arial" w:cs="Arial"/>
          <w:sz w:val="24"/>
          <w:szCs w:val="24"/>
        </w:rPr>
        <w:br/>
        <w:t>w trwały zarząd, najem i dzierżawę lub użyczenie na cele związane z ich działalnością;</w:t>
      </w:r>
    </w:p>
    <w:p w:rsidR="004E71CA" w:rsidRPr="00AA2EF5" w:rsidRDefault="004E71CA" w:rsidP="00986405">
      <w:pPr>
        <w:numPr>
          <w:ilvl w:val="0"/>
          <w:numId w:val="145"/>
        </w:numPr>
        <w:tabs>
          <w:tab w:val="clear" w:pos="720"/>
        </w:tabs>
        <w:spacing w:after="0" w:line="240" w:lineRule="auto"/>
        <w:ind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składanie wniosków o wpis do księgi wieczystej prawa własności nieruchomości przejętych na cele reformy rolnej;</w:t>
      </w:r>
    </w:p>
    <w:p w:rsidR="004E71CA" w:rsidRPr="00AA2EF5" w:rsidRDefault="004E71CA" w:rsidP="00986405">
      <w:pPr>
        <w:numPr>
          <w:ilvl w:val="0"/>
          <w:numId w:val="145"/>
        </w:numPr>
        <w:tabs>
          <w:tab w:val="clear" w:pos="720"/>
        </w:tabs>
        <w:spacing w:after="0" w:line="240" w:lineRule="auto"/>
        <w:ind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przygotowanie decyzji z wyraże</w:t>
      </w:r>
      <w:r w:rsidR="002D36F0" w:rsidRPr="00AA2EF5">
        <w:rPr>
          <w:rFonts w:ascii="Arial" w:hAnsi="Arial" w:cs="Arial"/>
          <w:sz w:val="24"/>
          <w:szCs w:val="24"/>
        </w:rPr>
        <w:t>niem zgody na nadanie resztówki;</w:t>
      </w:r>
    </w:p>
    <w:p w:rsidR="004E71CA" w:rsidRPr="00AA2EF5" w:rsidRDefault="004E71CA" w:rsidP="00986405">
      <w:pPr>
        <w:numPr>
          <w:ilvl w:val="0"/>
          <w:numId w:val="145"/>
        </w:numPr>
        <w:tabs>
          <w:tab w:val="clear" w:pos="720"/>
        </w:tabs>
        <w:spacing w:after="0" w:line="240" w:lineRule="auto"/>
        <w:ind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spraw związanych z orzekaniem o nadaniu na własność nieruchomości;</w:t>
      </w:r>
    </w:p>
    <w:p w:rsidR="004E71CA" w:rsidRPr="00AA2EF5" w:rsidRDefault="004E71CA" w:rsidP="00986405">
      <w:pPr>
        <w:numPr>
          <w:ilvl w:val="0"/>
          <w:numId w:val="145"/>
        </w:numPr>
        <w:tabs>
          <w:tab w:val="clear" w:pos="720"/>
        </w:tabs>
        <w:spacing w:after="0" w:line="240" w:lineRule="auto"/>
        <w:ind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prowadzenie spraw związanych z nieodpłatnym przekazaniem Polskiemu Związkowi Działkowców gruntów Skarbu Państwa przeznaczonych                         </w:t>
      </w:r>
      <w:r w:rsidRPr="00AA2EF5">
        <w:rPr>
          <w:rFonts w:ascii="Arial" w:hAnsi="Arial" w:cs="Arial"/>
          <w:sz w:val="24"/>
          <w:szCs w:val="24"/>
        </w:rPr>
        <w:lastRenderedPageBreak/>
        <w:t>w miejscowych planach zagospodarowania przestrzennego pod pracownicze ogrody działkowe;</w:t>
      </w:r>
    </w:p>
    <w:p w:rsidR="004E71CA" w:rsidRPr="00AA2EF5" w:rsidRDefault="004E71CA" w:rsidP="00986405">
      <w:pPr>
        <w:numPr>
          <w:ilvl w:val="0"/>
          <w:numId w:val="145"/>
        </w:numPr>
        <w:tabs>
          <w:tab w:val="clear" w:pos="720"/>
        </w:tabs>
        <w:spacing w:after="0" w:line="240" w:lineRule="auto"/>
        <w:ind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prowadzenie spraw związanych ze stwierdzeniem wygaśnięcia dotychczasowych decyzji o oddaniu nieruchomości rolnych Skarbu Państwa </w:t>
      </w:r>
      <w:r w:rsidRPr="00AA2EF5">
        <w:rPr>
          <w:rFonts w:ascii="Arial" w:hAnsi="Arial" w:cs="Arial"/>
          <w:sz w:val="24"/>
          <w:szCs w:val="24"/>
        </w:rPr>
        <w:br/>
        <w:t>w użytkowanie spółdzielniom, osobom fizycznym, a także innym niepaństwowym jednostkom organizacyjnym oraz o przekazaniu tego mienia do Zasobów Własności Rolnej Skarbu Państwa;</w:t>
      </w:r>
    </w:p>
    <w:p w:rsidR="004E71CA" w:rsidRPr="00AA2EF5" w:rsidRDefault="004E71CA" w:rsidP="00986405">
      <w:pPr>
        <w:numPr>
          <w:ilvl w:val="0"/>
          <w:numId w:val="145"/>
        </w:numPr>
        <w:tabs>
          <w:tab w:val="clear" w:pos="720"/>
        </w:tabs>
        <w:spacing w:after="0" w:line="240" w:lineRule="auto"/>
        <w:ind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występowanie do Krajowego Ośrodka Wsparcia Rolnictwa o przekazanie nieodpłatne nieruchomości na cele związane z inwestycjami infrastrukturalnymi służącymi wykonywaniu zadań własnych;</w:t>
      </w:r>
    </w:p>
    <w:p w:rsidR="004E71CA" w:rsidRPr="00AA2EF5" w:rsidRDefault="004E71CA" w:rsidP="00986405">
      <w:pPr>
        <w:numPr>
          <w:ilvl w:val="0"/>
          <w:numId w:val="145"/>
        </w:numPr>
        <w:tabs>
          <w:tab w:val="clear" w:pos="720"/>
        </w:tabs>
        <w:spacing w:after="0" w:line="240" w:lineRule="auto"/>
        <w:ind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przygotowanie na wniosek osób fizycznych decyzji o przekształceniu prawa użytkowania wieczystego gruntów Skarbu Państwa w prawo własności;</w:t>
      </w:r>
    </w:p>
    <w:p w:rsidR="004E71CA" w:rsidRPr="00AA2EF5" w:rsidRDefault="004E71CA" w:rsidP="00986405">
      <w:pPr>
        <w:numPr>
          <w:ilvl w:val="0"/>
          <w:numId w:val="145"/>
        </w:numPr>
        <w:tabs>
          <w:tab w:val="clear" w:pos="720"/>
        </w:tabs>
        <w:spacing w:after="0" w:line="240" w:lineRule="auto"/>
        <w:ind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spraw związanych z nieodpłatnym przyznawaniem na własność działek pod budynkami osobie, która przekazała gospodarstwo rolne                       w zamian za rentę lub emeryturę;</w:t>
      </w:r>
    </w:p>
    <w:p w:rsidR="004E71CA" w:rsidRPr="00AA2EF5" w:rsidRDefault="004E71CA" w:rsidP="00986405">
      <w:pPr>
        <w:numPr>
          <w:ilvl w:val="0"/>
          <w:numId w:val="145"/>
        </w:numPr>
        <w:tabs>
          <w:tab w:val="clear" w:pos="720"/>
        </w:tabs>
        <w:spacing w:after="0" w:line="240" w:lineRule="auto"/>
        <w:ind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spraw związanych z przekazywaniem na wniosek organu wojskowego zarządu gruntów stanowiących własność Skarbu Państwa bez pierwszej opłaty rocznej;</w:t>
      </w:r>
    </w:p>
    <w:p w:rsidR="004E71CA" w:rsidRPr="00AA2EF5" w:rsidRDefault="004E71CA" w:rsidP="00986405">
      <w:pPr>
        <w:numPr>
          <w:ilvl w:val="0"/>
          <w:numId w:val="145"/>
        </w:numPr>
        <w:tabs>
          <w:tab w:val="clear" w:pos="720"/>
        </w:tabs>
        <w:spacing w:after="0" w:line="240" w:lineRule="auto"/>
        <w:ind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przygotowywanie decyzji o przejęciu nieruchomości lub jej części pozostającej w zarządzie organów wojskowych, uznanej za zbędną na cele obronności </w:t>
      </w:r>
      <w:r w:rsidRPr="00AA2EF5">
        <w:rPr>
          <w:rFonts w:ascii="Arial" w:hAnsi="Arial" w:cs="Arial"/>
          <w:sz w:val="24"/>
          <w:szCs w:val="24"/>
        </w:rPr>
        <w:br/>
        <w:t>i bezpieczeństwa państwa;</w:t>
      </w:r>
    </w:p>
    <w:p w:rsidR="004E71CA" w:rsidRPr="00AA2EF5" w:rsidRDefault="004E71CA" w:rsidP="00986405">
      <w:pPr>
        <w:numPr>
          <w:ilvl w:val="0"/>
          <w:numId w:val="145"/>
        </w:numPr>
        <w:tabs>
          <w:tab w:val="clear" w:pos="720"/>
        </w:tabs>
        <w:spacing w:after="0" w:line="240" w:lineRule="auto"/>
        <w:ind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spraw związanych z wydawaniem na wniosek organu wojskowego decyzji o zajęciu nieruchomości Skarbu Państwa na zakwaterowanie przejściowe;</w:t>
      </w:r>
    </w:p>
    <w:p w:rsidR="004E71CA" w:rsidRPr="00AA2EF5" w:rsidRDefault="004E71CA" w:rsidP="00986405">
      <w:pPr>
        <w:numPr>
          <w:ilvl w:val="0"/>
          <w:numId w:val="145"/>
        </w:numPr>
        <w:tabs>
          <w:tab w:val="clear" w:pos="720"/>
        </w:tabs>
        <w:spacing w:after="0" w:line="240" w:lineRule="auto"/>
        <w:ind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realizowanie zadań wynikających z ustawy z dnia 7 września 2008 r.                        o ujawnieniu w księgach wieczystych prawa własności Skarbu Państwa oraz jednostek samorządu terytorialnego, a w szczególności sporządzanie wykazów nieruchomości i sprawozdań, o których mowa w ustawie;</w:t>
      </w:r>
    </w:p>
    <w:p w:rsidR="004E71CA" w:rsidRPr="00AA2EF5" w:rsidRDefault="004E71CA" w:rsidP="00986405">
      <w:pPr>
        <w:numPr>
          <w:ilvl w:val="0"/>
          <w:numId w:val="158"/>
        </w:numPr>
        <w:spacing w:after="0" w:line="240" w:lineRule="auto"/>
        <w:ind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podejmowanie czynności związanych z komunalizacją dróg powiatowych przy współpracy z Wydziałem Dróg i Komunikacji;</w:t>
      </w:r>
    </w:p>
    <w:p w:rsidR="004E71CA" w:rsidRDefault="004E71CA" w:rsidP="00986405">
      <w:pPr>
        <w:numPr>
          <w:ilvl w:val="0"/>
          <w:numId w:val="158"/>
        </w:numPr>
        <w:spacing w:after="0" w:line="240" w:lineRule="auto"/>
        <w:ind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aktualizowanie komputerowej bazy danych o nieruchomościach Skarbu Państwa i Powiatu.</w:t>
      </w:r>
    </w:p>
    <w:p w:rsidR="000A0886" w:rsidRDefault="000A0886" w:rsidP="000A0886">
      <w:pPr>
        <w:spacing w:after="0" w:line="240" w:lineRule="auto"/>
        <w:ind w:left="786"/>
        <w:jc w:val="both"/>
        <w:rPr>
          <w:rFonts w:ascii="Arial" w:hAnsi="Arial" w:cs="Arial"/>
          <w:sz w:val="24"/>
          <w:szCs w:val="24"/>
        </w:rPr>
      </w:pPr>
    </w:p>
    <w:p w:rsidR="007113B4" w:rsidRDefault="007113B4" w:rsidP="000A088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A0886" w:rsidRPr="00A57CBC" w:rsidRDefault="000A0886" w:rsidP="000A088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§ 44.</w:t>
      </w:r>
    </w:p>
    <w:p w:rsidR="000A0886" w:rsidRPr="00A57CBC" w:rsidRDefault="000A0886" w:rsidP="000A088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A0886" w:rsidRPr="00A57CBC" w:rsidRDefault="000A0886" w:rsidP="000A088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Wydział Inwestycji i Zamówień Publicznych</w:t>
      </w:r>
    </w:p>
    <w:p w:rsidR="000A0886" w:rsidRPr="00A57CBC" w:rsidRDefault="000A0886" w:rsidP="000A088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A0886" w:rsidRPr="00A57CBC" w:rsidRDefault="000A0886" w:rsidP="00986405">
      <w:pPr>
        <w:pStyle w:val="Akapitzlist"/>
        <w:numPr>
          <w:ilvl w:val="3"/>
          <w:numId w:val="107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Wydział zajmuje się pozyskiwaniem środków zewnętrznych na rzecz Powiatu, realizacją programów finansowanych ze środków zewnętrznych, zamówieniami publicznymi realizowanymi w Starostwie Powiatowym w Pyrzycach, zamówieniami publicznymi realizowanymi wspólnie z jednostkami organizacyjnymi oraz inwestycjami realizowanymi przez Powiat.</w:t>
      </w:r>
    </w:p>
    <w:p w:rsidR="000A0886" w:rsidRPr="00A57CBC" w:rsidRDefault="000A0886" w:rsidP="00986405">
      <w:pPr>
        <w:pStyle w:val="Akapitzlist"/>
        <w:numPr>
          <w:ilvl w:val="3"/>
          <w:numId w:val="107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Do zadań Wydziału w zakresie pozyskiwania środków zewnętrznych na rzecz Powiatu oraz realizacji programów finansowanych ze środków zewnętrznych należy w szczególności:</w:t>
      </w:r>
    </w:p>
    <w:p w:rsidR="000A0886" w:rsidRPr="00A57CBC" w:rsidRDefault="000A0886" w:rsidP="00986405">
      <w:pPr>
        <w:numPr>
          <w:ilvl w:val="0"/>
          <w:numId w:val="95"/>
        </w:numPr>
        <w:tabs>
          <w:tab w:val="clear" w:pos="360"/>
          <w:tab w:val="num" w:pos="-600"/>
        </w:tabs>
        <w:spacing w:after="0" w:line="240" w:lineRule="auto"/>
        <w:ind w:left="960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współdziałanie z wydziałami i jednostkami organizacyjnymi powiatu                       w zakresie pozyskiwania funduszy pomocowych;</w:t>
      </w:r>
    </w:p>
    <w:p w:rsidR="000A0886" w:rsidRPr="00A57CBC" w:rsidRDefault="000A0886" w:rsidP="00986405">
      <w:pPr>
        <w:numPr>
          <w:ilvl w:val="0"/>
          <w:numId w:val="95"/>
        </w:numPr>
        <w:tabs>
          <w:tab w:val="clear" w:pos="360"/>
          <w:tab w:val="num" w:pos="-600"/>
        </w:tabs>
        <w:spacing w:after="0" w:line="240" w:lineRule="auto"/>
        <w:ind w:left="960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kierowanie zespołami projektowymi;</w:t>
      </w:r>
    </w:p>
    <w:p w:rsidR="000A0886" w:rsidRPr="00A57CBC" w:rsidRDefault="000A0886" w:rsidP="00986405">
      <w:pPr>
        <w:numPr>
          <w:ilvl w:val="0"/>
          <w:numId w:val="95"/>
        </w:numPr>
        <w:tabs>
          <w:tab w:val="clear" w:pos="360"/>
          <w:tab w:val="num" w:pos="-600"/>
        </w:tabs>
        <w:spacing w:after="0" w:line="240" w:lineRule="auto"/>
        <w:ind w:left="960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monitorowanie konkursów pod kątem terminów składania wniosków;</w:t>
      </w:r>
    </w:p>
    <w:p w:rsidR="000A0886" w:rsidRPr="00A57CBC" w:rsidRDefault="000A0886" w:rsidP="00986405">
      <w:pPr>
        <w:numPr>
          <w:ilvl w:val="0"/>
          <w:numId w:val="95"/>
        </w:numPr>
        <w:tabs>
          <w:tab w:val="clear" w:pos="360"/>
          <w:tab w:val="num" w:pos="-600"/>
        </w:tabs>
        <w:spacing w:after="0" w:line="240" w:lineRule="auto"/>
        <w:ind w:left="960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 xml:space="preserve">konsultacje przeprowadzane dla jednostek organizacyjnych powiatu </w:t>
      </w:r>
      <w:r w:rsidRPr="00A57CBC">
        <w:rPr>
          <w:rFonts w:ascii="Arial" w:hAnsi="Arial" w:cs="Arial"/>
          <w:sz w:val="24"/>
          <w:szCs w:val="24"/>
        </w:rPr>
        <w:br/>
        <w:t>w zakresie:</w:t>
      </w:r>
    </w:p>
    <w:p w:rsidR="000A0886" w:rsidRPr="00A57CBC" w:rsidRDefault="000A0886" w:rsidP="00986405">
      <w:pPr>
        <w:numPr>
          <w:ilvl w:val="1"/>
          <w:numId w:val="9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pomocy przy merytorycznym przygotowaniu wniosków;</w:t>
      </w:r>
    </w:p>
    <w:p w:rsidR="000A0886" w:rsidRPr="00A57CBC" w:rsidRDefault="000A0886" w:rsidP="00986405">
      <w:pPr>
        <w:numPr>
          <w:ilvl w:val="1"/>
          <w:numId w:val="9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lastRenderedPageBreak/>
        <w:t>opinii dotyczących proponowanych projektów;</w:t>
      </w:r>
    </w:p>
    <w:p w:rsidR="000A0886" w:rsidRPr="00A57CBC" w:rsidRDefault="000A0886" w:rsidP="00986405">
      <w:pPr>
        <w:numPr>
          <w:ilvl w:val="0"/>
          <w:numId w:val="96"/>
        </w:numPr>
        <w:tabs>
          <w:tab w:val="clear" w:pos="360"/>
          <w:tab w:val="num" w:pos="-1080"/>
        </w:tabs>
        <w:spacing w:after="0" w:line="240" w:lineRule="auto"/>
        <w:ind w:left="960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 xml:space="preserve">pomoc </w:t>
      </w:r>
      <w:r w:rsidR="002703D6" w:rsidRPr="00A57CBC">
        <w:rPr>
          <w:rFonts w:ascii="Arial" w:hAnsi="Arial" w:cs="Arial"/>
          <w:sz w:val="24"/>
          <w:szCs w:val="24"/>
        </w:rPr>
        <w:t xml:space="preserve">wydziałom </w:t>
      </w:r>
      <w:r w:rsidRPr="00A57CBC">
        <w:rPr>
          <w:rFonts w:ascii="Arial" w:hAnsi="Arial" w:cs="Arial"/>
          <w:sz w:val="24"/>
          <w:szCs w:val="24"/>
        </w:rPr>
        <w:t>w przygotowaniu dokumentów oraz załączników niezbędnych do prawidłowego złożenia wniosku pod względem formalnym;</w:t>
      </w:r>
    </w:p>
    <w:p w:rsidR="000A0886" w:rsidRPr="00A57CBC" w:rsidRDefault="000A0886" w:rsidP="00986405">
      <w:pPr>
        <w:numPr>
          <w:ilvl w:val="0"/>
          <w:numId w:val="96"/>
        </w:numPr>
        <w:tabs>
          <w:tab w:val="clear" w:pos="360"/>
          <w:tab w:val="num" w:pos="-1080"/>
        </w:tabs>
        <w:spacing w:after="0" w:line="240" w:lineRule="auto"/>
        <w:ind w:left="960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konsultacje w zakresie prawidłowości realizacji projektów pod kątem wymogów Unii Europejskiej;</w:t>
      </w:r>
    </w:p>
    <w:p w:rsidR="000A0886" w:rsidRPr="00A57CBC" w:rsidRDefault="000A0886" w:rsidP="00986405">
      <w:pPr>
        <w:numPr>
          <w:ilvl w:val="0"/>
          <w:numId w:val="96"/>
        </w:numPr>
        <w:tabs>
          <w:tab w:val="clear" w:pos="360"/>
          <w:tab w:val="num" w:pos="-1080"/>
        </w:tabs>
        <w:spacing w:after="0" w:line="240" w:lineRule="auto"/>
        <w:ind w:left="960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prowadzenie ewidencji składanych wniosków;</w:t>
      </w:r>
    </w:p>
    <w:p w:rsidR="000A0886" w:rsidRPr="00A57CBC" w:rsidRDefault="000A0886" w:rsidP="00986405">
      <w:pPr>
        <w:numPr>
          <w:ilvl w:val="0"/>
          <w:numId w:val="96"/>
        </w:numPr>
        <w:tabs>
          <w:tab w:val="clear" w:pos="360"/>
          <w:tab w:val="num" w:pos="-1080"/>
        </w:tabs>
        <w:spacing w:after="0" w:line="240" w:lineRule="auto"/>
        <w:ind w:left="960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 xml:space="preserve">poszukiwanie źródeł finansowania projektów; </w:t>
      </w:r>
    </w:p>
    <w:p w:rsidR="000A0886" w:rsidRPr="00A57CBC" w:rsidRDefault="000A0886" w:rsidP="00986405">
      <w:pPr>
        <w:numPr>
          <w:ilvl w:val="0"/>
          <w:numId w:val="96"/>
        </w:numPr>
        <w:tabs>
          <w:tab w:val="clear" w:pos="360"/>
          <w:tab w:val="num" w:pos="-1080"/>
        </w:tabs>
        <w:spacing w:after="0" w:line="240" w:lineRule="auto"/>
        <w:ind w:left="960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aktywna współpraca i współdziałanie z innymi samorządami;</w:t>
      </w:r>
    </w:p>
    <w:p w:rsidR="000A0886" w:rsidRPr="00A57CBC" w:rsidRDefault="000A0886" w:rsidP="00986405">
      <w:pPr>
        <w:numPr>
          <w:ilvl w:val="0"/>
          <w:numId w:val="96"/>
        </w:numPr>
        <w:tabs>
          <w:tab w:val="clear" w:pos="360"/>
          <w:tab w:val="num" w:pos="-1080"/>
        </w:tabs>
        <w:spacing w:after="0" w:line="240" w:lineRule="auto"/>
        <w:ind w:left="960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prowadzenie bazy danych o środkach pomocowych Unii Europejskiej;</w:t>
      </w:r>
    </w:p>
    <w:p w:rsidR="000A0886" w:rsidRPr="00A57CBC" w:rsidRDefault="000A0886" w:rsidP="00986405">
      <w:pPr>
        <w:numPr>
          <w:ilvl w:val="0"/>
          <w:numId w:val="96"/>
        </w:numPr>
        <w:tabs>
          <w:tab w:val="clear" w:pos="360"/>
          <w:tab w:val="num" w:pos="-1080"/>
        </w:tabs>
        <w:spacing w:after="0" w:line="240" w:lineRule="auto"/>
        <w:ind w:left="960" w:hanging="480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współpraca z instytucjami zarządzającymi dystrybucją środków unijnych,              w tym z Urzędem Marszałkowskim Województwa Zachodniopomorskiego,</w:t>
      </w:r>
    </w:p>
    <w:p w:rsidR="000A0886" w:rsidRPr="00A57CBC" w:rsidRDefault="000A0886" w:rsidP="00986405">
      <w:pPr>
        <w:numPr>
          <w:ilvl w:val="0"/>
          <w:numId w:val="96"/>
        </w:numPr>
        <w:tabs>
          <w:tab w:val="clear" w:pos="360"/>
          <w:tab w:val="num" w:pos="-1080"/>
        </w:tabs>
        <w:spacing w:after="0" w:line="240" w:lineRule="auto"/>
        <w:ind w:left="960" w:hanging="480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realizowanie programów finansowanych ze środków zewnętrznych i prowadzenie dokumentacji programów finansowanych ze środków zewnętrznych.</w:t>
      </w:r>
    </w:p>
    <w:p w:rsidR="000A0886" w:rsidRPr="00A57CBC" w:rsidRDefault="000A0886" w:rsidP="000A0886">
      <w:pPr>
        <w:pStyle w:val="Akapitzlist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0A0886" w:rsidRPr="00A57CBC" w:rsidRDefault="000A0886" w:rsidP="00986405">
      <w:pPr>
        <w:pStyle w:val="Akapitzlist"/>
        <w:numPr>
          <w:ilvl w:val="3"/>
          <w:numId w:val="107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 xml:space="preserve">Do zadań Wydziału w zakresie zamówień publicznych należy w szczególności: </w:t>
      </w:r>
    </w:p>
    <w:p w:rsidR="000A0886" w:rsidRPr="00A57CBC" w:rsidRDefault="000A0886" w:rsidP="00986405">
      <w:pPr>
        <w:pStyle w:val="Akapitzlist"/>
        <w:numPr>
          <w:ilvl w:val="2"/>
          <w:numId w:val="164"/>
        </w:numPr>
        <w:tabs>
          <w:tab w:val="clear" w:pos="1440"/>
          <w:tab w:val="num" w:pos="993"/>
        </w:tabs>
        <w:spacing w:after="0" w:line="240" w:lineRule="auto"/>
        <w:ind w:left="993" w:hanging="426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coroczne przygotowywanie planu zamówień publicznych Starostwa oraz wprowadzanie zmian w przyjętym planie,</w:t>
      </w:r>
    </w:p>
    <w:p w:rsidR="000A0886" w:rsidRPr="00A57CBC" w:rsidRDefault="000A0886" w:rsidP="00986405">
      <w:pPr>
        <w:pStyle w:val="Akapitzlist"/>
        <w:numPr>
          <w:ilvl w:val="2"/>
          <w:numId w:val="164"/>
        </w:numPr>
        <w:tabs>
          <w:tab w:val="clear" w:pos="1440"/>
          <w:tab w:val="num" w:pos="993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prowadzenie rejestru zamówień publicznych Starostwa,</w:t>
      </w:r>
    </w:p>
    <w:p w:rsidR="000A0886" w:rsidRPr="00A57CBC" w:rsidRDefault="000A0886" w:rsidP="00986405">
      <w:pPr>
        <w:pStyle w:val="Akapitzlist"/>
        <w:numPr>
          <w:ilvl w:val="2"/>
          <w:numId w:val="164"/>
        </w:numPr>
        <w:tabs>
          <w:tab w:val="clear" w:pos="1440"/>
          <w:tab w:val="num" w:pos="993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 xml:space="preserve">opracowanie przy współpracy z poszczególnymi wydziałami materiałów niezbędnych do sporządzania Specyfikacji </w:t>
      </w:r>
      <w:r w:rsidR="002703D6" w:rsidRPr="00A57CBC">
        <w:rPr>
          <w:rFonts w:ascii="Arial" w:hAnsi="Arial" w:cs="Arial"/>
          <w:sz w:val="24"/>
          <w:szCs w:val="24"/>
        </w:rPr>
        <w:t xml:space="preserve">Warunków </w:t>
      </w:r>
      <w:r w:rsidRPr="00A57CBC">
        <w:rPr>
          <w:rFonts w:ascii="Arial" w:hAnsi="Arial" w:cs="Arial"/>
          <w:sz w:val="24"/>
          <w:szCs w:val="24"/>
        </w:rPr>
        <w:t>Zamówienia Publicznego,</w:t>
      </w:r>
    </w:p>
    <w:p w:rsidR="000A0886" w:rsidRPr="00A57CBC" w:rsidRDefault="000A0886" w:rsidP="00986405">
      <w:pPr>
        <w:pStyle w:val="Akapitzlist"/>
        <w:numPr>
          <w:ilvl w:val="2"/>
          <w:numId w:val="164"/>
        </w:numPr>
        <w:tabs>
          <w:tab w:val="clear" w:pos="1440"/>
          <w:tab w:val="num" w:pos="993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prowadzenie postępowań o udzielenie zamówienia publiczne</w:t>
      </w:r>
      <w:r w:rsidR="002703D6" w:rsidRPr="00A57CBC">
        <w:rPr>
          <w:rFonts w:ascii="Arial" w:hAnsi="Arial" w:cs="Arial"/>
          <w:sz w:val="24"/>
          <w:szCs w:val="24"/>
        </w:rPr>
        <w:t>go w Starostwie wynikających z u</w:t>
      </w:r>
      <w:r w:rsidRPr="00A57CBC">
        <w:rPr>
          <w:rFonts w:ascii="Arial" w:hAnsi="Arial" w:cs="Arial"/>
          <w:sz w:val="24"/>
          <w:szCs w:val="24"/>
        </w:rPr>
        <w:t>stawy Prawo Zamówień Publicznych,</w:t>
      </w:r>
    </w:p>
    <w:p w:rsidR="000A0886" w:rsidRPr="00A57CBC" w:rsidRDefault="000A0886" w:rsidP="00986405">
      <w:pPr>
        <w:pStyle w:val="Akapitzlist"/>
        <w:numPr>
          <w:ilvl w:val="2"/>
          <w:numId w:val="164"/>
        </w:numPr>
        <w:tabs>
          <w:tab w:val="clear" w:pos="1440"/>
          <w:tab w:val="num" w:pos="993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 xml:space="preserve">kompleksowe prowadzenie postępowań o udzielenie zamówienia publicznego Starostwa wspólnie z innymi jednostkami organizacyjnymi lub na </w:t>
      </w:r>
      <w:r w:rsidR="002703D6" w:rsidRPr="00A57CBC">
        <w:rPr>
          <w:rFonts w:ascii="Arial" w:hAnsi="Arial" w:cs="Arial"/>
          <w:sz w:val="24"/>
          <w:szCs w:val="24"/>
        </w:rPr>
        <w:t>rzecz jednostek organizacyjnych</w:t>
      </w:r>
      <w:r w:rsidRPr="00A57CBC">
        <w:rPr>
          <w:rFonts w:ascii="Arial" w:hAnsi="Arial" w:cs="Arial"/>
          <w:sz w:val="24"/>
          <w:szCs w:val="24"/>
        </w:rPr>
        <w:t xml:space="preserve"> </w:t>
      </w:r>
      <w:r w:rsidR="002703D6" w:rsidRPr="00A57CBC">
        <w:rPr>
          <w:rFonts w:ascii="Arial" w:hAnsi="Arial" w:cs="Arial"/>
          <w:sz w:val="24"/>
          <w:szCs w:val="24"/>
        </w:rPr>
        <w:t>w przypadku zaistnienia takiej potrzeby.</w:t>
      </w:r>
    </w:p>
    <w:p w:rsidR="000A0886" w:rsidRPr="00A57CBC" w:rsidRDefault="000A0886" w:rsidP="000A0886">
      <w:pPr>
        <w:pStyle w:val="Akapitzlist"/>
        <w:spacing w:after="0" w:line="240" w:lineRule="auto"/>
        <w:ind w:left="567"/>
        <w:jc w:val="both"/>
        <w:rPr>
          <w:rFonts w:ascii="Arial" w:hAnsi="Arial" w:cs="Arial"/>
          <w:sz w:val="24"/>
          <w:szCs w:val="24"/>
        </w:rPr>
      </w:pPr>
    </w:p>
    <w:p w:rsidR="000A0886" w:rsidRPr="00A57CBC" w:rsidRDefault="000A0886" w:rsidP="00986405">
      <w:pPr>
        <w:pStyle w:val="Akapitzlist"/>
        <w:numPr>
          <w:ilvl w:val="3"/>
          <w:numId w:val="107"/>
        </w:numPr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Do zadań Wydziału w zakresie realizacji inwestycji należy:</w:t>
      </w:r>
    </w:p>
    <w:p w:rsidR="000A0886" w:rsidRPr="00A57CBC" w:rsidRDefault="000A0886" w:rsidP="00986405">
      <w:pPr>
        <w:pStyle w:val="Akapitzlist"/>
        <w:numPr>
          <w:ilvl w:val="3"/>
          <w:numId w:val="164"/>
        </w:num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opracowywanie planów inwestycji,</w:t>
      </w:r>
    </w:p>
    <w:p w:rsidR="000A0886" w:rsidRPr="00A57CBC" w:rsidRDefault="000A0886" w:rsidP="00986405">
      <w:pPr>
        <w:pStyle w:val="Akapitzlist"/>
        <w:numPr>
          <w:ilvl w:val="3"/>
          <w:numId w:val="164"/>
        </w:num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przygotowywanie założeń i wytycznych dla projektantów oraz uzgadnianie dokumentacji projektowej,</w:t>
      </w:r>
    </w:p>
    <w:p w:rsidR="000A0886" w:rsidRPr="00A57CBC" w:rsidRDefault="000A0886" w:rsidP="00986405">
      <w:pPr>
        <w:pStyle w:val="Akapitzlist"/>
        <w:numPr>
          <w:ilvl w:val="3"/>
          <w:numId w:val="164"/>
        </w:num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przygotowywanie treści umów lub zleceń na:</w:t>
      </w:r>
    </w:p>
    <w:p w:rsidR="000A0886" w:rsidRPr="00A57CBC" w:rsidRDefault="000A0886" w:rsidP="00986405">
      <w:pPr>
        <w:pStyle w:val="Akapitzlist"/>
        <w:numPr>
          <w:ilvl w:val="1"/>
          <w:numId w:val="7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wykonywanie dokumentacji projektowych i kosztorysowych, ekspertyz</w:t>
      </w:r>
    </w:p>
    <w:p w:rsidR="000A0886" w:rsidRPr="00A57CBC" w:rsidRDefault="000A0886" w:rsidP="00986405">
      <w:pPr>
        <w:pStyle w:val="Akapitzlist"/>
        <w:numPr>
          <w:ilvl w:val="1"/>
          <w:numId w:val="7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świadczenie usług nadzoru inwestorskiego,</w:t>
      </w:r>
    </w:p>
    <w:p w:rsidR="000A0886" w:rsidRPr="00A57CBC" w:rsidRDefault="000A0886" w:rsidP="00986405">
      <w:pPr>
        <w:pStyle w:val="Akapitzlist"/>
        <w:numPr>
          <w:ilvl w:val="1"/>
          <w:numId w:val="7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realizacje inwestycji,</w:t>
      </w:r>
    </w:p>
    <w:p w:rsidR="000A0886" w:rsidRPr="00A57CBC" w:rsidRDefault="000A0886" w:rsidP="00986405">
      <w:pPr>
        <w:pStyle w:val="Akapitzlist"/>
        <w:numPr>
          <w:ilvl w:val="1"/>
          <w:numId w:val="164"/>
        </w:num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nadzorowanie procesu inwestycyjnego w imieniu Powiatu jako inwestora,</w:t>
      </w:r>
    </w:p>
    <w:p w:rsidR="000A0886" w:rsidRPr="00A57CBC" w:rsidRDefault="000A0886" w:rsidP="00986405">
      <w:pPr>
        <w:pStyle w:val="Akapitzlist"/>
        <w:numPr>
          <w:ilvl w:val="1"/>
          <w:numId w:val="164"/>
        </w:num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uczestniczenie w radach budów w toku realizacji inwestycji,</w:t>
      </w:r>
    </w:p>
    <w:p w:rsidR="000A0886" w:rsidRPr="00A57CBC" w:rsidRDefault="000A0886" w:rsidP="00986405">
      <w:pPr>
        <w:pStyle w:val="Akapitzlist"/>
        <w:numPr>
          <w:ilvl w:val="1"/>
          <w:numId w:val="164"/>
        </w:num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informowanie Starosty i Zarządu o występujących problemach w toku realizacji inwestycji,</w:t>
      </w:r>
    </w:p>
    <w:p w:rsidR="000A0886" w:rsidRPr="00A57CBC" w:rsidRDefault="000A0886" w:rsidP="00986405">
      <w:pPr>
        <w:pStyle w:val="Akapitzlist"/>
        <w:numPr>
          <w:ilvl w:val="1"/>
          <w:numId w:val="164"/>
        </w:num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przeprowadzanie odbiorów częściowych i końcowych realizowanych inwestycji,</w:t>
      </w:r>
    </w:p>
    <w:p w:rsidR="000A0886" w:rsidRPr="00A57CBC" w:rsidRDefault="000A0886" w:rsidP="00986405">
      <w:pPr>
        <w:pStyle w:val="Akapitzlist"/>
        <w:numPr>
          <w:ilvl w:val="1"/>
          <w:numId w:val="164"/>
        </w:num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uczestniczenie w przekazaniu inwestycji do użytkowania,</w:t>
      </w:r>
    </w:p>
    <w:p w:rsidR="000A0886" w:rsidRPr="00A57CBC" w:rsidRDefault="000A0886" w:rsidP="00986405">
      <w:pPr>
        <w:pStyle w:val="Akapitzlist"/>
        <w:numPr>
          <w:ilvl w:val="1"/>
          <w:numId w:val="164"/>
        </w:num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prowadzenie dokumentacji realizowanego zamówieni</w:t>
      </w:r>
      <w:r w:rsidR="002703D6" w:rsidRPr="00A57CBC">
        <w:rPr>
          <w:rFonts w:ascii="Arial" w:hAnsi="Arial" w:cs="Arial"/>
          <w:sz w:val="24"/>
          <w:szCs w:val="24"/>
        </w:rPr>
        <w:t>a, w tym w przypadku zaistnienia</w:t>
      </w:r>
      <w:r w:rsidRPr="00A57CBC">
        <w:rPr>
          <w:rFonts w:ascii="Arial" w:hAnsi="Arial" w:cs="Arial"/>
          <w:sz w:val="24"/>
          <w:szCs w:val="24"/>
        </w:rPr>
        <w:t xml:space="preserve"> potrzeby, przygotowywanie aneksów do umów o wykonan</w:t>
      </w:r>
      <w:r w:rsidR="002703D6" w:rsidRPr="00A57CBC">
        <w:rPr>
          <w:rFonts w:ascii="Arial" w:hAnsi="Arial" w:cs="Arial"/>
          <w:sz w:val="24"/>
          <w:szCs w:val="24"/>
        </w:rPr>
        <w:t>ie inwestycji zgodnie z ustawą P</w:t>
      </w:r>
      <w:r w:rsidRPr="00A57CBC">
        <w:rPr>
          <w:rFonts w:ascii="Arial" w:hAnsi="Arial" w:cs="Arial"/>
          <w:sz w:val="24"/>
          <w:szCs w:val="24"/>
        </w:rPr>
        <w:t xml:space="preserve">rawo zamówień publicznych. </w:t>
      </w:r>
    </w:p>
    <w:p w:rsidR="000A0886" w:rsidRPr="00AA2EF5" w:rsidRDefault="000A0886" w:rsidP="000A0886">
      <w:pPr>
        <w:spacing w:after="0" w:line="240" w:lineRule="auto"/>
        <w:ind w:left="786"/>
        <w:jc w:val="both"/>
        <w:rPr>
          <w:rFonts w:ascii="Arial" w:hAnsi="Arial" w:cs="Arial"/>
          <w:sz w:val="24"/>
          <w:szCs w:val="24"/>
        </w:rPr>
      </w:pPr>
    </w:p>
    <w:p w:rsidR="004E71CA" w:rsidRPr="00AA2EF5" w:rsidRDefault="004E71CA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4</w:t>
      </w:r>
      <w:r w:rsidR="000A0886">
        <w:rPr>
          <w:rFonts w:ascii="Arial" w:hAnsi="Arial" w:cs="Arial"/>
          <w:sz w:val="24"/>
          <w:szCs w:val="24"/>
        </w:rPr>
        <w:t>5</w:t>
      </w:r>
      <w:r w:rsidRPr="00AA2EF5">
        <w:rPr>
          <w:rFonts w:ascii="Arial" w:hAnsi="Arial" w:cs="Arial"/>
          <w:sz w:val="24"/>
          <w:szCs w:val="24"/>
        </w:rPr>
        <w:t>.</w:t>
      </w:r>
    </w:p>
    <w:p w:rsidR="004E71CA" w:rsidRPr="00AA2EF5" w:rsidRDefault="004E71CA" w:rsidP="00AB5B6D">
      <w:pPr>
        <w:pStyle w:val="Standard"/>
        <w:jc w:val="both"/>
        <w:rPr>
          <w:rFonts w:ascii="Arial" w:eastAsia="Arial" w:hAnsi="Arial" w:cs="Arial"/>
        </w:rPr>
      </w:pPr>
    </w:p>
    <w:p w:rsidR="004E71CA" w:rsidRPr="00AA2EF5" w:rsidRDefault="004E71CA" w:rsidP="00AB5B6D">
      <w:pPr>
        <w:pStyle w:val="Standard"/>
        <w:jc w:val="center"/>
        <w:rPr>
          <w:rFonts w:ascii="Arial" w:eastAsia="Arial" w:hAnsi="Arial" w:cs="Arial"/>
        </w:rPr>
      </w:pPr>
      <w:r w:rsidRPr="00AA2EF5">
        <w:rPr>
          <w:rFonts w:ascii="Arial" w:eastAsia="Arial" w:hAnsi="Arial" w:cs="Arial"/>
        </w:rPr>
        <w:t>Biuro Geodezji</w:t>
      </w:r>
    </w:p>
    <w:p w:rsidR="004E71CA" w:rsidRPr="00AA2EF5" w:rsidRDefault="004E71CA" w:rsidP="00AB5B6D">
      <w:pPr>
        <w:pStyle w:val="Standard"/>
        <w:jc w:val="both"/>
        <w:rPr>
          <w:rFonts w:ascii="Arial" w:eastAsia="Arial" w:hAnsi="Arial" w:cs="Arial"/>
        </w:rPr>
      </w:pPr>
    </w:p>
    <w:p w:rsidR="004E71CA" w:rsidRPr="00AA2EF5" w:rsidRDefault="004E71CA" w:rsidP="00986405">
      <w:pPr>
        <w:pStyle w:val="Standard"/>
        <w:numPr>
          <w:ilvl w:val="0"/>
          <w:numId w:val="166"/>
        </w:numPr>
        <w:ind w:left="284" w:hanging="284"/>
        <w:jc w:val="both"/>
        <w:rPr>
          <w:rFonts w:ascii="Arial" w:eastAsia="Arial" w:hAnsi="Arial" w:cs="Arial"/>
        </w:rPr>
      </w:pPr>
      <w:r w:rsidRPr="00AA2EF5">
        <w:rPr>
          <w:rFonts w:ascii="Arial" w:eastAsia="Arial" w:hAnsi="Arial" w:cs="Arial"/>
        </w:rPr>
        <w:t>W skład Biura Geodezji wchodzą:</w:t>
      </w:r>
    </w:p>
    <w:p w:rsidR="004E71CA" w:rsidRPr="00AA2EF5" w:rsidRDefault="004E71CA" w:rsidP="00986405">
      <w:pPr>
        <w:pStyle w:val="Standard"/>
        <w:widowControl/>
        <w:numPr>
          <w:ilvl w:val="0"/>
          <w:numId w:val="154"/>
        </w:numPr>
        <w:jc w:val="both"/>
        <w:rPr>
          <w:rFonts w:ascii="Arial" w:eastAsia="Arial" w:hAnsi="Arial" w:cs="Arial"/>
        </w:rPr>
      </w:pPr>
      <w:r w:rsidRPr="00AA2EF5">
        <w:rPr>
          <w:rFonts w:ascii="Arial" w:eastAsia="Arial" w:hAnsi="Arial" w:cs="Arial"/>
        </w:rPr>
        <w:t>Biuro Geodety Powiatowego (symbol BG.BGP),</w:t>
      </w:r>
    </w:p>
    <w:p w:rsidR="004E71CA" w:rsidRPr="00AA2EF5" w:rsidRDefault="004E71CA" w:rsidP="00986405">
      <w:pPr>
        <w:pStyle w:val="Standard"/>
        <w:widowControl/>
        <w:numPr>
          <w:ilvl w:val="0"/>
          <w:numId w:val="150"/>
        </w:numPr>
        <w:jc w:val="both"/>
        <w:rPr>
          <w:rFonts w:ascii="Arial" w:eastAsia="Arial" w:hAnsi="Arial" w:cs="Arial"/>
        </w:rPr>
      </w:pPr>
      <w:r w:rsidRPr="00AA2EF5">
        <w:rPr>
          <w:rFonts w:ascii="Arial" w:eastAsia="Arial" w:hAnsi="Arial" w:cs="Arial"/>
        </w:rPr>
        <w:lastRenderedPageBreak/>
        <w:t xml:space="preserve">Powiatowy Ośrodek Dokumentacji Geodezyjnej i Kartograficznej (symbol </w:t>
      </w:r>
      <w:r w:rsidRPr="00AA2EF5">
        <w:rPr>
          <w:rFonts w:ascii="Arial" w:eastAsia="Arial" w:hAnsi="Arial" w:cs="Arial"/>
        </w:rPr>
        <w:br/>
      </w:r>
      <w:proofErr w:type="spellStart"/>
      <w:r w:rsidRPr="00AA2EF5">
        <w:rPr>
          <w:rFonts w:ascii="Arial" w:eastAsia="Arial" w:hAnsi="Arial" w:cs="Arial"/>
        </w:rPr>
        <w:t>BG.PODGiK</w:t>
      </w:r>
      <w:proofErr w:type="spellEnd"/>
      <w:r w:rsidRPr="00AA2EF5">
        <w:rPr>
          <w:rFonts w:ascii="Arial" w:eastAsia="Arial" w:hAnsi="Arial" w:cs="Arial"/>
        </w:rPr>
        <w:t>).</w:t>
      </w:r>
    </w:p>
    <w:p w:rsidR="004E71CA" w:rsidRPr="00AA2EF5" w:rsidRDefault="004E71CA" w:rsidP="00986405">
      <w:pPr>
        <w:pStyle w:val="Standard"/>
        <w:numPr>
          <w:ilvl w:val="0"/>
          <w:numId w:val="165"/>
        </w:numPr>
        <w:ind w:left="284" w:hanging="284"/>
        <w:jc w:val="both"/>
        <w:rPr>
          <w:rFonts w:ascii="Arial" w:eastAsia="Arial" w:hAnsi="Arial" w:cs="Arial"/>
        </w:rPr>
      </w:pPr>
      <w:r w:rsidRPr="00AA2EF5">
        <w:rPr>
          <w:rFonts w:ascii="Arial" w:eastAsia="Arial" w:hAnsi="Arial" w:cs="Arial"/>
        </w:rPr>
        <w:t>Do zadań Biura Geodety Powiatowego należy wykonywanie czynności związanych z realizowaniem zadań Starosty z zakresu administracji rządowej wynikających z ustawy Prawo geodezyjne i kartograficzne, w tym:</w:t>
      </w:r>
    </w:p>
    <w:p w:rsidR="004E71CA" w:rsidRPr="00AA2EF5" w:rsidRDefault="004E71CA" w:rsidP="00986405">
      <w:pPr>
        <w:pStyle w:val="Standarduser"/>
        <w:numPr>
          <w:ilvl w:val="0"/>
          <w:numId w:val="155"/>
        </w:numPr>
        <w:jc w:val="both"/>
        <w:rPr>
          <w:rFonts w:ascii="Arial" w:eastAsia="Arial" w:hAnsi="Arial" w:cs="Arial"/>
        </w:rPr>
      </w:pPr>
      <w:r w:rsidRPr="00AA2EF5">
        <w:rPr>
          <w:rFonts w:ascii="Arial" w:eastAsia="Arial" w:hAnsi="Arial" w:cs="Arial"/>
        </w:rPr>
        <w:t>planowanie prac geodezyjnych związanych z prowadzeniem powiatowego zasobu geodezyjnego i kartograficznego, w szczególności z tworzeniem, prowadzeniem i udostępnianiem baz danych:</w:t>
      </w:r>
    </w:p>
    <w:p w:rsidR="004E71CA" w:rsidRPr="00AA2EF5" w:rsidRDefault="004E71CA" w:rsidP="00986405">
      <w:pPr>
        <w:pStyle w:val="Standarduser"/>
        <w:numPr>
          <w:ilvl w:val="0"/>
          <w:numId w:val="156"/>
        </w:numPr>
        <w:ind w:left="1134"/>
        <w:jc w:val="both"/>
        <w:rPr>
          <w:rFonts w:ascii="Arial" w:eastAsia="Arial" w:hAnsi="Arial" w:cs="Arial"/>
          <w:bCs/>
        </w:rPr>
      </w:pPr>
      <w:r w:rsidRPr="00AA2EF5">
        <w:rPr>
          <w:rFonts w:ascii="Arial" w:eastAsia="Arial" w:hAnsi="Arial" w:cs="Arial"/>
          <w:bCs/>
        </w:rPr>
        <w:t>ewidencji gruntów i budynków (katastru nieruchomości);</w:t>
      </w:r>
    </w:p>
    <w:p w:rsidR="004E71CA" w:rsidRPr="00AA2EF5" w:rsidRDefault="004E71CA" w:rsidP="00986405">
      <w:pPr>
        <w:pStyle w:val="Standarduser"/>
        <w:numPr>
          <w:ilvl w:val="0"/>
          <w:numId w:val="152"/>
        </w:numPr>
        <w:ind w:left="1134"/>
        <w:jc w:val="both"/>
        <w:rPr>
          <w:rFonts w:ascii="Arial" w:eastAsia="Arial" w:hAnsi="Arial" w:cs="Arial"/>
          <w:bCs/>
        </w:rPr>
      </w:pPr>
      <w:r w:rsidRPr="00AA2EF5">
        <w:rPr>
          <w:rFonts w:ascii="Arial" w:eastAsia="Arial" w:hAnsi="Arial" w:cs="Arial"/>
          <w:bCs/>
        </w:rPr>
        <w:t>geodezyjnej sieci uzbrojenia terenu;</w:t>
      </w:r>
    </w:p>
    <w:p w:rsidR="004E71CA" w:rsidRPr="00AA2EF5" w:rsidRDefault="004E71CA" w:rsidP="00986405">
      <w:pPr>
        <w:pStyle w:val="Standarduser"/>
        <w:numPr>
          <w:ilvl w:val="0"/>
          <w:numId w:val="152"/>
        </w:numPr>
        <w:ind w:left="1134"/>
        <w:jc w:val="both"/>
        <w:rPr>
          <w:rFonts w:ascii="Arial" w:eastAsia="Arial" w:hAnsi="Arial" w:cs="Arial"/>
          <w:bCs/>
        </w:rPr>
      </w:pPr>
      <w:r w:rsidRPr="00AA2EF5">
        <w:rPr>
          <w:rFonts w:ascii="Arial" w:eastAsia="Arial" w:hAnsi="Arial" w:cs="Arial"/>
          <w:bCs/>
        </w:rPr>
        <w:t>rejestru cen i wartości nieruchomości;</w:t>
      </w:r>
    </w:p>
    <w:p w:rsidR="004E71CA" w:rsidRPr="00AA2EF5" w:rsidRDefault="004E71CA" w:rsidP="00986405">
      <w:pPr>
        <w:pStyle w:val="Standarduser"/>
        <w:numPr>
          <w:ilvl w:val="0"/>
          <w:numId w:val="152"/>
        </w:numPr>
        <w:ind w:left="1134"/>
        <w:jc w:val="both"/>
        <w:rPr>
          <w:rFonts w:ascii="Arial" w:eastAsia="Arial" w:hAnsi="Arial" w:cs="Arial"/>
          <w:bCs/>
        </w:rPr>
      </w:pPr>
      <w:r w:rsidRPr="00AA2EF5">
        <w:rPr>
          <w:rFonts w:ascii="Arial" w:eastAsia="Arial" w:hAnsi="Arial" w:cs="Arial"/>
          <w:bCs/>
        </w:rPr>
        <w:t>szczegółowych osnów geodezyjnych;</w:t>
      </w:r>
    </w:p>
    <w:p w:rsidR="004E71CA" w:rsidRPr="00AA2EF5" w:rsidRDefault="004E71CA" w:rsidP="00986405">
      <w:pPr>
        <w:pStyle w:val="Standarduser"/>
        <w:numPr>
          <w:ilvl w:val="0"/>
          <w:numId w:val="152"/>
        </w:numPr>
        <w:ind w:left="1134"/>
        <w:jc w:val="both"/>
        <w:rPr>
          <w:rFonts w:ascii="Arial" w:eastAsia="Arial" w:hAnsi="Arial" w:cs="Arial"/>
          <w:bCs/>
        </w:rPr>
      </w:pPr>
      <w:r w:rsidRPr="00AA2EF5">
        <w:rPr>
          <w:rFonts w:ascii="Arial" w:eastAsia="Arial" w:hAnsi="Arial" w:cs="Arial"/>
          <w:bCs/>
        </w:rPr>
        <w:t>oraz dla obszarów miast oraz zwartych zabudowanych i przeznaczonych pod zabudowę terenów wiejskich baz danych obiektów topograficznych o szczegółowości zapewniającej tworzenie standardowych opracowań kartograficznych (mapy ewidencyjne i mapy zasadnicze) w skalach: 1:500, 1:1000, 1:2000, 1:5000;</w:t>
      </w:r>
    </w:p>
    <w:p w:rsidR="004E71CA" w:rsidRPr="00AA2EF5" w:rsidRDefault="004E71CA" w:rsidP="00986405">
      <w:pPr>
        <w:pStyle w:val="Standarduser"/>
        <w:numPr>
          <w:ilvl w:val="0"/>
          <w:numId w:val="152"/>
        </w:numPr>
        <w:ind w:left="1134"/>
        <w:jc w:val="both"/>
        <w:rPr>
          <w:rFonts w:ascii="Arial" w:eastAsia="Arial" w:hAnsi="Arial" w:cs="Arial"/>
          <w:bCs/>
        </w:rPr>
      </w:pPr>
      <w:r w:rsidRPr="00AA2EF5">
        <w:rPr>
          <w:rFonts w:ascii="Arial" w:eastAsia="Arial" w:hAnsi="Arial" w:cs="Arial"/>
          <w:bCs/>
        </w:rPr>
        <w:t xml:space="preserve">tworzenie i udostępnianie standardowych opracowań kartograficznych </w:t>
      </w:r>
      <w:r w:rsidRPr="00AA2EF5">
        <w:rPr>
          <w:rFonts w:ascii="Arial" w:eastAsia="Arial" w:hAnsi="Arial" w:cs="Arial"/>
          <w:bCs/>
        </w:rPr>
        <w:br/>
        <w:t>w skalach: 1:500, 1:1000, 1:2000, 1:5000;</w:t>
      </w:r>
    </w:p>
    <w:p w:rsidR="004E71CA" w:rsidRPr="00AA2EF5" w:rsidRDefault="004E71CA" w:rsidP="00986405">
      <w:pPr>
        <w:pStyle w:val="Standarduser"/>
        <w:numPr>
          <w:ilvl w:val="0"/>
          <w:numId w:val="151"/>
        </w:numPr>
        <w:jc w:val="both"/>
        <w:rPr>
          <w:rFonts w:ascii="Arial" w:eastAsia="Arial" w:hAnsi="Arial" w:cs="Arial"/>
        </w:rPr>
      </w:pPr>
      <w:r w:rsidRPr="00AA2EF5">
        <w:rPr>
          <w:rFonts w:ascii="Arial" w:eastAsia="Arial" w:hAnsi="Arial" w:cs="Arial"/>
        </w:rPr>
        <w:t xml:space="preserve">w oparciu o obowiązujące przepisy prawa przygotowywanie i przeprowadzanie postępowań w sprawie wyłonienia wykonawców prac geodezyjnych i udział </w:t>
      </w:r>
      <w:r w:rsidRPr="00AA2EF5">
        <w:rPr>
          <w:rFonts w:ascii="Arial" w:eastAsia="Arial" w:hAnsi="Arial" w:cs="Arial"/>
        </w:rPr>
        <w:br/>
        <w:t>w czynnościach związanych z odbiorem zlecanych prac;</w:t>
      </w:r>
    </w:p>
    <w:p w:rsidR="004E71CA" w:rsidRPr="00AA2EF5" w:rsidRDefault="004E71CA" w:rsidP="00986405">
      <w:pPr>
        <w:pStyle w:val="Standarduser"/>
        <w:numPr>
          <w:ilvl w:val="0"/>
          <w:numId w:val="151"/>
        </w:numPr>
        <w:jc w:val="both"/>
        <w:rPr>
          <w:rFonts w:ascii="Arial" w:eastAsia="Arial" w:hAnsi="Arial" w:cs="Arial"/>
        </w:rPr>
      </w:pPr>
      <w:r w:rsidRPr="00AA2EF5">
        <w:rPr>
          <w:rFonts w:ascii="Arial" w:eastAsia="Arial" w:hAnsi="Arial" w:cs="Arial"/>
        </w:rPr>
        <w:t>zapewnienie sprawnego funkcjonowania systemu informatycznego do prowadzenia powiatowego zasobu geodezyjnego poprzez dostosowanie systemu do zmieniających się przepisów prawa;</w:t>
      </w:r>
    </w:p>
    <w:p w:rsidR="004E71CA" w:rsidRPr="00AA2EF5" w:rsidRDefault="004E71CA" w:rsidP="00986405">
      <w:pPr>
        <w:pStyle w:val="Standarduser"/>
        <w:numPr>
          <w:ilvl w:val="0"/>
          <w:numId w:val="151"/>
        </w:numPr>
        <w:jc w:val="both"/>
        <w:rPr>
          <w:rFonts w:ascii="Arial" w:eastAsia="Arial" w:hAnsi="Arial" w:cs="Arial"/>
        </w:rPr>
      </w:pPr>
      <w:r w:rsidRPr="00AA2EF5">
        <w:rPr>
          <w:rFonts w:ascii="Arial" w:eastAsia="Arial" w:hAnsi="Arial" w:cs="Arial"/>
        </w:rPr>
        <w:t>przeprowadzanie modernizacji ewidencji gruntów i budynków;</w:t>
      </w:r>
    </w:p>
    <w:p w:rsidR="004E71CA" w:rsidRPr="00AA2EF5" w:rsidRDefault="004E71CA" w:rsidP="00986405">
      <w:pPr>
        <w:pStyle w:val="Standarduser"/>
        <w:numPr>
          <w:ilvl w:val="0"/>
          <w:numId w:val="151"/>
        </w:numPr>
        <w:jc w:val="both"/>
        <w:rPr>
          <w:rFonts w:ascii="Arial" w:eastAsia="Arial" w:hAnsi="Arial" w:cs="Arial"/>
        </w:rPr>
      </w:pPr>
      <w:r w:rsidRPr="00AA2EF5">
        <w:rPr>
          <w:rFonts w:ascii="Arial" w:eastAsia="Arial" w:hAnsi="Arial" w:cs="Arial"/>
        </w:rPr>
        <w:t>przeprowadzanie okresowych weryfikacji danych ewidencyjnych;</w:t>
      </w:r>
    </w:p>
    <w:p w:rsidR="004E71CA" w:rsidRPr="00AA2EF5" w:rsidRDefault="004E71CA" w:rsidP="00986405">
      <w:pPr>
        <w:pStyle w:val="Standarduser"/>
        <w:numPr>
          <w:ilvl w:val="0"/>
          <w:numId w:val="151"/>
        </w:numPr>
        <w:jc w:val="both"/>
        <w:rPr>
          <w:rFonts w:ascii="Arial" w:eastAsia="Arial" w:hAnsi="Arial" w:cs="Arial"/>
        </w:rPr>
      </w:pPr>
      <w:r w:rsidRPr="00AA2EF5">
        <w:rPr>
          <w:rFonts w:ascii="Arial" w:eastAsia="Arial" w:hAnsi="Arial" w:cs="Arial"/>
        </w:rPr>
        <w:t>przeprowadzanie scaleń i wymiany gruntów;</w:t>
      </w:r>
    </w:p>
    <w:p w:rsidR="004E71CA" w:rsidRPr="00AA2EF5" w:rsidRDefault="004E71CA" w:rsidP="00986405">
      <w:pPr>
        <w:pStyle w:val="Standarduser"/>
        <w:numPr>
          <w:ilvl w:val="0"/>
          <w:numId w:val="151"/>
        </w:numPr>
        <w:jc w:val="both"/>
        <w:rPr>
          <w:rFonts w:ascii="Arial" w:eastAsia="Arial" w:hAnsi="Arial" w:cs="Arial"/>
        </w:rPr>
      </w:pPr>
      <w:r w:rsidRPr="00AA2EF5">
        <w:rPr>
          <w:rFonts w:ascii="Arial" w:eastAsia="Arial" w:hAnsi="Arial" w:cs="Arial"/>
        </w:rPr>
        <w:t xml:space="preserve">przeprowadzanie powszechnej taksacji nieruchomości oraz opracowywanie </w:t>
      </w:r>
      <w:r w:rsidRPr="00AA2EF5">
        <w:rPr>
          <w:rFonts w:ascii="Arial" w:eastAsia="Arial" w:hAnsi="Arial" w:cs="Arial"/>
        </w:rPr>
        <w:br/>
        <w:t>i prowadzenie map i tabel taksacyjnych dotyczących nieruchomości;</w:t>
      </w:r>
    </w:p>
    <w:p w:rsidR="004E71CA" w:rsidRPr="00AA2EF5" w:rsidRDefault="004E71CA" w:rsidP="00986405">
      <w:pPr>
        <w:pStyle w:val="Standarduser"/>
        <w:numPr>
          <w:ilvl w:val="0"/>
          <w:numId w:val="151"/>
        </w:numPr>
        <w:jc w:val="both"/>
        <w:rPr>
          <w:rFonts w:ascii="Arial" w:eastAsia="Arial" w:hAnsi="Arial" w:cs="Arial"/>
        </w:rPr>
      </w:pPr>
      <w:r w:rsidRPr="00AA2EF5">
        <w:rPr>
          <w:rFonts w:ascii="Arial" w:eastAsia="Arial" w:hAnsi="Arial" w:cs="Arial"/>
        </w:rPr>
        <w:t>ochrona znaków geodezyjnych, grawimetrycznych i magnetycznych oraz urządzeń zabezpieczających te znaki;</w:t>
      </w:r>
    </w:p>
    <w:p w:rsidR="004E71CA" w:rsidRPr="00AA2EF5" w:rsidRDefault="004E71CA" w:rsidP="00986405">
      <w:pPr>
        <w:pStyle w:val="Standarduser"/>
        <w:numPr>
          <w:ilvl w:val="0"/>
          <w:numId w:val="151"/>
        </w:numPr>
        <w:jc w:val="both"/>
        <w:rPr>
          <w:rFonts w:ascii="Arial" w:hAnsi="Arial"/>
        </w:rPr>
      </w:pPr>
      <w:r w:rsidRPr="00AA2EF5">
        <w:rPr>
          <w:rFonts w:ascii="Arial" w:eastAsia="Arial" w:hAnsi="Arial" w:cs="Arial"/>
        </w:rPr>
        <w:t xml:space="preserve">prowadzenie postępowań wyjaśniających rozbieżności lub błędy zawarte </w:t>
      </w:r>
      <w:r w:rsidRPr="00AA2EF5">
        <w:rPr>
          <w:rFonts w:ascii="Arial" w:hAnsi="Arial"/>
        </w:rPr>
        <w:br/>
      </w:r>
      <w:r w:rsidRPr="00AA2EF5">
        <w:rPr>
          <w:rFonts w:ascii="Arial" w:eastAsia="Arial" w:hAnsi="Arial" w:cs="Arial"/>
        </w:rPr>
        <w:t>w zgromadzonych materiałach zasobu geodezyjnego i kartograficznego;</w:t>
      </w:r>
    </w:p>
    <w:p w:rsidR="004E71CA" w:rsidRPr="00AA2EF5" w:rsidRDefault="004E71CA" w:rsidP="00986405">
      <w:pPr>
        <w:pStyle w:val="Standarduser"/>
        <w:numPr>
          <w:ilvl w:val="0"/>
          <w:numId w:val="151"/>
        </w:numPr>
        <w:ind w:hanging="436"/>
        <w:jc w:val="both"/>
        <w:rPr>
          <w:rFonts w:ascii="Arial" w:hAnsi="Arial"/>
        </w:rPr>
      </w:pPr>
      <w:r w:rsidRPr="00AA2EF5">
        <w:rPr>
          <w:rFonts w:ascii="Arial" w:eastAsia="Arial" w:hAnsi="Arial" w:cs="Arial"/>
        </w:rPr>
        <w:t xml:space="preserve">wszczynanie z urzędu lub na wniosek strony postępowań administracyjnych </w:t>
      </w:r>
      <w:r w:rsidRPr="00AA2EF5">
        <w:rPr>
          <w:rFonts w:ascii="Arial" w:hAnsi="Arial"/>
        </w:rPr>
        <w:br/>
      </w:r>
      <w:r w:rsidRPr="00AA2EF5">
        <w:rPr>
          <w:rFonts w:ascii="Arial" w:eastAsia="Arial" w:hAnsi="Arial" w:cs="Arial"/>
        </w:rPr>
        <w:t>w sprawie aktualizacji ewidencji gruntów i budynków i przygotowywanie projektów decyzji w sprawie wprowadzenia zmian danych ewidencyjnych;</w:t>
      </w:r>
    </w:p>
    <w:p w:rsidR="004E71CA" w:rsidRPr="00AA2EF5" w:rsidRDefault="004E71CA" w:rsidP="00986405">
      <w:pPr>
        <w:pStyle w:val="Standarduser"/>
        <w:numPr>
          <w:ilvl w:val="0"/>
          <w:numId w:val="151"/>
        </w:numPr>
        <w:ind w:hanging="436"/>
        <w:jc w:val="both"/>
        <w:rPr>
          <w:rFonts w:ascii="Arial" w:hAnsi="Arial"/>
        </w:rPr>
      </w:pPr>
      <w:r w:rsidRPr="00AA2EF5">
        <w:rPr>
          <w:rFonts w:ascii="Arial" w:eastAsia="Arial" w:hAnsi="Arial" w:cs="Arial"/>
        </w:rPr>
        <w:t xml:space="preserve">prowadzenie postępowań administracyjnych w sprawie odmowy przyjęcia  do państwowego zasobu geodezyjnego i kartograficznego zbioru danych i innych materiałów sporządzonych przez wykonawcę prac geodezyjnych </w:t>
      </w:r>
      <w:r w:rsidRPr="00AA2EF5">
        <w:rPr>
          <w:rFonts w:ascii="Arial" w:hAnsi="Arial"/>
        </w:rPr>
        <w:br/>
      </w:r>
      <w:r w:rsidRPr="00AA2EF5">
        <w:rPr>
          <w:rFonts w:ascii="Arial" w:eastAsia="Arial" w:hAnsi="Arial" w:cs="Arial"/>
        </w:rPr>
        <w:t>i kartograficznych i przygotowanie projektów decyzji w sprawie odmowy ich przyjęcia;</w:t>
      </w:r>
    </w:p>
    <w:p w:rsidR="004E71CA" w:rsidRPr="00AA2EF5" w:rsidRDefault="004E71CA" w:rsidP="00986405">
      <w:pPr>
        <w:pStyle w:val="Standarduser"/>
        <w:numPr>
          <w:ilvl w:val="0"/>
          <w:numId w:val="151"/>
        </w:numPr>
        <w:ind w:hanging="436"/>
        <w:jc w:val="both"/>
        <w:rPr>
          <w:rFonts w:ascii="Arial" w:eastAsia="Arial" w:hAnsi="Arial" w:cs="Arial"/>
        </w:rPr>
      </w:pPr>
      <w:r w:rsidRPr="00AA2EF5">
        <w:rPr>
          <w:rFonts w:ascii="Arial" w:eastAsia="Arial" w:hAnsi="Arial" w:cs="Arial"/>
        </w:rPr>
        <w:t>przyjmowanie wniosków i prowadzenie postępowań w sprawie zmiany gleboznawczej klasyfikacji gruntów oraz opracowywanie projektów decyzji zatwierdzających zmianę klasyfikacji;</w:t>
      </w:r>
    </w:p>
    <w:p w:rsidR="004E71CA" w:rsidRPr="00AA2EF5" w:rsidRDefault="004E71CA" w:rsidP="00986405">
      <w:pPr>
        <w:pStyle w:val="Standarduser"/>
        <w:numPr>
          <w:ilvl w:val="0"/>
          <w:numId w:val="151"/>
        </w:numPr>
        <w:ind w:hanging="436"/>
        <w:jc w:val="both"/>
        <w:rPr>
          <w:rFonts w:ascii="Arial" w:hAnsi="Arial"/>
        </w:rPr>
      </w:pPr>
      <w:r w:rsidRPr="00AA2EF5">
        <w:rPr>
          <w:rFonts w:ascii="Arial" w:eastAsia="Arial" w:hAnsi="Arial" w:cs="Arial"/>
        </w:rPr>
        <w:t xml:space="preserve">przyjmowanie wniosków o udostępnianie informacji zawartych w operacie ewidencyjnym i ich udostępnianie w postaci wypisów z rejestrów, kartotek </w:t>
      </w:r>
      <w:r w:rsidRPr="00AA2EF5">
        <w:rPr>
          <w:rFonts w:ascii="Arial" w:eastAsia="Arial" w:hAnsi="Arial" w:cs="Arial"/>
        </w:rPr>
        <w:br/>
        <w:t>i wykazów operatu ewidencyjnego oraz wyrysów z mapy ewidencyjnej;</w:t>
      </w:r>
    </w:p>
    <w:p w:rsidR="004E71CA" w:rsidRPr="00AA2EF5" w:rsidRDefault="004E71CA" w:rsidP="00986405">
      <w:pPr>
        <w:pStyle w:val="Standarduser"/>
        <w:numPr>
          <w:ilvl w:val="0"/>
          <w:numId w:val="151"/>
        </w:numPr>
        <w:ind w:left="709" w:hanging="425"/>
        <w:jc w:val="both"/>
        <w:rPr>
          <w:rFonts w:ascii="Arial" w:eastAsia="Arial" w:hAnsi="Arial" w:cs="Arial"/>
        </w:rPr>
      </w:pPr>
      <w:r w:rsidRPr="00AA2EF5">
        <w:rPr>
          <w:rFonts w:ascii="Arial" w:eastAsia="Arial" w:hAnsi="Arial" w:cs="Arial"/>
        </w:rPr>
        <w:t>przygotowywanie decyzji administracyjnych w sprawie sporu dotyczącego zakresu udostępnianych materiałów zasobu geodezyjnego lub wysokości opłaty za udostępnione materiały;</w:t>
      </w:r>
    </w:p>
    <w:p w:rsidR="004E71CA" w:rsidRPr="00AA2EF5" w:rsidRDefault="004E71CA" w:rsidP="00986405">
      <w:pPr>
        <w:pStyle w:val="Standarduser"/>
        <w:numPr>
          <w:ilvl w:val="0"/>
          <w:numId w:val="151"/>
        </w:numPr>
        <w:ind w:left="709" w:hanging="425"/>
        <w:jc w:val="both"/>
        <w:rPr>
          <w:rFonts w:ascii="Arial" w:eastAsia="Arial" w:hAnsi="Arial" w:cs="Arial"/>
        </w:rPr>
      </w:pPr>
      <w:r w:rsidRPr="00AA2EF5">
        <w:rPr>
          <w:rFonts w:ascii="Arial" w:eastAsia="Arial" w:hAnsi="Arial" w:cs="Arial"/>
        </w:rPr>
        <w:t xml:space="preserve">przygotowywanie sprawozdań na temat realizowanych zadań oraz wykorzystanych na ich realizację środków finansowych dla </w:t>
      </w:r>
      <w:r w:rsidRPr="00AA2EF5">
        <w:rPr>
          <w:rFonts w:ascii="Arial" w:eastAsia="Arial" w:hAnsi="Arial" w:cs="Arial"/>
        </w:rPr>
        <w:lastRenderedPageBreak/>
        <w:t xml:space="preserve">Zachodniopomorskiego Wojewódzkiego  Inspektora Nadzoru Geodezyjnego </w:t>
      </w:r>
      <w:r w:rsidRPr="00AA2EF5">
        <w:rPr>
          <w:rFonts w:ascii="Arial" w:eastAsia="Arial" w:hAnsi="Arial" w:cs="Arial"/>
        </w:rPr>
        <w:br/>
        <w:t>i Kartograficznego i Głównego Geodety Kraju;</w:t>
      </w:r>
    </w:p>
    <w:p w:rsidR="004E71CA" w:rsidRPr="00AA2EF5" w:rsidRDefault="004E71CA" w:rsidP="00986405">
      <w:pPr>
        <w:pStyle w:val="Standarduser"/>
        <w:numPr>
          <w:ilvl w:val="0"/>
          <w:numId w:val="151"/>
        </w:numPr>
        <w:ind w:left="709" w:hanging="425"/>
        <w:jc w:val="both"/>
        <w:rPr>
          <w:rFonts w:ascii="Arial" w:eastAsia="Arial" w:hAnsi="Arial" w:cs="Arial"/>
        </w:rPr>
      </w:pPr>
      <w:r w:rsidRPr="00AA2EF5">
        <w:rPr>
          <w:rFonts w:ascii="Arial" w:eastAsia="Arial" w:hAnsi="Arial" w:cs="Arial"/>
        </w:rPr>
        <w:t>przygotowanie  projektów aktów prawnych Starosty, a także informacji, sprawozdań i projektów uchwał wnoszonych pod obrady Zarządu i Rady.</w:t>
      </w:r>
    </w:p>
    <w:p w:rsidR="004E71CA" w:rsidRPr="00AA2EF5" w:rsidRDefault="004E71CA" w:rsidP="00986405">
      <w:pPr>
        <w:pStyle w:val="Standarduser"/>
        <w:numPr>
          <w:ilvl w:val="0"/>
          <w:numId w:val="167"/>
        </w:numPr>
        <w:ind w:left="284" w:hanging="284"/>
        <w:jc w:val="both"/>
        <w:rPr>
          <w:rFonts w:ascii="Arial" w:eastAsia="Arial" w:hAnsi="Arial" w:cs="Arial"/>
        </w:rPr>
      </w:pPr>
      <w:r w:rsidRPr="00AA2EF5">
        <w:rPr>
          <w:rFonts w:ascii="Arial" w:eastAsia="Arial" w:hAnsi="Arial" w:cs="Arial"/>
        </w:rPr>
        <w:t>Do zadań Powiatowego Ośrodka Dokumentacji Geodezyjnej i Kartograficznej należy:</w:t>
      </w:r>
    </w:p>
    <w:p w:rsidR="004E71CA" w:rsidRPr="00AA2EF5" w:rsidRDefault="004E71CA" w:rsidP="00986405">
      <w:pPr>
        <w:pStyle w:val="Standarduser"/>
        <w:numPr>
          <w:ilvl w:val="0"/>
          <w:numId w:val="157"/>
        </w:numPr>
        <w:jc w:val="both"/>
        <w:rPr>
          <w:rFonts w:ascii="Arial" w:eastAsia="Arial" w:hAnsi="Arial" w:cs="Arial"/>
        </w:rPr>
      </w:pPr>
      <w:r w:rsidRPr="00AA2EF5">
        <w:rPr>
          <w:rFonts w:ascii="Arial" w:eastAsia="Arial" w:hAnsi="Arial" w:cs="Arial"/>
        </w:rPr>
        <w:t>gromadzenie, prowadzenie i aktualizowanie powiatowego zasobu geodezyjnego i kartograficznego, w szczególności  baz danych ewidencji gruntów i budynków (</w:t>
      </w:r>
      <w:proofErr w:type="spellStart"/>
      <w:r w:rsidRPr="00AA2EF5">
        <w:rPr>
          <w:rFonts w:ascii="Arial" w:eastAsia="Arial" w:hAnsi="Arial" w:cs="Arial"/>
        </w:rPr>
        <w:t>EGiB</w:t>
      </w:r>
      <w:proofErr w:type="spellEnd"/>
      <w:r w:rsidRPr="00AA2EF5">
        <w:rPr>
          <w:rFonts w:ascii="Arial" w:eastAsia="Arial" w:hAnsi="Arial" w:cs="Arial"/>
        </w:rPr>
        <w:t>), w tym rejestru cen i wartości nieruchomości (RCWN), geodezyjnej sieci uzbrojenia terenu (GESUT) i bazy danych obiektów topograficznych (BDOT500);</w:t>
      </w:r>
    </w:p>
    <w:p w:rsidR="004E71CA" w:rsidRPr="00AA2EF5" w:rsidRDefault="004E71CA" w:rsidP="00986405">
      <w:pPr>
        <w:pStyle w:val="Standarduser"/>
        <w:numPr>
          <w:ilvl w:val="0"/>
          <w:numId w:val="153"/>
        </w:numPr>
        <w:jc w:val="both"/>
        <w:rPr>
          <w:rFonts w:ascii="Arial" w:eastAsia="Arial" w:hAnsi="Arial" w:cs="Arial"/>
        </w:rPr>
      </w:pPr>
      <w:r w:rsidRPr="00AA2EF5">
        <w:rPr>
          <w:rFonts w:ascii="Arial" w:eastAsia="Arial" w:hAnsi="Arial" w:cs="Arial"/>
        </w:rPr>
        <w:t xml:space="preserve">weryfikacja pod względem zgodności z przepisami prawa obowiązującymi </w:t>
      </w:r>
      <w:r w:rsidRPr="00AA2EF5">
        <w:rPr>
          <w:rFonts w:ascii="Arial" w:eastAsia="Arial" w:hAnsi="Arial" w:cs="Arial"/>
        </w:rPr>
        <w:br/>
        <w:t>w geodezji i kartografii zbiorów danych i innych materiałów stanowiących wyniki prac geodezyjnych lub prac kartograficznych przekazywanych do powiatowego zasobu geodezyjnego i kartograficznego;</w:t>
      </w:r>
    </w:p>
    <w:p w:rsidR="004E71CA" w:rsidRPr="00AA2EF5" w:rsidRDefault="004E71CA" w:rsidP="00986405">
      <w:pPr>
        <w:pStyle w:val="Standard"/>
        <w:widowControl/>
        <w:numPr>
          <w:ilvl w:val="0"/>
          <w:numId w:val="153"/>
        </w:numPr>
        <w:jc w:val="both"/>
        <w:rPr>
          <w:rFonts w:ascii="Arial" w:eastAsia="Times New Roman" w:hAnsi="Arial" w:cs="Arial"/>
        </w:rPr>
      </w:pPr>
      <w:r w:rsidRPr="00AA2EF5">
        <w:rPr>
          <w:rFonts w:ascii="Arial" w:eastAsia="Times New Roman" w:hAnsi="Arial" w:cs="Arial"/>
        </w:rPr>
        <w:t xml:space="preserve">koordynowanie usytuowania projektowanych sieci uzbrojenia terenu </w:t>
      </w:r>
      <w:r w:rsidRPr="00AA2EF5">
        <w:rPr>
          <w:rFonts w:ascii="Arial" w:eastAsia="Times New Roman" w:hAnsi="Arial" w:cs="Arial"/>
        </w:rPr>
        <w:br/>
        <w:t>i przeprowadzanie narad koordynacyjnych;</w:t>
      </w:r>
    </w:p>
    <w:p w:rsidR="004E71CA" w:rsidRPr="00AA2EF5" w:rsidRDefault="004E71CA" w:rsidP="00986405">
      <w:pPr>
        <w:pStyle w:val="Standard"/>
        <w:widowControl/>
        <w:numPr>
          <w:ilvl w:val="0"/>
          <w:numId w:val="153"/>
        </w:numPr>
        <w:jc w:val="both"/>
        <w:rPr>
          <w:rFonts w:ascii="Arial" w:eastAsia="Arial" w:hAnsi="Arial" w:cs="Arial"/>
        </w:rPr>
      </w:pPr>
      <w:r w:rsidRPr="00AA2EF5">
        <w:rPr>
          <w:rFonts w:ascii="Arial" w:eastAsia="Arial" w:hAnsi="Arial" w:cs="Arial"/>
        </w:rPr>
        <w:t>udostępnianie zainteresowanym  jednostkom, osobom prawnym i fizycznym materiałów i zbiorów danych  zgromadzonych w powiatowym zasobie geodezyjnym i kartograficznym, w tym tworzenie udostępnianie standardowych opracowań kartograficznych w skalach: 1:500, 1:1000, 1:2000, 1:5000  i naliczanie opłat za udostępniane materiały;</w:t>
      </w:r>
    </w:p>
    <w:p w:rsidR="004E71CA" w:rsidRPr="00AA2EF5" w:rsidRDefault="004E71CA" w:rsidP="00986405">
      <w:pPr>
        <w:pStyle w:val="Standard"/>
        <w:widowControl/>
        <w:numPr>
          <w:ilvl w:val="0"/>
          <w:numId w:val="153"/>
        </w:numPr>
        <w:jc w:val="both"/>
        <w:rPr>
          <w:rFonts w:ascii="Arial" w:eastAsia="Arial" w:hAnsi="Arial" w:cs="Arial"/>
        </w:rPr>
      </w:pPr>
      <w:r w:rsidRPr="00AA2EF5">
        <w:rPr>
          <w:rFonts w:ascii="Arial" w:eastAsia="Arial" w:hAnsi="Arial" w:cs="Arial"/>
        </w:rPr>
        <w:t xml:space="preserve">udostępnianie kopii dokumentów uzasadniających wpisy do bazy danych operatu ewidencyjnego i plików komputerowych sformatowanych zgodnie </w:t>
      </w:r>
      <w:r w:rsidRPr="00AA2EF5">
        <w:rPr>
          <w:rFonts w:ascii="Arial" w:eastAsia="Arial" w:hAnsi="Arial" w:cs="Arial"/>
        </w:rPr>
        <w:br/>
        <w:t>z obowiązującym standardem wymiany danych;</w:t>
      </w:r>
    </w:p>
    <w:p w:rsidR="004E71CA" w:rsidRPr="00AA2EF5" w:rsidRDefault="004E71CA" w:rsidP="00986405">
      <w:pPr>
        <w:pStyle w:val="Standarduser"/>
        <w:numPr>
          <w:ilvl w:val="0"/>
          <w:numId w:val="153"/>
        </w:numPr>
        <w:jc w:val="both"/>
        <w:rPr>
          <w:rFonts w:ascii="Arial" w:eastAsia="Times New Roman" w:hAnsi="Arial" w:cs="Arial"/>
        </w:rPr>
      </w:pPr>
      <w:r w:rsidRPr="00AA2EF5">
        <w:rPr>
          <w:rFonts w:ascii="Arial" w:eastAsia="Times New Roman" w:hAnsi="Arial" w:cs="Arial"/>
        </w:rPr>
        <w:t>uwierzytelnianie dokumentów i innych opracowań udostępnianych z zasobu geodezyjnego i kartograficznego na potrzeby postępowań administracyjnych, sądowych lub czynności cywilnoprawnych;</w:t>
      </w:r>
    </w:p>
    <w:p w:rsidR="004E71CA" w:rsidRPr="00AA2EF5" w:rsidRDefault="004E71CA" w:rsidP="00986405">
      <w:pPr>
        <w:pStyle w:val="Standard"/>
        <w:widowControl/>
        <w:numPr>
          <w:ilvl w:val="0"/>
          <w:numId w:val="153"/>
        </w:numPr>
        <w:jc w:val="both"/>
        <w:rPr>
          <w:rFonts w:ascii="Arial" w:eastAsia="Times New Roman" w:hAnsi="Arial" w:cs="Arial"/>
        </w:rPr>
      </w:pPr>
      <w:r w:rsidRPr="00AA2EF5">
        <w:rPr>
          <w:rFonts w:ascii="Arial" w:eastAsia="Times New Roman" w:hAnsi="Arial" w:cs="Arial"/>
        </w:rPr>
        <w:t xml:space="preserve">wydawania licencji określających uprawnienia podmiotu dotyczące możliwości wykorzystania udostępnianych mu materiałów z powiatowego zasobu geodezyjnego i kartograficznego i ustalania należnej opłaty za udostępniane </w:t>
      </w:r>
      <w:r w:rsidRPr="00AA2EF5">
        <w:rPr>
          <w:rFonts w:ascii="Arial" w:eastAsia="Times New Roman" w:hAnsi="Arial" w:cs="Arial"/>
        </w:rPr>
        <w:br/>
        <w:t>z tego zasobu materiały;</w:t>
      </w:r>
    </w:p>
    <w:p w:rsidR="004E71CA" w:rsidRPr="00AA2EF5" w:rsidRDefault="004E71CA" w:rsidP="00986405">
      <w:pPr>
        <w:pStyle w:val="Standard"/>
        <w:widowControl/>
        <w:numPr>
          <w:ilvl w:val="0"/>
          <w:numId w:val="153"/>
        </w:numPr>
        <w:jc w:val="both"/>
        <w:rPr>
          <w:rFonts w:ascii="Arial" w:eastAsia="Times New Roman" w:hAnsi="Arial" w:cs="Arial"/>
        </w:rPr>
      </w:pPr>
      <w:r w:rsidRPr="00AA2EF5">
        <w:rPr>
          <w:rFonts w:ascii="Arial" w:eastAsia="Times New Roman" w:hAnsi="Arial" w:cs="Arial"/>
        </w:rPr>
        <w:t>sporządzanie gminnych i powiatowych zbiorczych zestawień danych objętych ewidencją gruntów i budynków;</w:t>
      </w:r>
    </w:p>
    <w:p w:rsidR="004E71CA" w:rsidRPr="00AA2EF5" w:rsidRDefault="004E71CA" w:rsidP="00986405">
      <w:pPr>
        <w:pStyle w:val="Standard"/>
        <w:widowControl/>
        <w:numPr>
          <w:ilvl w:val="0"/>
          <w:numId w:val="153"/>
        </w:numPr>
        <w:jc w:val="both"/>
        <w:rPr>
          <w:rFonts w:ascii="Arial" w:eastAsia="Times New Roman" w:hAnsi="Arial" w:cs="Arial"/>
        </w:rPr>
      </w:pPr>
      <w:r w:rsidRPr="00AA2EF5">
        <w:rPr>
          <w:rFonts w:ascii="Arial" w:eastAsia="Times New Roman" w:hAnsi="Arial" w:cs="Arial"/>
        </w:rPr>
        <w:t>sporządzanie zestawień, sprawozdań, harmonogramów, ankiet statystycznych związanych z prowadzeniem, aktualizacją i udostępnianiem powiatowego zasoby geodezyjnego i kartograficznego, jakości gromadzonych w nim danych, zgłoszeń prac geodezyjnych itp.;</w:t>
      </w:r>
    </w:p>
    <w:p w:rsidR="004E71CA" w:rsidRPr="00AA2EF5" w:rsidRDefault="004E71CA" w:rsidP="00986405">
      <w:pPr>
        <w:pStyle w:val="Standard"/>
        <w:widowControl/>
        <w:numPr>
          <w:ilvl w:val="0"/>
          <w:numId w:val="153"/>
        </w:numPr>
        <w:ind w:hanging="436"/>
        <w:jc w:val="both"/>
        <w:rPr>
          <w:rFonts w:ascii="Arial" w:eastAsia="Times New Roman" w:hAnsi="Arial" w:cs="Arial"/>
        </w:rPr>
      </w:pPr>
      <w:r w:rsidRPr="00AA2EF5">
        <w:rPr>
          <w:rFonts w:ascii="Arial" w:eastAsia="Times New Roman" w:hAnsi="Arial" w:cs="Arial"/>
        </w:rPr>
        <w:t>na polecenie Geodety Powiatowego wykonywanie innych czynności związanych z realizowaniem przez Starostę zadań  wynikających z ustawy Prawo geodezyjne i kartograficzne.</w:t>
      </w:r>
    </w:p>
    <w:p w:rsidR="004E71CA" w:rsidRPr="00AA2EF5" w:rsidRDefault="004E71CA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E71CA" w:rsidRPr="00AA2EF5" w:rsidRDefault="004E71CA" w:rsidP="00AB5B6D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4</w:t>
      </w:r>
      <w:r w:rsidR="000A0886">
        <w:rPr>
          <w:rFonts w:ascii="Arial" w:hAnsi="Arial" w:cs="Arial"/>
          <w:sz w:val="24"/>
          <w:szCs w:val="24"/>
        </w:rPr>
        <w:t>6</w:t>
      </w:r>
      <w:r w:rsidRPr="00AA2EF5">
        <w:rPr>
          <w:rFonts w:ascii="Arial" w:hAnsi="Arial" w:cs="Arial"/>
          <w:sz w:val="24"/>
          <w:szCs w:val="24"/>
        </w:rPr>
        <w:t>.</w:t>
      </w:r>
    </w:p>
    <w:p w:rsidR="004E71CA" w:rsidRPr="00AA2EF5" w:rsidRDefault="004E71CA" w:rsidP="00AB5B6D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E71CA" w:rsidRPr="00AA2EF5" w:rsidRDefault="004E71CA" w:rsidP="00AB5B6D">
      <w:pPr>
        <w:pStyle w:val="Nagwek3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 xml:space="preserve">Biuro Rady </w:t>
      </w:r>
    </w:p>
    <w:p w:rsidR="004E71CA" w:rsidRPr="00AA2EF5" w:rsidRDefault="004E71CA" w:rsidP="00AB5B6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E71CA" w:rsidRPr="00AA2EF5" w:rsidRDefault="004E71CA" w:rsidP="00AB5B6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Zadania Biura Rady:</w:t>
      </w:r>
    </w:p>
    <w:p w:rsidR="004E71CA" w:rsidRPr="00AA2EF5" w:rsidRDefault="004E71CA" w:rsidP="00986405">
      <w:pPr>
        <w:numPr>
          <w:ilvl w:val="0"/>
          <w:numId w:val="75"/>
        </w:numPr>
        <w:tabs>
          <w:tab w:val="clear" w:pos="1440"/>
        </w:tabs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zapewnienie merytorycznej i techniczno-organizacyjnej obsługi Rady;</w:t>
      </w:r>
    </w:p>
    <w:p w:rsidR="004E71CA" w:rsidRPr="00AA2EF5" w:rsidRDefault="004E71CA" w:rsidP="00986405">
      <w:pPr>
        <w:numPr>
          <w:ilvl w:val="0"/>
          <w:numId w:val="75"/>
        </w:numPr>
        <w:tabs>
          <w:tab w:val="clear" w:pos="1440"/>
        </w:tabs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przygotowywanie uchwał prawidłowych pod względem zgodności z przepisami prawa;</w:t>
      </w:r>
    </w:p>
    <w:p w:rsidR="004E71CA" w:rsidRPr="00AA2EF5" w:rsidRDefault="004E71CA" w:rsidP="00986405">
      <w:pPr>
        <w:numPr>
          <w:ilvl w:val="0"/>
          <w:numId w:val="75"/>
        </w:numPr>
        <w:tabs>
          <w:tab w:val="clear" w:pos="14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gromadzenie i przekazywanie materiałów radnym;</w:t>
      </w:r>
    </w:p>
    <w:p w:rsidR="004E71CA" w:rsidRPr="00AA2EF5" w:rsidRDefault="004E71CA" w:rsidP="00986405">
      <w:pPr>
        <w:numPr>
          <w:ilvl w:val="0"/>
          <w:numId w:val="75"/>
        </w:numPr>
        <w:tabs>
          <w:tab w:val="clear" w:pos="14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lastRenderedPageBreak/>
        <w:t>zapewnienie dopracowania ostatecznego kształtu uchwał i dokumentów posesyjnych; zgodnie z podjętymi na sesji zmianami i poprawkami oraz przedkładanie ich do podpisu;</w:t>
      </w:r>
    </w:p>
    <w:p w:rsidR="004E71CA" w:rsidRPr="00AA2EF5" w:rsidRDefault="004E71CA" w:rsidP="00986405">
      <w:pPr>
        <w:numPr>
          <w:ilvl w:val="0"/>
          <w:numId w:val="75"/>
        </w:numPr>
        <w:tabs>
          <w:tab w:val="clear" w:pos="14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przekazywanie uchwał, wniosków, postanowień, opinii i innych dokumentów do wiadomości i realizacji Zarządowi;</w:t>
      </w:r>
    </w:p>
    <w:p w:rsidR="004E71CA" w:rsidRPr="00AA2EF5" w:rsidRDefault="004E71CA" w:rsidP="00986405">
      <w:pPr>
        <w:numPr>
          <w:ilvl w:val="0"/>
          <w:numId w:val="75"/>
        </w:numPr>
        <w:tabs>
          <w:tab w:val="clear" w:pos="14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prowadzenia rejestru uchwał, rejestru wniosków radnych oraz rejestru wniosków i opinii komisji;</w:t>
      </w:r>
    </w:p>
    <w:p w:rsidR="004E71CA" w:rsidRPr="00AA2EF5" w:rsidRDefault="004E71CA" w:rsidP="00986405">
      <w:pPr>
        <w:numPr>
          <w:ilvl w:val="0"/>
          <w:numId w:val="75"/>
        </w:numPr>
        <w:tabs>
          <w:tab w:val="clear" w:pos="14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kartoteki adresowej radnych;</w:t>
      </w:r>
    </w:p>
    <w:p w:rsidR="004E71CA" w:rsidRPr="00AA2EF5" w:rsidRDefault="004E71CA" w:rsidP="00986405">
      <w:pPr>
        <w:numPr>
          <w:ilvl w:val="0"/>
          <w:numId w:val="75"/>
        </w:numPr>
        <w:tabs>
          <w:tab w:val="clear" w:pos="14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sporządzanie dokumentacji z działalności Rady, komisji i radnych;</w:t>
      </w:r>
    </w:p>
    <w:p w:rsidR="004E71CA" w:rsidRPr="00AA2EF5" w:rsidRDefault="004E71CA" w:rsidP="00986405">
      <w:pPr>
        <w:numPr>
          <w:ilvl w:val="0"/>
          <w:numId w:val="75"/>
        </w:numPr>
        <w:tabs>
          <w:tab w:val="clear" w:pos="144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zapewnienie obsługi kancelaryjnej;</w:t>
      </w:r>
    </w:p>
    <w:p w:rsidR="004E71CA" w:rsidRPr="00AA2EF5" w:rsidRDefault="004E71CA" w:rsidP="00986405">
      <w:pPr>
        <w:numPr>
          <w:ilvl w:val="0"/>
          <w:numId w:val="75"/>
        </w:numPr>
        <w:tabs>
          <w:tab w:val="clear" w:pos="144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terminarza posiedzeń sesji, komisji i spotkań radnych;</w:t>
      </w:r>
    </w:p>
    <w:p w:rsidR="004E71CA" w:rsidRPr="00AA2EF5" w:rsidRDefault="004E71CA" w:rsidP="00986405">
      <w:pPr>
        <w:numPr>
          <w:ilvl w:val="0"/>
          <w:numId w:val="75"/>
        </w:numPr>
        <w:tabs>
          <w:tab w:val="clear" w:pos="144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przygotowywanie projektów pism, odpowiedzi i wyjaśnień oraz przedkładanie ich do podpisu przewodniczącemu Rady;</w:t>
      </w:r>
    </w:p>
    <w:p w:rsidR="004E71CA" w:rsidRPr="00AA2EF5" w:rsidRDefault="004E71CA" w:rsidP="00986405">
      <w:pPr>
        <w:numPr>
          <w:ilvl w:val="0"/>
          <w:numId w:val="75"/>
        </w:numPr>
        <w:tabs>
          <w:tab w:val="clear" w:pos="144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zapewnienie pomocy radnym w sprawach związanych z wykonywaniem mandatu;</w:t>
      </w:r>
    </w:p>
    <w:p w:rsidR="004E71CA" w:rsidRPr="00AA2EF5" w:rsidRDefault="004E71CA" w:rsidP="00986405">
      <w:pPr>
        <w:numPr>
          <w:ilvl w:val="0"/>
          <w:numId w:val="75"/>
        </w:numPr>
        <w:tabs>
          <w:tab w:val="clear" w:pos="144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przyjmowanie interesantów, udzielanie im wyjaśnień i pomocy w załatwianiu spraw;</w:t>
      </w:r>
    </w:p>
    <w:p w:rsidR="004E71CA" w:rsidRPr="00AA2EF5" w:rsidRDefault="004E71CA" w:rsidP="00986405">
      <w:pPr>
        <w:numPr>
          <w:ilvl w:val="0"/>
          <w:numId w:val="75"/>
        </w:numPr>
        <w:tabs>
          <w:tab w:val="clear" w:pos="144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udostępnianie zainteresowanym obywatelom do wglądu protokołów z sesji Rady, z posiedzeń komisji oraz uchwał podjętych przez Radę;</w:t>
      </w:r>
    </w:p>
    <w:p w:rsidR="004E71CA" w:rsidRPr="00AA2EF5" w:rsidRDefault="004E71CA" w:rsidP="00986405">
      <w:pPr>
        <w:numPr>
          <w:ilvl w:val="0"/>
          <w:numId w:val="75"/>
        </w:numPr>
        <w:tabs>
          <w:tab w:val="clear" w:pos="1440"/>
        </w:tabs>
        <w:spacing w:after="0" w:line="240" w:lineRule="auto"/>
        <w:ind w:left="72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wykonywanie innych zadań zleconych przez przewodniczącego Rady.</w:t>
      </w:r>
    </w:p>
    <w:p w:rsidR="004E71CA" w:rsidRPr="00AA2EF5" w:rsidRDefault="004E71CA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E71CA" w:rsidRPr="00AA2EF5" w:rsidRDefault="004E71CA" w:rsidP="00AB5B6D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4</w:t>
      </w:r>
      <w:r w:rsidR="000A0886">
        <w:rPr>
          <w:rFonts w:ascii="Arial" w:hAnsi="Arial" w:cs="Arial"/>
          <w:sz w:val="24"/>
          <w:szCs w:val="24"/>
        </w:rPr>
        <w:t>7</w:t>
      </w:r>
      <w:r w:rsidRPr="00AA2EF5">
        <w:rPr>
          <w:rFonts w:ascii="Arial" w:hAnsi="Arial" w:cs="Arial"/>
          <w:sz w:val="24"/>
          <w:szCs w:val="24"/>
        </w:rPr>
        <w:t>.</w:t>
      </w:r>
    </w:p>
    <w:p w:rsidR="004E71CA" w:rsidRPr="00AA2EF5" w:rsidRDefault="004E71CA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E71CA" w:rsidRPr="00AA2EF5" w:rsidRDefault="004E71CA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Pełnomocnik Starosty ds. Zdrowia i Pomocy Społecznej</w:t>
      </w:r>
    </w:p>
    <w:p w:rsidR="004E71CA" w:rsidRPr="00AA2EF5" w:rsidRDefault="004E71CA" w:rsidP="00AB5B6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E71CA" w:rsidRPr="00AA2EF5" w:rsidRDefault="004E71CA" w:rsidP="00AB5B6D">
      <w:pPr>
        <w:pStyle w:val="Nagwek2"/>
        <w:numPr>
          <w:ilvl w:val="0"/>
          <w:numId w:val="0"/>
        </w:numPr>
        <w:jc w:val="both"/>
        <w:rPr>
          <w:rFonts w:ascii="Arial" w:hAnsi="Arial" w:cs="Arial"/>
          <w:color w:val="auto"/>
          <w:szCs w:val="24"/>
        </w:rPr>
      </w:pPr>
      <w:r w:rsidRPr="00AA2EF5">
        <w:rPr>
          <w:rFonts w:ascii="Arial" w:hAnsi="Arial" w:cs="Arial"/>
          <w:color w:val="auto"/>
          <w:szCs w:val="24"/>
        </w:rPr>
        <w:t>Pełnomocnik realizuje w szczególności następujące zadania:</w:t>
      </w:r>
    </w:p>
    <w:p w:rsidR="004E71CA" w:rsidRPr="00AA2EF5" w:rsidRDefault="004E71CA" w:rsidP="00986405">
      <w:pPr>
        <w:pStyle w:val="Tekstpodstawowy"/>
        <w:widowControl w:val="0"/>
        <w:numPr>
          <w:ilvl w:val="0"/>
          <w:numId w:val="113"/>
        </w:numPr>
        <w:suppressAutoHyphens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zadania Powiatu wobec Szpitala Powiatowego, dla którego Powiat jest podmiotem tworzącym, w tym dokonywanie kontroli i oceny działalności Szpitala Powiatowego oraz prowadzenie spraw w zakresie:</w:t>
      </w:r>
    </w:p>
    <w:p w:rsidR="004E71CA" w:rsidRPr="00AA2EF5" w:rsidRDefault="004E71CA" w:rsidP="00986405">
      <w:pPr>
        <w:pStyle w:val="Tekstpodstawowy"/>
        <w:numPr>
          <w:ilvl w:val="1"/>
          <w:numId w:val="114"/>
        </w:numPr>
        <w:ind w:left="1134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nadania i zmiany statutu Szpitala Powiatowego;</w:t>
      </w:r>
    </w:p>
    <w:p w:rsidR="004E71CA" w:rsidRPr="00AA2EF5" w:rsidRDefault="004E71CA" w:rsidP="00986405">
      <w:pPr>
        <w:pStyle w:val="Tekstpodstawowy"/>
        <w:numPr>
          <w:ilvl w:val="1"/>
          <w:numId w:val="114"/>
        </w:numPr>
        <w:ind w:left="1134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powoływania Rady Społecznej działającej w Szpitalu Powiatowym </w:t>
      </w:r>
      <w:r w:rsidRPr="00AA2EF5">
        <w:rPr>
          <w:rFonts w:ascii="Arial" w:hAnsi="Arial" w:cs="Arial"/>
          <w:sz w:val="24"/>
          <w:szCs w:val="24"/>
        </w:rPr>
        <w:br/>
        <w:t>i zatwierdzania regulaminu jej działalności;</w:t>
      </w:r>
    </w:p>
    <w:p w:rsidR="004E71CA" w:rsidRPr="00AA2EF5" w:rsidRDefault="004E71CA" w:rsidP="00986405">
      <w:pPr>
        <w:pStyle w:val="Tekstpodstawowy"/>
        <w:numPr>
          <w:ilvl w:val="1"/>
          <w:numId w:val="114"/>
        </w:numPr>
        <w:ind w:left="1134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wyrażania zgody na zbycie aktywów trwałych Szpitala Powiatowego, oddanie ich w dzierżawę, najem, użytkowanie oraz użyczenie;</w:t>
      </w:r>
    </w:p>
    <w:p w:rsidR="004E71CA" w:rsidRPr="00AA2EF5" w:rsidRDefault="004E71CA" w:rsidP="00986405">
      <w:pPr>
        <w:pStyle w:val="Tekstpodstawowy"/>
        <w:numPr>
          <w:ilvl w:val="1"/>
          <w:numId w:val="114"/>
        </w:numPr>
        <w:ind w:left="1134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wyrażania zgody na wniesienie majątku Szpitala Powiatowego lub przysługującego mu do niego prawa w formie aportu do spółek, fundacji lub stowarzyszeń, nie wykonujących działalności medycznej;</w:t>
      </w:r>
    </w:p>
    <w:p w:rsidR="004E71CA" w:rsidRPr="00AA2EF5" w:rsidRDefault="004E71CA" w:rsidP="00986405">
      <w:pPr>
        <w:pStyle w:val="Tekstpodstawowy"/>
        <w:numPr>
          <w:ilvl w:val="1"/>
          <w:numId w:val="114"/>
        </w:numPr>
        <w:ind w:left="1134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wyrażania zgody na czynność prawną, mającą na celu zmianę wierzyciela Szpitala Powiatowego;</w:t>
      </w:r>
    </w:p>
    <w:p w:rsidR="004E71CA" w:rsidRPr="00AA2EF5" w:rsidRDefault="004E71CA" w:rsidP="00986405">
      <w:pPr>
        <w:pStyle w:val="Tekstpodstawowy"/>
        <w:numPr>
          <w:ilvl w:val="1"/>
          <w:numId w:val="114"/>
        </w:numPr>
        <w:ind w:left="1134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ogłaszania konkursów na stanowiska: dyrektora Szpitala Powiatowego oraz zastępcy dyrektora, w przypadku, kiedy dyrektorem nie jest lekarz;</w:t>
      </w:r>
    </w:p>
    <w:p w:rsidR="004E71CA" w:rsidRPr="00AA2EF5" w:rsidRDefault="004E71CA" w:rsidP="00986405">
      <w:pPr>
        <w:pStyle w:val="Tekstpodstawowy"/>
        <w:numPr>
          <w:ilvl w:val="1"/>
          <w:numId w:val="114"/>
        </w:numPr>
        <w:ind w:left="1134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zmiany formy organizacyjno</w:t>
      </w:r>
      <w:r w:rsidRPr="00AA2EF5">
        <w:rPr>
          <w:rStyle w:val="Pogrubienie"/>
          <w:rFonts w:cs="Arial"/>
          <w:sz w:val="24"/>
          <w:szCs w:val="24"/>
        </w:rPr>
        <w:t>-</w:t>
      </w:r>
      <w:r w:rsidRPr="00AA2EF5">
        <w:rPr>
          <w:rFonts w:ascii="Arial" w:hAnsi="Arial" w:cs="Arial"/>
          <w:sz w:val="24"/>
          <w:szCs w:val="24"/>
        </w:rPr>
        <w:t>prawnej albo likwidacji Szpitala Powiatowego,</w:t>
      </w:r>
    </w:p>
    <w:p w:rsidR="004E71CA" w:rsidRPr="00AA2EF5" w:rsidRDefault="004E71CA" w:rsidP="00986405">
      <w:pPr>
        <w:pStyle w:val="Tekstpodstawowy"/>
        <w:numPr>
          <w:ilvl w:val="1"/>
          <w:numId w:val="114"/>
        </w:numPr>
        <w:ind w:left="1134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sprawozdawczości w zakresie realizacji planów finansowych Szpitala Powiatowego;</w:t>
      </w:r>
    </w:p>
    <w:p w:rsidR="004E71CA" w:rsidRPr="00AA2EF5" w:rsidRDefault="004E71CA" w:rsidP="00986405">
      <w:pPr>
        <w:pStyle w:val="Tekstpodstawowy"/>
        <w:numPr>
          <w:ilvl w:val="1"/>
          <w:numId w:val="114"/>
        </w:numPr>
        <w:ind w:left="1134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przedstawiania propozycji Zarządowi przyznawania nagrody rocznej dla dyrektora Szpitala Powiatowego oraz w okresach kwartalnych dodatkowego wynagrodzenia;</w:t>
      </w:r>
    </w:p>
    <w:p w:rsidR="004E71CA" w:rsidRPr="00AA2EF5" w:rsidRDefault="004E71CA" w:rsidP="00986405">
      <w:pPr>
        <w:pStyle w:val="Tekstpodstawowy"/>
        <w:widowControl w:val="0"/>
        <w:numPr>
          <w:ilvl w:val="0"/>
          <w:numId w:val="111"/>
        </w:numPr>
        <w:tabs>
          <w:tab w:val="clear" w:pos="360"/>
        </w:tabs>
        <w:suppressAutoHyphens/>
        <w:ind w:left="709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działania w zakresie ochrony i promocji zdrowia, wynikających z rozeznanych potrzeb zdrowotnych i stanu zdrowia mieszkańców powiatu;</w:t>
      </w:r>
    </w:p>
    <w:p w:rsidR="004E71CA" w:rsidRPr="00AA2EF5" w:rsidRDefault="004E71CA" w:rsidP="00986405">
      <w:pPr>
        <w:pStyle w:val="Tekstpodstawowy"/>
        <w:widowControl w:val="0"/>
        <w:numPr>
          <w:ilvl w:val="0"/>
          <w:numId w:val="111"/>
        </w:numPr>
        <w:tabs>
          <w:tab w:val="clear" w:pos="360"/>
        </w:tabs>
        <w:suppressAutoHyphens/>
        <w:ind w:left="709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przygotowywanie i realizacja kampanii promocyjnych w zakresie profilaktyki zdrowotnej;</w:t>
      </w:r>
    </w:p>
    <w:p w:rsidR="004E71CA" w:rsidRPr="00AA2EF5" w:rsidRDefault="004E71CA" w:rsidP="00986405">
      <w:pPr>
        <w:pStyle w:val="Tekstpodstawowy"/>
        <w:widowControl w:val="0"/>
        <w:numPr>
          <w:ilvl w:val="0"/>
          <w:numId w:val="111"/>
        </w:numPr>
        <w:tabs>
          <w:tab w:val="clear" w:pos="360"/>
        </w:tabs>
        <w:suppressAutoHyphens/>
        <w:ind w:left="709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prowadzenie spraw związanych z obejmowaniem przez Powiat oraz Starostę honorowego patronatu nad imprezami związanymi z ochroną i promocją </w:t>
      </w:r>
      <w:r w:rsidRPr="00AA2EF5">
        <w:rPr>
          <w:rFonts w:ascii="Arial" w:hAnsi="Arial" w:cs="Arial"/>
          <w:sz w:val="24"/>
          <w:szCs w:val="24"/>
        </w:rPr>
        <w:lastRenderedPageBreak/>
        <w:t>zdrowia;</w:t>
      </w:r>
    </w:p>
    <w:p w:rsidR="004E71CA" w:rsidRPr="00AA2EF5" w:rsidRDefault="004E71CA" w:rsidP="00986405">
      <w:pPr>
        <w:pStyle w:val="Tekstpodstawowy"/>
        <w:widowControl w:val="0"/>
        <w:numPr>
          <w:ilvl w:val="0"/>
          <w:numId w:val="111"/>
        </w:numPr>
        <w:tabs>
          <w:tab w:val="clear" w:pos="360"/>
        </w:tabs>
        <w:suppressAutoHyphens/>
        <w:ind w:left="709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nawiązywanie i utrzymywanie stałych kontaktów z przedstawicielami środków masowego przekazu, w zakresie promocji zdrowia i edukacji zdrowotnej;</w:t>
      </w:r>
    </w:p>
    <w:p w:rsidR="004E71CA" w:rsidRPr="00AA2EF5" w:rsidRDefault="004E71CA" w:rsidP="00986405">
      <w:pPr>
        <w:pStyle w:val="Tekstpodstawowy"/>
        <w:widowControl w:val="0"/>
        <w:numPr>
          <w:ilvl w:val="0"/>
          <w:numId w:val="111"/>
        </w:numPr>
        <w:tabs>
          <w:tab w:val="clear" w:pos="360"/>
        </w:tabs>
        <w:suppressAutoHyphens/>
        <w:ind w:left="709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opracowywanie i realizacja oraz ocena programów zdrowotnych;</w:t>
      </w:r>
    </w:p>
    <w:p w:rsidR="004E71CA" w:rsidRPr="00AA2EF5" w:rsidRDefault="004E71CA" w:rsidP="00986405">
      <w:pPr>
        <w:pStyle w:val="Tekstpodstawowy"/>
        <w:widowControl w:val="0"/>
        <w:numPr>
          <w:ilvl w:val="0"/>
          <w:numId w:val="111"/>
        </w:numPr>
        <w:tabs>
          <w:tab w:val="clear" w:pos="360"/>
        </w:tabs>
        <w:suppressAutoHyphens/>
        <w:ind w:left="709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przekazywanie marszałkowi województwa informacji o realizowanych </w:t>
      </w:r>
      <w:r w:rsidRPr="00AA2EF5">
        <w:rPr>
          <w:rFonts w:ascii="Arial" w:hAnsi="Arial" w:cs="Arial"/>
          <w:sz w:val="24"/>
          <w:szCs w:val="24"/>
        </w:rPr>
        <w:br/>
        <w:t>i planowanych, na terenie powiatu, programach zdrowotnych;</w:t>
      </w:r>
    </w:p>
    <w:p w:rsidR="004E71CA" w:rsidRPr="00AA2EF5" w:rsidRDefault="004E71CA" w:rsidP="00986405">
      <w:pPr>
        <w:pStyle w:val="Tekstpodstawowy"/>
        <w:widowControl w:val="0"/>
        <w:numPr>
          <w:ilvl w:val="0"/>
          <w:numId w:val="111"/>
        </w:numPr>
        <w:tabs>
          <w:tab w:val="clear" w:pos="360"/>
        </w:tabs>
        <w:suppressAutoHyphens/>
        <w:ind w:left="709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inicjowanie, wspomaganie i monitorowanie działań lokalnej wspólnoty samorządowej w zakresie promocji i edukacji zdrowotnej, prowadzonych na terenie powiatu;</w:t>
      </w:r>
    </w:p>
    <w:p w:rsidR="004E71CA" w:rsidRPr="00AA2EF5" w:rsidRDefault="004E71CA" w:rsidP="00986405">
      <w:pPr>
        <w:pStyle w:val="Tekstpodstawowy"/>
        <w:widowControl w:val="0"/>
        <w:numPr>
          <w:ilvl w:val="0"/>
          <w:numId w:val="111"/>
        </w:numPr>
        <w:tabs>
          <w:tab w:val="clear" w:pos="360"/>
        </w:tabs>
        <w:suppressAutoHyphens/>
        <w:ind w:left="709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współpraca z organizacjami społecznymi i pozarządowymi w zakresie ochrony zdrowia i pomocy społecznej;</w:t>
      </w:r>
    </w:p>
    <w:p w:rsidR="004E71CA" w:rsidRPr="00AA2EF5" w:rsidRDefault="004E71CA" w:rsidP="00986405">
      <w:pPr>
        <w:pStyle w:val="Tekstpodstawowy"/>
        <w:widowControl w:val="0"/>
        <w:numPr>
          <w:ilvl w:val="0"/>
          <w:numId w:val="111"/>
        </w:numPr>
        <w:tabs>
          <w:tab w:val="clear" w:pos="360"/>
        </w:tabs>
        <w:suppressAutoHyphens/>
        <w:ind w:left="709" w:hanging="425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spraw związanych z ustalaniem rozkładu godzin pracy aptek ogólnodostępnych na terenie powiatu, w tym:</w:t>
      </w:r>
    </w:p>
    <w:p w:rsidR="004E71CA" w:rsidRPr="00AA2EF5" w:rsidRDefault="004E71CA" w:rsidP="00986405">
      <w:pPr>
        <w:numPr>
          <w:ilvl w:val="0"/>
          <w:numId w:val="115"/>
        </w:numPr>
        <w:tabs>
          <w:tab w:val="right" w:pos="-426"/>
        </w:tabs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zasięganie opinii wójtów, burmistrzów miast i gmin z terenu powiatu;</w:t>
      </w:r>
    </w:p>
    <w:p w:rsidR="004E71CA" w:rsidRPr="00AA2EF5" w:rsidRDefault="004E71CA" w:rsidP="00986405">
      <w:pPr>
        <w:numPr>
          <w:ilvl w:val="0"/>
          <w:numId w:val="115"/>
        </w:numPr>
        <w:tabs>
          <w:tab w:val="right" w:pos="-426"/>
        </w:tabs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zasięganie opinii samorządu aptekarskiego;</w:t>
      </w:r>
    </w:p>
    <w:p w:rsidR="004E71CA" w:rsidRPr="00AA2EF5" w:rsidRDefault="004E71CA" w:rsidP="00986405">
      <w:pPr>
        <w:numPr>
          <w:ilvl w:val="0"/>
          <w:numId w:val="115"/>
        </w:numPr>
        <w:tabs>
          <w:tab w:val="right" w:pos="-426"/>
        </w:tabs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przygotowanie projektów uchwał;</w:t>
      </w:r>
    </w:p>
    <w:p w:rsidR="004E71CA" w:rsidRPr="00AA2EF5" w:rsidRDefault="004E71CA" w:rsidP="00986405">
      <w:pPr>
        <w:pStyle w:val="Tekstpodstawowy"/>
        <w:widowControl w:val="0"/>
        <w:numPr>
          <w:ilvl w:val="0"/>
          <w:numId w:val="111"/>
        </w:numPr>
        <w:tabs>
          <w:tab w:val="clear" w:pos="360"/>
          <w:tab w:val="num" w:pos="-567"/>
        </w:tabs>
        <w:suppressAutoHyphens/>
        <w:ind w:left="709" w:hanging="425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opracowywanie informacji o stanie zdrowia ludności i służbie zdrowia na terenie powiatu;</w:t>
      </w:r>
    </w:p>
    <w:p w:rsidR="004E71CA" w:rsidRPr="00AA2EF5" w:rsidRDefault="004E71CA" w:rsidP="00986405">
      <w:pPr>
        <w:pStyle w:val="Tekstpodstawowy"/>
        <w:widowControl w:val="0"/>
        <w:numPr>
          <w:ilvl w:val="0"/>
          <w:numId w:val="111"/>
        </w:numPr>
        <w:tabs>
          <w:tab w:val="clear" w:pos="360"/>
          <w:tab w:val="num" w:pos="-567"/>
        </w:tabs>
        <w:suppressAutoHyphens/>
        <w:ind w:left="709" w:hanging="425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przygotowywanie procedury w sprawie ogłaszania otwartych konkursów ofert na realizację zadań publicznych w zakresie pomocy społecznej, ochrony </w:t>
      </w:r>
      <w:r w:rsidRPr="00AA2EF5">
        <w:rPr>
          <w:rFonts w:ascii="Arial" w:hAnsi="Arial" w:cs="Arial"/>
          <w:sz w:val="24"/>
          <w:szCs w:val="24"/>
        </w:rPr>
        <w:br/>
        <w:t>i promocji zdrowia oraz powierzania lub wspierania tych zadań w formach pozakonkursowych;</w:t>
      </w:r>
    </w:p>
    <w:p w:rsidR="004E71CA" w:rsidRPr="00AA2EF5" w:rsidRDefault="004E71CA" w:rsidP="00986405">
      <w:pPr>
        <w:pStyle w:val="Tekstpodstawowy"/>
        <w:widowControl w:val="0"/>
        <w:numPr>
          <w:ilvl w:val="0"/>
          <w:numId w:val="111"/>
        </w:numPr>
        <w:tabs>
          <w:tab w:val="clear" w:pos="360"/>
          <w:tab w:val="num" w:pos="-567"/>
        </w:tabs>
        <w:suppressAutoHyphens/>
        <w:ind w:left="709" w:hanging="425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przygotowywanie decyzji na przewóz zwłok i szczątków ludzkich z zagranicy celem pochówku na terenie powiatu;</w:t>
      </w:r>
    </w:p>
    <w:p w:rsidR="004E71CA" w:rsidRPr="00AA2EF5" w:rsidRDefault="004E71CA" w:rsidP="00986405">
      <w:pPr>
        <w:pStyle w:val="Tekstpodstawowy"/>
        <w:widowControl w:val="0"/>
        <w:numPr>
          <w:ilvl w:val="0"/>
          <w:numId w:val="111"/>
        </w:numPr>
        <w:tabs>
          <w:tab w:val="clear" w:pos="360"/>
          <w:tab w:val="num" w:pos="-567"/>
        </w:tabs>
        <w:suppressAutoHyphens/>
        <w:ind w:left="709" w:hanging="425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przygotowywanie decyzji w sprawie przekazania zwłok do celów naukowych publicznej uczelni medycznej lub publicznej uczelni prowadzącej działalność dydaktyczną i badawczą w dziedzinie nauk medycznych;</w:t>
      </w:r>
    </w:p>
    <w:p w:rsidR="004E71CA" w:rsidRPr="00AA2EF5" w:rsidRDefault="004E71CA" w:rsidP="00986405">
      <w:pPr>
        <w:pStyle w:val="Tekstpodstawowy"/>
        <w:widowControl w:val="0"/>
        <w:numPr>
          <w:ilvl w:val="0"/>
          <w:numId w:val="111"/>
        </w:numPr>
        <w:tabs>
          <w:tab w:val="clear" w:pos="360"/>
          <w:tab w:val="num" w:pos="-567"/>
        </w:tabs>
        <w:suppressAutoHyphens/>
        <w:ind w:left="709" w:hanging="425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organizowanie przewozu zwłok osób zmarłych lub zabitych w miejscach publicznych przed ich pochowaniem do zakładu medycyny sądowej, a w razie jego braku na obszarze powiatu, do najbliższego szpitala mającego prosektorium, celem ustalenia przyczyny zgonu;</w:t>
      </w:r>
    </w:p>
    <w:p w:rsidR="004E71CA" w:rsidRPr="00AA2EF5" w:rsidRDefault="004E71CA" w:rsidP="00986405">
      <w:pPr>
        <w:pStyle w:val="Tekstpodstawowy"/>
        <w:widowControl w:val="0"/>
        <w:numPr>
          <w:ilvl w:val="0"/>
          <w:numId w:val="111"/>
        </w:numPr>
        <w:tabs>
          <w:tab w:val="clear" w:pos="360"/>
          <w:tab w:val="num" w:pos="-567"/>
        </w:tabs>
        <w:suppressAutoHyphens/>
        <w:ind w:left="709" w:hanging="425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spraw w zakresie powołania, w razie braku lekarza, osoby stwierdzającej zgon i jego przyczynę;</w:t>
      </w:r>
    </w:p>
    <w:p w:rsidR="004E71CA" w:rsidRPr="00AA2EF5" w:rsidRDefault="004E71CA" w:rsidP="00986405">
      <w:pPr>
        <w:widowControl w:val="0"/>
        <w:numPr>
          <w:ilvl w:val="0"/>
          <w:numId w:val="111"/>
        </w:numPr>
        <w:tabs>
          <w:tab w:val="clear" w:pos="360"/>
          <w:tab w:val="num" w:pos="-567"/>
        </w:tabs>
        <w:suppressAutoHyphens/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koordynacja działań instytucji zajmujących się opieką nad przewlekle chorymi, starszymi i niepełnosprawnymi;</w:t>
      </w:r>
    </w:p>
    <w:p w:rsidR="004E71CA" w:rsidRPr="00AA2EF5" w:rsidRDefault="004E71CA" w:rsidP="00986405">
      <w:pPr>
        <w:widowControl w:val="0"/>
        <w:numPr>
          <w:ilvl w:val="0"/>
          <w:numId w:val="111"/>
        </w:numPr>
        <w:tabs>
          <w:tab w:val="clear" w:pos="360"/>
          <w:tab w:val="num" w:pos="-567"/>
        </w:tabs>
        <w:suppressAutoHyphens/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opracowywanie i wdrażanie programów propagujących zdrowy styl życia:</w:t>
      </w:r>
    </w:p>
    <w:p w:rsidR="004E71CA" w:rsidRPr="00AA2EF5" w:rsidRDefault="004E71CA" w:rsidP="00986405">
      <w:pPr>
        <w:widowControl w:val="0"/>
        <w:numPr>
          <w:ilvl w:val="0"/>
          <w:numId w:val="112"/>
        </w:numPr>
        <w:tabs>
          <w:tab w:val="left" w:pos="480"/>
          <w:tab w:val="left" w:pos="720"/>
        </w:tabs>
        <w:suppressAutoHyphens/>
        <w:spacing w:after="0" w:line="24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upowszechniających aktywne formy wypoczynku i rekreacji wśród dzieci, młodzieży i dorosłych;</w:t>
      </w:r>
    </w:p>
    <w:p w:rsidR="004E71CA" w:rsidRPr="00AA2EF5" w:rsidRDefault="004E71CA" w:rsidP="00986405">
      <w:pPr>
        <w:widowControl w:val="0"/>
        <w:numPr>
          <w:ilvl w:val="0"/>
          <w:numId w:val="112"/>
        </w:numPr>
        <w:tabs>
          <w:tab w:val="left" w:pos="480"/>
          <w:tab w:val="left" w:pos="720"/>
        </w:tabs>
        <w:suppressAutoHyphens/>
        <w:spacing w:after="0" w:line="24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zmierzających do ograniczenia zapadalności na choroby cywilizacyjne (takie jak: choroby układu krążenia, cukrzyca, nowotwory, AIDS, choroby psychiczne);</w:t>
      </w:r>
    </w:p>
    <w:p w:rsidR="004E71CA" w:rsidRPr="00AA2EF5" w:rsidRDefault="004E71CA" w:rsidP="00986405">
      <w:pPr>
        <w:widowControl w:val="0"/>
        <w:numPr>
          <w:ilvl w:val="0"/>
          <w:numId w:val="112"/>
        </w:numPr>
        <w:tabs>
          <w:tab w:val="left" w:pos="480"/>
          <w:tab w:val="left" w:pos="720"/>
        </w:tabs>
        <w:suppressAutoHyphens/>
        <w:spacing w:after="0" w:line="24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zmierzających do skuteczniejszego przestrzegania przepisów dotyczących ochrony zdrowia;</w:t>
      </w:r>
    </w:p>
    <w:p w:rsidR="004E71CA" w:rsidRPr="00AA2EF5" w:rsidRDefault="004E71CA" w:rsidP="00986405">
      <w:pPr>
        <w:numPr>
          <w:ilvl w:val="0"/>
          <w:numId w:val="116"/>
        </w:numPr>
        <w:tabs>
          <w:tab w:val="left" w:pos="-993"/>
        </w:tabs>
        <w:spacing w:after="0" w:line="240" w:lineRule="auto"/>
        <w:ind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wspomaganie, obsługa i kontrola działań promujących zachowania prozdrowotne finansowanych z budżetu Powiatu;</w:t>
      </w:r>
    </w:p>
    <w:p w:rsidR="004E71CA" w:rsidRPr="00AA2EF5" w:rsidRDefault="004E71CA" w:rsidP="00986405">
      <w:pPr>
        <w:numPr>
          <w:ilvl w:val="0"/>
          <w:numId w:val="116"/>
        </w:numPr>
        <w:tabs>
          <w:tab w:val="left" w:pos="-993"/>
        </w:tabs>
        <w:spacing w:after="0" w:line="240" w:lineRule="auto"/>
        <w:ind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analiza ilości i rodzajów świadczeń zdrowotnych wykonywanych przez Szpital Powiatowy;</w:t>
      </w:r>
    </w:p>
    <w:p w:rsidR="004E71CA" w:rsidRPr="00AA2EF5" w:rsidRDefault="004E71CA" w:rsidP="00986405">
      <w:pPr>
        <w:numPr>
          <w:ilvl w:val="0"/>
          <w:numId w:val="116"/>
        </w:numPr>
        <w:tabs>
          <w:tab w:val="left" w:pos="-993"/>
        </w:tabs>
        <w:spacing w:after="0" w:line="240" w:lineRule="auto"/>
        <w:ind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wykrywanie patologii społecznych poprzez organizację i koordynację działań służb;</w:t>
      </w:r>
    </w:p>
    <w:p w:rsidR="004E71CA" w:rsidRPr="00AA2EF5" w:rsidRDefault="004E71CA" w:rsidP="00986405">
      <w:pPr>
        <w:numPr>
          <w:ilvl w:val="0"/>
          <w:numId w:val="116"/>
        </w:numPr>
        <w:tabs>
          <w:tab w:val="left" w:pos="-993"/>
        </w:tabs>
        <w:spacing w:after="0" w:line="240" w:lineRule="auto"/>
        <w:ind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współpraca z innymi wydziałami Starostwa i urzędami gmin, a także organizacjami pozarządowymi w zakresie patologii społecznych;</w:t>
      </w:r>
    </w:p>
    <w:p w:rsidR="004E71CA" w:rsidRPr="00AA2EF5" w:rsidRDefault="004E71CA" w:rsidP="00986405">
      <w:pPr>
        <w:numPr>
          <w:ilvl w:val="0"/>
          <w:numId w:val="116"/>
        </w:numPr>
        <w:tabs>
          <w:tab w:val="left" w:pos="-993"/>
        </w:tabs>
        <w:spacing w:after="0" w:line="240" w:lineRule="auto"/>
        <w:ind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kierowanie zmianami systemowymi w zakresie organizacji usług leczniczych;</w:t>
      </w:r>
    </w:p>
    <w:p w:rsidR="004E71CA" w:rsidRPr="00AA2EF5" w:rsidRDefault="004E71CA" w:rsidP="00986405">
      <w:pPr>
        <w:numPr>
          <w:ilvl w:val="0"/>
          <w:numId w:val="116"/>
        </w:numPr>
        <w:tabs>
          <w:tab w:val="left" w:pos="-993"/>
        </w:tabs>
        <w:spacing w:after="0" w:line="240" w:lineRule="auto"/>
        <w:ind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lastRenderedPageBreak/>
        <w:t>analiza i ocena zjawisk generujących zapotrzebowanie na świadczenia pomocy społecznej;</w:t>
      </w:r>
    </w:p>
    <w:p w:rsidR="004E71CA" w:rsidRPr="00AA2EF5" w:rsidRDefault="004E71CA" w:rsidP="00986405">
      <w:pPr>
        <w:numPr>
          <w:ilvl w:val="0"/>
          <w:numId w:val="116"/>
        </w:numPr>
        <w:tabs>
          <w:tab w:val="left" w:pos="-993"/>
        </w:tabs>
        <w:spacing w:after="0" w:line="240" w:lineRule="auto"/>
        <w:ind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ogłaszanie konkursu na stanowisko kierownika zakładu opieki zdrowotnej oraz zastępcy kierownika zakładu, w którym kierownik nie jest lekarzem;</w:t>
      </w:r>
    </w:p>
    <w:p w:rsidR="004E71CA" w:rsidRPr="00AA2EF5" w:rsidRDefault="004E71CA" w:rsidP="00986405">
      <w:pPr>
        <w:numPr>
          <w:ilvl w:val="0"/>
          <w:numId w:val="116"/>
        </w:numPr>
        <w:tabs>
          <w:tab w:val="left" w:pos="-993"/>
        </w:tabs>
        <w:spacing w:after="0" w:line="240" w:lineRule="auto"/>
        <w:ind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sprawowanie nadzoru nad przestrzeganiem przepisów ustawy o cmentarzach i chowaniu zmarłych;</w:t>
      </w:r>
    </w:p>
    <w:p w:rsidR="004E71CA" w:rsidRPr="00AA2EF5" w:rsidRDefault="004E71CA" w:rsidP="00986405">
      <w:pPr>
        <w:numPr>
          <w:ilvl w:val="0"/>
          <w:numId w:val="116"/>
        </w:numPr>
        <w:tabs>
          <w:tab w:val="left" w:pos="-993"/>
        </w:tabs>
        <w:spacing w:after="0" w:line="240" w:lineRule="auto"/>
        <w:ind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współpraca z Powiatowym Inspektorem Sanitarnym w zakresie stanu sanitarno-epidemiologicznego powiatu;</w:t>
      </w:r>
    </w:p>
    <w:p w:rsidR="004E71CA" w:rsidRPr="00AA2EF5" w:rsidRDefault="004E71CA" w:rsidP="00986405">
      <w:pPr>
        <w:numPr>
          <w:ilvl w:val="0"/>
          <w:numId w:val="116"/>
        </w:numPr>
        <w:tabs>
          <w:tab w:val="left" w:pos="-993"/>
        </w:tabs>
        <w:spacing w:after="0" w:line="240" w:lineRule="auto"/>
        <w:ind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współpraca z właściwymi organami w zakresie działań służących ochronie zdrowia publicznego przed zakażeniami i chorobami zakaźnymi;</w:t>
      </w:r>
    </w:p>
    <w:p w:rsidR="004E71CA" w:rsidRPr="00AA2EF5" w:rsidRDefault="004E71CA" w:rsidP="00986405">
      <w:pPr>
        <w:numPr>
          <w:ilvl w:val="0"/>
          <w:numId w:val="116"/>
        </w:numPr>
        <w:tabs>
          <w:tab w:val="left" w:pos="-993"/>
        </w:tabs>
        <w:spacing w:after="0" w:line="240" w:lineRule="auto"/>
        <w:ind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współpraca z Narodowym Funduszem Zdrowia, Państwowym Funduszem Rehabilitacji Osób Niepełnosprawnych oraz innymi instytucjami mającymi wpływ na zakres działania i funkcjonowanie powiatu;</w:t>
      </w:r>
    </w:p>
    <w:p w:rsidR="004E71CA" w:rsidRPr="00AA2EF5" w:rsidRDefault="004E71CA" w:rsidP="00986405">
      <w:pPr>
        <w:pStyle w:val="Akapitzlist"/>
        <w:numPr>
          <w:ilvl w:val="0"/>
          <w:numId w:val="116"/>
        </w:numPr>
        <w:spacing w:after="0" w:line="240" w:lineRule="auto"/>
        <w:ind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nadzorowanie i współpraca ze Szpitalem Powiatowym w Pyrzycach, Powiatowym Centrum Pomocy Rodzinie w Pyrzycach, a także za pośrednictwem dyrektora tej jednostki z Centrum Placówek Opiekuńczo-Wychowawczych w Pyrzycach i Domem Pomocy Społecznej w Pyrzycach </w:t>
      </w:r>
      <w:r w:rsidR="002D36F0" w:rsidRPr="00AA2EF5">
        <w:rPr>
          <w:rFonts w:ascii="Arial" w:hAnsi="Arial" w:cs="Arial"/>
          <w:sz w:val="24"/>
          <w:szCs w:val="24"/>
        </w:rPr>
        <w:br/>
      </w:r>
      <w:r w:rsidRPr="00AA2EF5">
        <w:rPr>
          <w:rFonts w:ascii="Arial" w:hAnsi="Arial" w:cs="Arial"/>
          <w:sz w:val="24"/>
          <w:szCs w:val="24"/>
        </w:rPr>
        <w:t>z siedzibą w Żabowie oraz współpraca z Powiatowym Zespołem ds. Orzekania o Niepełnosprawności.</w:t>
      </w:r>
    </w:p>
    <w:p w:rsidR="005D69B8" w:rsidRPr="00AA2EF5" w:rsidRDefault="005D69B8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4</w:t>
      </w:r>
      <w:r w:rsidR="000A0886">
        <w:rPr>
          <w:rFonts w:ascii="Arial" w:hAnsi="Arial" w:cs="Arial"/>
          <w:sz w:val="24"/>
          <w:szCs w:val="24"/>
        </w:rPr>
        <w:t>8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Nagwek3"/>
        <w:rPr>
          <w:rFonts w:ascii="Arial" w:hAnsi="Arial" w:cs="Arial"/>
          <w:b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Radca Prawny</w:t>
      </w: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Zadania realizowane przez Radcę Prawnego:</w:t>
      </w:r>
    </w:p>
    <w:p w:rsidR="008E31F6" w:rsidRPr="00AA2EF5" w:rsidRDefault="008E31F6" w:rsidP="00986405">
      <w:pPr>
        <w:numPr>
          <w:ilvl w:val="0"/>
          <w:numId w:val="84"/>
        </w:numPr>
        <w:tabs>
          <w:tab w:val="clear" w:pos="927"/>
          <w:tab w:val="left" w:pos="-180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opiniowanie pod względem prawnym i redakcyjnym projektów aktów prawa miejscowego;</w:t>
      </w:r>
    </w:p>
    <w:p w:rsidR="008E31F6" w:rsidRPr="00AA2EF5" w:rsidRDefault="008E31F6" w:rsidP="00986405">
      <w:pPr>
        <w:numPr>
          <w:ilvl w:val="0"/>
          <w:numId w:val="84"/>
        </w:numPr>
        <w:tabs>
          <w:tab w:val="clear" w:pos="927"/>
          <w:tab w:val="left" w:pos="-180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opiniowanie projektów umów i porozumień, których stroną jest Zarząd                    i Starosta;</w:t>
      </w:r>
    </w:p>
    <w:p w:rsidR="008E31F6" w:rsidRPr="00AA2EF5" w:rsidRDefault="008E31F6" w:rsidP="00986405">
      <w:pPr>
        <w:numPr>
          <w:ilvl w:val="0"/>
          <w:numId w:val="84"/>
        </w:numPr>
        <w:tabs>
          <w:tab w:val="clear" w:pos="927"/>
          <w:tab w:val="left" w:pos="-180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wydawanie opinii prawnych na rzecz Starostwa;</w:t>
      </w:r>
    </w:p>
    <w:p w:rsidR="008E31F6" w:rsidRPr="00AA2EF5" w:rsidRDefault="008E31F6" w:rsidP="00986405">
      <w:pPr>
        <w:numPr>
          <w:ilvl w:val="0"/>
          <w:numId w:val="84"/>
        </w:numPr>
        <w:tabs>
          <w:tab w:val="clear" w:pos="927"/>
          <w:tab w:val="left" w:pos="-180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opiniowanie uchwał Rady i Zarządu, statutów, regulaminów;</w:t>
      </w:r>
    </w:p>
    <w:p w:rsidR="008E31F6" w:rsidRPr="00AA2EF5" w:rsidRDefault="008E31F6" w:rsidP="00986405">
      <w:pPr>
        <w:numPr>
          <w:ilvl w:val="0"/>
          <w:numId w:val="84"/>
        </w:numPr>
        <w:tabs>
          <w:tab w:val="clear" w:pos="927"/>
          <w:tab w:val="left" w:pos="-180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udział w posiedzeniach kolegialnych organów Powiatu, jako strony opiniodawczej;</w:t>
      </w:r>
    </w:p>
    <w:p w:rsidR="008E31F6" w:rsidRPr="00AA2EF5" w:rsidRDefault="008E31F6" w:rsidP="00986405">
      <w:pPr>
        <w:numPr>
          <w:ilvl w:val="0"/>
          <w:numId w:val="84"/>
        </w:numPr>
        <w:tabs>
          <w:tab w:val="clear" w:pos="927"/>
          <w:tab w:val="left" w:pos="-1800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zastępstwo procesowe.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Nagwek2"/>
        <w:numPr>
          <w:ilvl w:val="0"/>
          <w:numId w:val="0"/>
        </w:numPr>
        <w:tabs>
          <w:tab w:val="clear" w:pos="720"/>
        </w:tabs>
        <w:jc w:val="center"/>
        <w:rPr>
          <w:rFonts w:ascii="Arial" w:hAnsi="Arial" w:cs="Arial"/>
          <w:color w:val="auto"/>
          <w:szCs w:val="24"/>
        </w:rPr>
      </w:pPr>
      <w:r w:rsidRPr="00AA2EF5">
        <w:rPr>
          <w:rFonts w:ascii="Arial" w:hAnsi="Arial" w:cs="Arial"/>
          <w:color w:val="auto"/>
          <w:szCs w:val="24"/>
        </w:rPr>
        <w:t>§ 4</w:t>
      </w:r>
      <w:r w:rsidR="000A0886">
        <w:rPr>
          <w:rFonts w:ascii="Arial" w:hAnsi="Arial" w:cs="Arial"/>
          <w:color w:val="auto"/>
          <w:szCs w:val="24"/>
        </w:rPr>
        <w:t>9</w:t>
      </w:r>
      <w:r w:rsidRPr="00AA2EF5">
        <w:rPr>
          <w:rFonts w:ascii="Arial" w:hAnsi="Arial" w:cs="Arial"/>
          <w:color w:val="auto"/>
          <w:szCs w:val="24"/>
        </w:rPr>
        <w:t>.</w:t>
      </w:r>
    </w:p>
    <w:p w:rsidR="008E31F6" w:rsidRPr="00AA2EF5" w:rsidRDefault="008E31F6" w:rsidP="00AB5B6D">
      <w:pPr>
        <w:pStyle w:val="Nagwek2"/>
        <w:numPr>
          <w:ilvl w:val="0"/>
          <w:numId w:val="0"/>
        </w:numPr>
        <w:tabs>
          <w:tab w:val="clear" w:pos="720"/>
        </w:tabs>
        <w:jc w:val="both"/>
        <w:rPr>
          <w:rFonts w:ascii="Arial" w:hAnsi="Arial" w:cs="Arial"/>
          <w:i/>
          <w:color w:val="auto"/>
          <w:szCs w:val="24"/>
        </w:rPr>
      </w:pPr>
    </w:p>
    <w:p w:rsidR="008E31F6" w:rsidRPr="00AA2EF5" w:rsidRDefault="008E31F6" w:rsidP="00AB5B6D">
      <w:pPr>
        <w:pStyle w:val="Nagwek2"/>
        <w:numPr>
          <w:ilvl w:val="0"/>
          <w:numId w:val="0"/>
        </w:numPr>
        <w:tabs>
          <w:tab w:val="clear" w:pos="720"/>
        </w:tabs>
        <w:jc w:val="center"/>
        <w:rPr>
          <w:rFonts w:ascii="Arial" w:hAnsi="Arial" w:cs="Arial"/>
          <w:color w:val="auto"/>
          <w:szCs w:val="24"/>
        </w:rPr>
      </w:pPr>
      <w:r w:rsidRPr="00AA2EF5">
        <w:rPr>
          <w:rFonts w:ascii="Arial" w:hAnsi="Arial" w:cs="Arial"/>
          <w:color w:val="auto"/>
          <w:szCs w:val="24"/>
        </w:rPr>
        <w:t xml:space="preserve">Pełnomocnik Starosty ds. Obrony Cywilnej i Zarządzania Kryzysowego, </w:t>
      </w:r>
    </w:p>
    <w:p w:rsidR="008E31F6" w:rsidRPr="00AA2EF5" w:rsidRDefault="008E31F6" w:rsidP="00AB5B6D">
      <w:pPr>
        <w:pStyle w:val="Nagwek2"/>
        <w:numPr>
          <w:ilvl w:val="0"/>
          <w:numId w:val="0"/>
        </w:numPr>
        <w:tabs>
          <w:tab w:val="clear" w:pos="720"/>
        </w:tabs>
        <w:jc w:val="center"/>
        <w:rPr>
          <w:rFonts w:ascii="Arial" w:hAnsi="Arial" w:cs="Arial"/>
          <w:color w:val="auto"/>
          <w:szCs w:val="24"/>
        </w:rPr>
      </w:pPr>
      <w:r w:rsidRPr="00AA2EF5">
        <w:rPr>
          <w:rFonts w:ascii="Arial" w:hAnsi="Arial" w:cs="Arial"/>
          <w:color w:val="auto"/>
          <w:szCs w:val="24"/>
        </w:rPr>
        <w:t>Spraw Obronnych</w:t>
      </w:r>
    </w:p>
    <w:p w:rsidR="008E31F6" w:rsidRPr="00AA2EF5" w:rsidRDefault="008E31F6" w:rsidP="00AB5B6D">
      <w:pPr>
        <w:pStyle w:val="Nagwek2"/>
        <w:numPr>
          <w:ilvl w:val="0"/>
          <w:numId w:val="0"/>
        </w:numPr>
        <w:tabs>
          <w:tab w:val="clear" w:pos="720"/>
        </w:tabs>
        <w:jc w:val="center"/>
        <w:rPr>
          <w:rFonts w:ascii="Arial" w:hAnsi="Arial" w:cs="Arial"/>
          <w:color w:val="auto"/>
          <w:szCs w:val="24"/>
        </w:rPr>
      </w:pPr>
      <w:r w:rsidRPr="00AA2EF5">
        <w:rPr>
          <w:rFonts w:ascii="Arial" w:hAnsi="Arial" w:cs="Arial"/>
          <w:color w:val="auto"/>
          <w:szCs w:val="24"/>
        </w:rPr>
        <w:t>oraz Współpracy ze Służbami i Strażami Powiatowymi</w:t>
      </w:r>
    </w:p>
    <w:p w:rsidR="008E31F6" w:rsidRPr="00AA2EF5" w:rsidRDefault="008E31F6" w:rsidP="00AB5B6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986405">
      <w:pPr>
        <w:pStyle w:val="Tekstpodstawowy2"/>
        <w:numPr>
          <w:ilvl w:val="0"/>
          <w:numId w:val="85"/>
        </w:numPr>
        <w:tabs>
          <w:tab w:val="clear" w:pos="927"/>
          <w:tab w:val="num" w:pos="-600"/>
        </w:tabs>
        <w:ind w:left="36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 xml:space="preserve">Pełnomocnik zajmuje się w imieniu Starosty sprawami w zakresie, jaki wynika               z treści pełnomocnictwa. </w:t>
      </w:r>
    </w:p>
    <w:p w:rsidR="008E31F6" w:rsidRPr="00AA2EF5" w:rsidRDefault="008E31F6" w:rsidP="00986405">
      <w:pPr>
        <w:pStyle w:val="Tekstpodstawowy2"/>
        <w:numPr>
          <w:ilvl w:val="0"/>
          <w:numId w:val="85"/>
        </w:numPr>
        <w:tabs>
          <w:tab w:val="clear" w:pos="927"/>
          <w:tab w:val="num" w:pos="-600"/>
        </w:tabs>
        <w:ind w:left="36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Do zadań Pełnomocnika w zakresie obrony cywilnej należy w szczególności:</w:t>
      </w:r>
    </w:p>
    <w:p w:rsidR="008E31F6" w:rsidRPr="00AA2EF5" w:rsidRDefault="008E31F6" w:rsidP="00986405">
      <w:pPr>
        <w:pStyle w:val="Tekstpodstawowy2"/>
        <w:numPr>
          <w:ilvl w:val="0"/>
          <w:numId w:val="49"/>
        </w:numPr>
        <w:tabs>
          <w:tab w:val="clear" w:pos="540"/>
          <w:tab w:val="num" w:pos="-36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nadzór nad powiatowymi formacjami OC;</w:t>
      </w:r>
    </w:p>
    <w:p w:rsidR="008E31F6" w:rsidRPr="00AA2EF5" w:rsidRDefault="008E31F6" w:rsidP="00986405">
      <w:pPr>
        <w:pStyle w:val="Tekstpodstawowy2"/>
        <w:numPr>
          <w:ilvl w:val="0"/>
          <w:numId w:val="49"/>
        </w:numPr>
        <w:tabs>
          <w:tab w:val="clear" w:pos="540"/>
          <w:tab w:val="num" w:pos="-36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 xml:space="preserve">nadzór nad Powiatową Formacją Analizy Danych i Alarmowania; </w:t>
      </w:r>
    </w:p>
    <w:p w:rsidR="008E31F6" w:rsidRPr="00AA2EF5" w:rsidRDefault="008E31F6" w:rsidP="00986405">
      <w:pPr>
        <w:pStyle w:val="Tekstpodstawowy2"/>
        <w:numPr>
          <w:ilvl w:val="0"/>
          <w:numId w:val="49"/>
        </w:numPr>
        <w:tabs>
          <w:tab w:val="clear" w:pos="540"/>
          <w:tab w:val="num" w:pos="-36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koordynacja działań obrony cywilnej na terenie powiatu pyrzyckiego;</w:t>
      </w:r>
    </w:p>
    <w:p w:rsidR="008E31F6" w:rsidRPr="00AA2EF5" w:rsidRDefault="008E31F6" w:rsidP="00986405">
      <w:pPr>
        <w:pStyle w:val="Tekstpodstawowy2"/>
        <w:numPr>
          <w:ilvl w:val="0"/>
          <w:numId w:val="49"/>
        </w:numPr>
        <w:tabs>
          <w:tab w:val="clear" w:pos="540"/>
          <w:tab w:val="num" w:pos="-36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aktualizowanie i opracowywanie planu obrony cywilnej powiatu;</w:t>
      </w:r>
    </w:p>
    <w:p w:rsidR="008E31F6" w:rsidRPr="00AA2EF5" w:rsidRDefault="008E31F6" w:rsidP="00986405">
      <w:pPr>
        <w:pStyle w:val="Tekstpodstawowy2"/>
        <w:numPr>
          <w:ilvl w:val="0"/>
          <w:numId w:val="49"/>
        </w:numPr>
        <w:tabs>
          <w:tab w:val="clear" w:pos="540"/>
          <w:tab w:val="num" w:pos="-36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opracowywanie rocznych planów działania;</w:t>
      </w:r>
    </w:p>
    <w:p w:rsidR="008E31F6" w:rsidRPr="00AA2EF5" w:rsidRDefault="008E31F6" w:rsidP="00986405">
      <w:pPr>
        <w:pStyle w:val="Tekstpodstawowy2"/>
        <w:numPr>
          <w:ilvl w:val="0"/>
          <w:numId w:val="49"/>
        </w:numPr>
        <w:tabs>
          <w:tab w:val="clear" w:pos="540"/>
          <w:tab w:val="num" w:pos="-36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organizowanie i koordynowanie szkoleń oraz ćwiczeń obrony cywilnej;</w:t>
      </w:r>
    </w:p>
    <w:p w:rsidR="008E31F6" w:rsidRPr="00AA2EF5" w:rsidRDefault="008E31F6" w:rsidP="00986405">
      <w:pPr>
        <w:pStyle w:val="Tekstpodstawowy2"/>
        <w:numPr>
          <w:ilvl w:val="0"/>
          <w:numId w:val="49"/>
        </w:numPr>
        <w:tabs>
          <w:tab w:val="clear" w:pos="540"/>
          <w:tab w:val="num" w:pos="-36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przygotowanie oraz zapewnienie działania systemu wykrywania i alarmowania oraz systemu wczesnego ostrzegania o zagrożeniach;</w:t>
      </w:r>
    </w:p>
    <w:p w:rsidR="008E31F6" w:rsidRPr="00AA2EF5" w:rsidRDefault="008E31F6" w:rsidP="00986405">
      <w:pPr>
        <w:pStyle w:val="Tekstpodstawowy2"/>
        <w:numPr>
          <w:ilvl w:val="0"/>
          <w:numId w:val="49"/>
        </w:numPr>
        <w:tabs>
          <w:tab w:val="clear" w:pos="540"/>
          <w:tab w:val="num" w:pos="-36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lastRenderedPageBreak/>
        <w:t>zaopatrywanie organów i powiatowych formacji OC w niezbędny sprzęt do wykonywania zadań obrony cywilnej;</w:t>
      </w:r>
    </w:p>
    <w:p w:rsidR="008E31F6" w:rsidRPr="00AA2EF5" w:rsidRDefault="008E31F6" w:rsidP="00986405">
      <w:pPr>
        <w:pStyle w:val="Tekstpodstawowy2"/>
        <w:numPr>
          <w:ilvl w:val="0"/>
          <w:numId w:val="49"/>
        </w:numPr>
        <w:tabs>
          <w:tab w:val="clear" w:pos="540"/>
          <w:tab w:val="num" w:pos="-36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integrowanie sił OC oraz służb, w tym sanitarno-epidemiologicznych                            i społecznych organizacji ratowniczych do prowadzenia akcji ratunkowych na terenie powiatu;</w:t>
      </w:r>
    </w:p>
    <w:p w:rsidR="008E31F6" w:rsidRPr="00AA2EF5" w:rsidRDefault="008E31F6" w:rsidP="00986405">
      <w:pPr>
        <w:pStyle w:val="Tekstpodstawowy2"/>
        <w:numPr>
          <w:ilvl w:val="0"/>
          <w:numId w:val="49"/>
        </w:numPr>
        <w:tabs>
          <w:tab w:val="clear" w:pos="540"/>
          <w:tab w:val="num" w:pos="-360"/>
        </w:tabs>
        <w:ind w:left="720" w:hanging="436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współpraca z terenowymi organami administracji wojskowej;</w:t>
      </w:r>
    </w:p>
    <w:p w:rsidR="008E31F6" w:rsidRPr="00AA2EF5" w:rsidRDefault="008E31F6" w:rsidP="00986405">
      <w:pPr>
        <w:pStyle w:val="Tekstpodstawowy2"/>
        <w:numPr>
          <w:ilvl w:val="0"/>
          <w:numId w:val="49"/>
        </w:numPr>
        <w:tabs>
          <w:tab w:val="clear" w:pos="540"/>
          <w:tab w:val="num" w:pos="-360"/>
        </w:tabs>
        <w:ind w:left="720" w:hanging="436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kontrola realizacji zadań OC na terenie powiatu;</w:t>
      </w:r>
    </w:p>
    <w:p w:rsidR="008E31F6" w:rsidRPr="00AA2EF5" w:rsidRDefault="008E31F6" w:rsidP="00986405">
      <w:pPr>
        <w:pStyle w:val="Tekstpodstawowy2"/>
        <w:numPr>
          <w:ilvl w:val="0"/>
          <w:numId w:val="49"/>
        </w:numPr>
        <w:tabs>
          <w:tab w:val="clear" w:pos="540"/>
          <w:tab w:val="num" w:pos="-360"/>
        </w:tabs>
        <w:ind w:left="720" w:hanging="436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opracowywanie informacji dotyczących realizowanych zadań OC.</w:t>
      </w:r>
    </w:p>
    <w:p w:rsidR="008E31F6" w:rsidRPr="00AA2EF5" w:rsidRDefault="008E31F6" w:rsidP="00986405">
      <w:pPr>
        <w:pStyle w:val="Tekstpodstawowy2"/>
        <w:numPr>
          <w:ilvl w:val="0"/>
          <w:numId w:val="86"/>
        </w:numPr>
        <w:tabs>
          <w:tab w:val="clear" w:pos="927"/>
          <w:tab w:val="num" w:pos="-840"/>
        </w:tabs>
        <w:ind w:left="36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Do zadań Pełnomocnika w zakresie zarządzania kryzysowego należy:</w:t>
      </w:r>
    </w:p>
    <w:p w:rsidR="008E31F6" w:rsidRPr="00AA2EF5" w:rsidRDefault="008E31F6" w:rsidP="00986405">
      <w:pPr>
        <w:pStyle w:val="Tekstpodstawowy2"/>
        <w:numPr>
          <w:ilvl w:val="0"/>
          <w:numId w:val="50"/>
        </w:numPr>
        <w:tabs>
          <w:tab w:val="clear" w:pos="54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koordynacja działań zarządzania kryzysowego na terenie powiatu pyrzyckiego   z uwzględnieniem zadań gmin wchodzących w skład powiatu pyrzyckiego;</w:t>
      </w:r>
    </w:p>
    <w:p w:rsidR="008E31F6" w:rsidRPr="00AA2EF5" w:rsidRDefault="008E31F6" w:rsidP="00986405">
      <w:pPr>
        <w:pStyle w:val="Tekstpodstawowy2"/>
        <w:numPr>
          <w:ilvl w:val="0"/>
          <w:numId w:val="50"/>
        </w:numPr>
        <w:tabs>
          <w:tab w:val="clear" w:pos="54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organizacja działań i funkcjonowania Powiatowego Zespołu Zarządzania  Kryzysowego;</w:t>
      </w:r>
    </w:p>
    <w:p w:rsidR="008E31F6" w:rsidRPr="00AA2EF5" w:rsidRDefault="008E31F6" w:rsidP="00986405">
      <w:pPr>
        <w:pStyle w:val="Tekstpodstawowy2"/>
        <w:numPr>
          <w:ilvl w:val="0"/>
          <w:numId w:val="50"/>
        </w:numPr>
        <w:tabs>
          <w:tab w:val="clear" w:pos="54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kierowanie pracami Powiatowego Centrum Zarządzania Kryzysowego;</w:t>
      </w:r>
    </w:p>
    <w:p w:rsidR="008E31F6" w:rsidRPr="00AA2EF5" w:rsidRDefault="008E31F6" w:rsidP="00986405">
      <w:pPr>
        <w:pStyle w:val="Tekstpodstawowy2"/>
        <w:numPr>
          <w:ilvl w:val="0"/>
          <w:numId w:val="50"/>
        </w:numPr>
        <w:tabs>
          <w:tab w:val="clear" w:pos="54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współpraca z Powiatowymi Inspekcjami w zakresie zarządzania kryzysowego;</w:t>
      </w:r>
    </w:p>
    <w:p w:rsidR="008E31F6" w:rsidRPr="00AA2EF5" w:rsidRDefault="008E31F6" w:rsidP="00986405">
      <w:pPr>
        <w:pStyle w:val="Tekstpodstawowy2"/>
        <w:numPr>
          <w:ilvl w:val="0"/>
          <w:numId w:val="50"/>
        </w:numPr>
        <w:tabs>
          <w:tab w:val="clear" w:pos="54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kierowanie działaniami na obszarze powiatu w celu zapobieżenia skutkom klęski żywiołowej lub ich usunięcia, zgodnie z ustawą o stanie klęski żywiołowej;</w:t>
      </w:r>
    </w:p>
    <w:p w:rsidR="008E31F6" w:rsidRPr="00AA2EF5" w:rsidRDefault="008E31F6" w:rsidP="00986405">
      <w:pPr>
        <w:pStyle w:val="Tekstpodstawowy2"/>
        <w:numPr>
          <w:ilvl w:val="0"/>
          <w:numId w:val="50"/>
        </w:numPr>
        <w:tabs>
          <w:tab w:val="clear" w:pos="54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kierowanie działaniami związanymi z monitorowaniem, planowaniem, reagowaniem i usuwaniem zagrożeń na terenie powiatu;</w:t>
      </w:r>
    </w:p>
    <w:p w:rsidR="008E31F6" w:rsidRPr="00AA2EF5" w:rsidRDefault="008E31F6" w:rsidP="00986405">
      <w:pPr>
        <w:pStyle w:val="Tekstpodstawowy2"/>
        <w:numPr>
          <w:ilvl w:val="0"/>
          <w:numId w:val="50"/>
        </w:numPr>
        <w:tabs>
          <w:tab w:val="clear" w:pos="54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opracowanie i aktualizowanie powiatowego planu zarządzania kryzysowego;</w:t>
      </w:r>
    </w:p>
    <w:p w:rsidR="008E31F6" w:rsidRPr="00AA2EF5" w:rsidRDefault="008E31F6" w:rsidP="00986405">
      <w:pPr>
        <w:pStyle w:val="Tekstpodstawowy2"/>
        <w:numPr>
          <w:ilvl w:val="0"/>
          <w:numId w:val="50"/>
        </w:numPr>
        <w:tabs>
          <w:tab w:val="clear" w:pos="54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zarządzanie, organizowanie i prowadzenie szkoleń, ćwiczeń i treningów                z zakresu reagowania na potencjalne zagrożenia na terenie powiatu;</w:t>
      </w:r>
    </w:p>
    <w:p w:rsidR="008E31F6" w:rsidRPr="00AA2EF5" w:rsidRDefault="008E31F6" w:rsidP="00986405">
      <w:pPr>
        <w:pStyle w:val="Tekstpodstawowy2"/>
        <w:numPr>
          <w:ilvl w:val="0"/>
          <w:numId w:val="50"/>
        </w:numPr>
        <w:tabs>
          <w:tab w:val="clear" w:pos="54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na polecenie Starosty zorganizowanie całodobowego dyżuru w celu zapewnienia przepływu informacji w przypadku zaistnienia realnego zagrożenia kryzysowego lub powstania nagłego zdarzenia o tym charakterze na terenie powiatu;</w:t>
      </w:r>
    </w:p>
    <w:p w:rsidR="008E31F6" w:rsidRPr="00AA2EF5" w:rsidRDefault="008E31F6" w:rsidP="00986405">
      <w:pPr>
        <w:pStyle w:val="Tekstpodstawowy2"/>
        <w:numPr>
          <w:ilvl w:val="0"/>
          <w:numId w:val="50"/>
        </w:numPr>
        <w:tabs>
          <w:tab w:val="clear" w:pos="540"/>
        </w:tabs>
        <w:ind w:left="720" w:hanging="436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zapewnienie współdziałania z centrami zarządzania kryzysowego organów administracji publicznej oraz z podmiotami realizującymi monitoring środowiska i podmiotami prowadzącymi akcje ratownicze, poszukiwawcze                            i humanitarne.</w:t>
      </w:r>
    </w:p>
    <w:p w:rsidR="008E31F6" w:rsidRPr="00AA2EF5" w:rsidRDefault="008E31F6" w:rsidP="00986405">
      <w:pPr>
        <w:pStyle w:val="Tekstpodstawowy2"/>
        <w:numPr>
          <w:ilvl w:val="0"/>
          <w:numId w:val="86"/>
        </w:numPr>
        <w:tabs>
          <w:tab w:val="clear" w:pos="927"/>
          <w:tab w:val="num" w:pos="-960"/>
        </w:tabs>
        <w:ind w:left="36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Do zadań Pełnomocnika w zakresie spraw obronnych należy:</w:t>
      </w:r>
    </w:p>
    <w:p w:rsidR="008E31F6" w:rsidRPr="00AA2EF5" w:rsidRDefault="008E31F6" w:rsidP="00986405">
      <w:pPr>
        <w:pStyle w:val="Tekstpodstawowy2"/>
        <w:numPr>
          <w:ilvl w:val="0"/>
          <w:numId w:val="51"/>
        </w:numPr>
        <w:tabs>
          <w:tab w:val="clear" w:pos="54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organizacja i przeprowadzenie kwalifikacji wojskowej;</w:t>
      </w:r>
    </w:p>
    <w:p w:rsidR="008E31F6" w:rsidRPr="00AA2EF5" w:rsidRDefault="008E31F6" w:rsidP="00986405">
      <w:pPr>
        <w:pStyle w:val="Tekstpodstawowy2"/>
        <w:numPr>
          <w:ilvl w:val="0"/>
          <w:numId w:val="51"/>
        </w:numPr>
        <w:tabs>
          <w:tab w:val="clear" w:pos="54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przygotowanie i prowadzenie „Akcji kurierskiej”;</w:t>
      </w:r>
    </w:p>
    <w:p w:rsidR="008E31F6" w:rsidRPr="00AA2EF5" w:rsidRDefault="008E31F6" w:rsidP="00986405">
      <w:pPr>
        <w:pStyle w:val="Tekstpodstawowy2"/>
        <w:numPr>
          <w:ilvl w:val="0"/>
          <w:numId w:val="51"/>
        </w:numPr>
        <w:tabs>
          <w:tab w:val="clear" w:pos="54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prowadzenie spraw z zakresu „odtwarzania ewidencji wojskowej”, reklamowania od służby wojskowej i unieszkodliwiania niewybuchów;</w:t>
      </w:r>
    </w:p>
    <w:p w:rsidR="008E31F6" w:rsidRPr="00AA2EF5" w:rsidRDefault="008E31F6" w:rsidP="00986405">
      <w:pPr>
        <w:pStyle w:val="Tekstpodstawowy2"/>
        <w:numPr>
          <w:ilvl w:val="0"/>
          <w:numId w:val="51"/>
        </w:numPr>
        <w:tabs>
          <w:tab w:val="clear" w:pos="54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nadzór nad wykonywaniem zadań obronnych w służbie zdrowia;</w:t>
      </w:r>
    </w:p>
    <w:p w:rsidR="008E31F6" w:rsidRPr="00AA2EF5" w:rsidRDefault="008E31F6" w:rsidP="00986405">
      <w:pPr>
        <w:pStyle w:val="Tekstpodstawowy2"/>
        <w:numPr>
          <w:ilvl w:val="0"/>
          <w:numId w:val="51"/>
        </w:numPr>
        <w:tabs>
          <w:tab w:val="clear" w:pos="54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opracowanie i nadzór nad realizacją Planu Operacyjnego funkcjonowania Powiatu w warunkach kryzysu polityczno-militarnego i w czasie wojny;</w:t>
      </w:r>
    </w:p>
    <w:p w:rsidR="008E31F6" w:rsidRPr="00AA2EF5" w:rsidRDefault="008E31F6" w:rsidP="00986405">
      <w:pPr>
        <w:pStyle w:val="Tekstpodstawowy2"/>
        <w:numPr>
          <w:ilvl w:val="0"/>
          <w:numId w:val="51"/>
        </w:numPr>
        <w:tabs>
          <w:tab w:val="clear" w:pos="54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organizacja i dokumentacja Stanowiska Kierowania Starosty;</w:t>
      </w:r>
    </w:p>
    <w:p w:rsidR="008E31F6" w:rsidRPr="00AA2EF5" w:rsidRDefault="008E31F6" w:rsidP="00986405">
      <w:pPr>
        <w:pStyle w:val="Tekstpodstawowy2"/>
        <w:numPr>
          <w:ilvl w:val="0"/>
          <w:numId w:val="51"/>
        </w:numPr>
        <w:tabs>
          <w:tab w:val="clear" w:pos="54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organizacja i dokumentacja „Stałego Dyżuru”;</w:t>
      </w:r>
    </w:p>
    <w:p w:rsidR="008E31F6" w:rsidRPr="00AA2EF5" w:rsidRDefault="008E31F6" w:rsidP="00986405">
      <w:pPr>
        <w:pStyle w:val="Tekstpodstawowy2"/>
        <w:numPr>
          <w:ilvl w:val="0"/>
          <w:numId w:val="51"/>
        </w:numPr>
        <w:tabs>
          <w:tab w:val="clear" w:pos="54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planowanie i organizacja szkolenia obronnego;</w:t>
      </w:r>
    </w:p>
    <w:p w:rsidR="008E31F6" w:rsidRPr="00AA2EF5" w:rsidRDefault="008E31F6" w:rsidP="00986405">
      <w:pPr>
        <w:pStyle w:val="Tekstpodstawowy2"/>
        <w:numPr>
          <w:ilvl w:val="0"/>
          <w:numId w:val="51"/>
        </w:numPr>
        <w:tabs>
          <w:tab w:val="clear" w:pos="54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organizacja i planowanie kontroli realizacji zadań obronnych.</w:t>
      </w:r>
    </w:p>
    <w:p w:rsidR="008E31F6" w:rsidRPr="00AA2EF5" w:rsidRDefault="008E31F6" w:rsidP="00986405">
      <w:pPr>
        <w:pStyle w:val="Tekstpodstawowy2"/>
        <w:numPr>
          <w:ilvl w:val="0"/>
          <w:numId w:val="86"/>
        </w:numPr>
        <w:tabs>
          <w:tab w:val="clear" w:pos="927"/>
          <w:tab w:val="num" w:pos="-240"/>
        </w:tabs>
        <w:ind w:left="36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Do zadań Pełnomocnika w zakresie ochrony informacji niejawnych należy:</w:t>
      </w:r>
    </w:p>
    <w:p w:rsidR="008E31F6" w:rsidRPr="00AA2EF5" w:rsidRDefault="008E31F6" w:rsidP="00986405">
      <w:pPr>
        <w:pStyle w:val="Tekstpodstawowy2"/>
        <w:numPr>
          <w:ilvl w:val="0"/>
          <w:numId w:val="52"/>
        </w:numPr>
        <w:tabs>
          <w:tab w:val="clear" w:pos="54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kierowanie działalnością Kancelarii Informacji Niejawnych Starostwa;</w:t>
      </w:r>
    </w:p>
    <w:p w:rsidR="008E31F6" w:rsidRPr="00AA2EF5" w:rsidRDefault="008E31F6" w:rsidP="00986405">
      <w:pPr>
        <w:pStyle w:val="Tekstpodstawowy2"/>
        <w:numPr>
          <w:ilvl w:val="0"/>
          <w:numId w:val="52"/>
        </w:numPr>
        <w:tabs>
          <w:tab w:val="clear" w:pos="54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organizacja tzw. „poczty specjalnej”;</w:t>
      </w:r>
    </w:p>
    <w:p w:rsidR="008E31F6" w:rsidRPr="00AA2EF5" w:rsidRDefault="008E31F6" w:rsidP="00986405">
      <w:pPr>
        <w:pStyle w:val="Tekstpodstawowy2"/>
        <w:numPr>
          <w:ilvl w:val="0"/>
          <w:numId w:val="52"/>
        </w:numPr>
        <w:tabs>
          <w:tab w:val="clear" w:pos="54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współpraca z pełnomocnikiem ochrony informacji niejawnych Starostwa.</w:t>
      </w:r>
    </w:p>
    <w:p w:rsidR="008E31F6" w:rsidRPr="00AA2EF5" w:rsidRDefault="008E31F6" w:rsidP="00986405">
      <w:pPr>
        <w:pStyle w:val="Tekstpodstawowy2"/>
        <w:numPr>
          <w:ilvl w:val="0"/>
          <w:numId w:val="86"/>
        </w:numPr>
        <w:tabs>
          <w:tab w:val="clear" w:pos="927"/>
        </w:tabs>
        <w:ind w:left="36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Do zadań Pełnomocnika w zakresie ochrony ludności należy:</w:t>
      </w:r>
    </w:p>
    <w:p w:rsidR="008E31F6" w:rsidRPr="00AA2EF5" w:rsidRDefault="008E31F6" w:rsidP="00986405">
      <w:pPr>
        <w:pStyle w:val="Tekstpodstawowy2"/>
        <w:numPr>
          <w:ilvl w:val="0"/>
          <w:numId w:val="53"/>
        </w:numPr>
        <w:tabs>
          <w:tab w:val="clear" w:pos="54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udział w pracach Komisji Bezpieczeństwa i Porządku Publicznego Powiatu Pyrzyckiego;</w:t>
      </w:r>
    </w:p>
    <w:p w:rsidR="008E31F6" w:rsidRPr="00AA2EF5" w:rsidRDefault="008E31F6" w:rsidP="00986405">
      <w:pPr>
        <w:pStyle w:val="Tekstpodstawowy2"/>
        <w:numPr>
          <w:ilvl w:val="0"/>
          <w:numId w:val="53"/>
        </w:numPr>
        <w:tabs>
          <w:tab w:val="clear" w:pos="54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ochrona imprez masowych i sprawy z tym związane;</w:t>
      </w:r>
    </w:p>
    <w:p w:rsidR="008E31F6" w:rsidRPr="00AA2EF5" w:rsidRDefault="008E31F6" w:rsidP="00986405">
      <w:pPr>
        <w:pStyle w:val="Tekstpodstawowy2"/>
        <w:numPr>
          <w:ilvl w:val="0"/>
          <w:numId w:val="53"/>
        </w:numPr>
        <w:tabs>
          <w:tab w:val="clear" w:pos="54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 xml:space="preserve">wykonywanie zadań powiatu określonych w art. 30 ust. 4 ustawy z dnia 18 sierpnia 2011 r. o bezpieczeństwie osób przebywających na obszarach </w:t>
      </w:r>
      <w:r w:rsidRPr="00AA2EF5">
        <w:rPr>
          <w:rFonts w:ascii="Arial" w:hAnsi="Arial" w:cs="Arial"/>
          <w:b w:val="0"/>
          <w:i w:val="0"/>
          <w:sz w:val="24"/>
          <w:szCs w:val="24"/>
        </w:rPr>
        <w:lastRenderedPageBreak/>
        <w:t xml:space="preserve">wodnych w zakresie usuwania statków lub innych obiektów pływających, prowadzenia przystani dla usuniętych jednostek pływających poprzez powierzanie tego zadania podmiotom zewnętrznym z uwzględnieniem przepisów ustawy prawo zamówień publicznych oraz przygotowanie </w:t>
      </w:r>
      <w:r w:rsidRPr="00AA2EF5">
        <w:rPr>
          <w:rFonts w:ascii="Arial" w:hAnsi="Arial" w:cs="Arial"/>
          <w:b w:val="0"/>
          <w:i w:val="0"/>
          <w:sz w:val="24"/>
          <w:szCs w:val="24"/>
        </w:rPr>
        <w:br/>
        <w:t xml:space="preserve">i uaktualnianie projektu uchwały rady ustalającej wysokość opłat za usuwanie </w:t>
      </w:r>
      <w:r w:rsidRPr="00AA2EF5">
        <w:rPr>
          <w:rFonts w:ascii="Arial" w:hAnsi="Arial" w:cs="Arial"/>
          <w:b w:val="0"/>
          <w:i w:val="0"/>
          <w:sz w:val="24"/>
          <w:szCs w:val="24"/>
        </w:rPr>
        <w:br/>
        <w:t>i przechowywanie obiektów pływających;</w:t>
      </w:r>
    </w:p>
    <w:p w:rsidR="008E31F6" w:rsidRPr="00AA2EF5" w:rsidRDefault="008E31F6" w:rsidP="00986405">
      <w:pPr>
        <w:pStyle w:val="Tekstpodstawowy2"/>
        <w:numPr>
          <w:ilvl w:val="0"/>
          <w:numId w:val="53"/>
        </w:numPr>
        <w:tabs>
          <w:tab w:val="clear" w:pos="540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współpraca z powiatowymi inspekcjami w zakresie ochrony ludności.</w:t>
      </w:r>
    </w:p>
    <w:p w:rsidR="008E31F6" w:rsidRPr="00AA2EF5" w:rsidRDefault="008E31F6" w:rsidP="00986405">
      <w:pPr>
        <w:pStyle w:val="Tekstpodstawowy2"/>
        <w:numPr>
          <w:ilvl w:val="0"/>
          <w:numId w:val="86"/>
        </w:numPr>
        <w:tabs>
          <w:tab w:val="clear" w:pos="927"/>
          <w:tab w:val="num" w:pos="-480"/>
        </w:tabs>
        <w:ind w:left="36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Do zadań Pełnomocnika w zakresie współpracy ze służbami i strażami powiatowymi należy:</w:t>
      </w:r>
    </w:p>
    <w:p w:rsidR="008E31F6" w:rsidRPr="00AA2EF5" w:rsidRDefault="008E31F6" w:rsidP="00986405">
      <w:pPr>
        <w:pStyle w:val="Tekstpodstawowy2"/>
        <w:numPr>
          <w:ilvl w:val="0"/>
          <w:numId w:val="54"/>
        </w:numPr>
        <w:tabs>
          <w:tab w:val="clear" w:pos="1494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dokonywanie analiz okresowych i rocznych sprawozdań Powiatowego Komendanta Policji i przedstawianie wniosków;</w:t>
      </w:r>
    </w:p>
    <w:p w:rsidR="008E31F6" w:rsidRPr="00AA2EF5" w:rsidRDefault="008E31F6" w:rsidP="00986405">
      <w:pPr>
        <w:pStyle w:val="Tekstpodstawowy2"/>
        <w:numPr>
          <w:ilvl w:val="0"/>
          <w:numId w:val="54"/>
        </w:numPr>
        <w:tabs>
          <w:tab w:val="clear" w:pos="1494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analiza stanu potencjalnych zagrożeń bezpieczeństwa wspólnoty powiatowej oraz życia i zdrowia ludzi;</w:t>
      </w:r>
    </w:p>
    <w:p w:rsidR="008E31F6" w:rsidRPr="00AA2EF5" w:rsidRDefault="008E31F6" w:rsidP="00986405">
      <w:pPr>
        <w:pStyle w:val="Tekstpodstawowy2"/>
        <w:numPr>
          <w:ilvl w:val="0"/>
          <w:numId w:val="54"/>
        </w:numPr>
        <w:tabs>
          <w:tab w:val="clear" w:pos="1494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współdziałanie z Wojewódzkim Komendantem Policji przy powoływaniu                        i odwoływaniu Powiatowego Komendanta Policji;</w:t>
      </w:r>
    </w:p>
    <w:p w:rsidR="008E31F6" w:rsidRPr="00AA2EF5" w:rsidRDefault="008E31F6" w:rsidP="00986405">
      <w:pPr>
        <w:pStyle w:val="Tekstpodstawowy2"/>
        <w:numPr>
          <w:ilvl w:val="0"/>
          <w:numId w:val="54"/>
        </w:numPr>
        <w:tabs>
          <w:tab w:val="clear" w:pos="1494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dokonywanie analiz okresowych i rocznych sprawozdań Komendanta Powiatowego Państwowej Straży Pożarnej i przedstawianie wniosków;</w:t>
      </w:r>
    </w:p>
    <w:p w:rsidR="008E31F6" w:rsidRPr="00AA2EF5" w:rsidRDefault="008E31F6" w:rsidP="00986405">
      <w:pPr>
        <w:pStyle w:val="Tekstpodstawowy2"/>
        <w:numPr>
          <w:ilvl w:val="0"/>
          <w:numId w:val="54"/>
        </w:numPr>
        <w:tabs>
          <w:tab w:val="clear" w:pos="1494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współdziałanie z Wojewódzkim Komendantem Państwowej Straży Pożarnej przy powoływaniu i odwoływaniu Komendanta Powiatowego Państwowej Straży Pożarnej;</w:t>
      </w:r>
    </w:p>
    <w:p w:rsidR="008E31F6" w:rsidRPr="00AA2EF5" w:rsidRDefault="008E31F6" w:rsidP="00986405">
      <w:pPr>
        <w:pStyle w:val="Tekstpodstawowy2"/>
        <w:numPr>
          <w:ilvl w:val="0"/>
          <w:numId w:val="54"/>
        </w:numPr>
        <w:tabs>
          <w:tab w:val="clear" w:pos="1494"/>
        </w:tabs>
        <w:ind w:left="720"/>
        <w:jc w:val="both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przedstawianie Staroście wniosków dotyczących wystąpień do właściwych służb, inspekcji i straży oraz projektów wystąpień  z żądaniem przywrócenia porządku prawnego lub podjęcia działań dla uniknięcia zagrożeń.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0A088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§ 50</w:t>
      </w:r>
      <w:r w:rsidR="008E31F6"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Nagwek6"/>
        <w:rPr>
          <w:rFonts w:cs="Arial"/>
          <w:b w:val="0"/>
          <w:szCs w:val="24"/>
        </w:rPr>
      </w:pPr>
      <w:r w:rsidRPr="00AA2EF5">
        <w:rPr>
          <w:rFonts w:cs="Arial"/>
          <w:b w:val="0"/>
          <w:szCs w:val="24"/>
        </w:rPr>
        <w:t>Pełnomocnik Starosty ds. Ochrony Informacji Niejawnych</w:t>
      </w:r>
    </w:p>
    <w:p w:rsidR="008E31F6" w:rsidRPr="00AA2EF5" w:rsidRDefault="008E31F6" w:rsidP="00AB5B6D">
      <w:pPr>
        <w:spacing w:after="0" w:line="240" w:lineRule="auto"/>
        <w:rPr>
          <w:sz w:val="24"/>
          <w:szCs w:val="24"/>
          <w:lang w:eastAsia="pl-PL"/>
        </w:rPr>
      </w:pP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Do zadań Pełnomocnika należy:</w:t>
      </w:r>
    </w:p>
    <w:p w:rsidR="008E31F6" w:rsidRPr="00AA2EF5" w:rsidRDefault="008E31F6" w:rsidP="00986405">
      <w:pPr>
        <w:widowControl w:val="0"/>
        <w:numPr>
          <w:ilvl w:val="0"/>
          <w:numId w:val="138"/>
        </w:numPr>
        <w:tabs>
          <w:tab w:val="right" w:pos="-1134"/>
        </w:tabs>
        <w:suppressAutoHyphens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zapewnienie ochrony informacji niejawnych w Starostwie Powiatowym </w:t>
      </w:r>
      <w:r w:rsidRPr="00AA2EF5">
        <w:rPr>
          <w:rFonts w:ascii="Arial" w:hAnsi="Arial" w:cs="Arial"/>
          <w:sz w:val="24"/>
          <w:szCs w:val="24"/>
        </w:rPr>
        <w:br/>
        <w:t>w Pyrzycach, w tym stosowanie środków bezpieczeństwa fizycznego;</w:t>
      </w:r>
    </w:p>
    <w:p w:rsidR="008E31F6" w:rsidRPr="00AA2EF5" w:rsidRDefault="008E31F6" w:rsidP="00986405">
      <w:pPr>
        <w:widowControl w:val="0"/>
        <w:numPr>
          <w:ilvl w:val="0"/>
          <w:numId w:val="138"/>
        </w:numPr>
        <w:tabs>
          <w:tab w:val="right" w:pos="-1134"/>
        </w:tabs>
        <w:suppressAutoHyphens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zapewnienie ochrony systemów teleinformatycznych, w których są przetwarzane informacje niejawne;</w:t>
      </w:r>
    </w:p>
    <w:p w:rsidR="008E31F6" w:rsidRPr="00AA2EF5" w:rsidRDefault="008E31F6" w:rsidP="00986405">
      <w:pPr>
        <w:widowControl w:val="0"/>
        <w:numPr>
          <w:ilvl w:val="0"/>
          <w:numId w:val="138"/>
        </w:numPr>
        <w:tabs>
          <w:tab w:val="right" w:pos="-1134"/>
        </w:tabs>
        <w:suppressAutoHyphens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zarządzanie ryzykiem bezpieczeństwa informacji niejawnych, w szczególności szacowanie ryzyka;</w:t>
      </w:r>
    </w:p>
    <w:p w:rsidR="008E31F6" w:rsidRPr="00AA2EF5" w:rsidRDefault="008E31F6" w:rsidP="00986405">
      <w:pPr>
        <w:widowControl w:val="0"/>
        <w:numPr>
          <w:ilvl w:val="0"/>
          <w:numId w:val="138"/>
        </w:numPr>
        <w:tabs>
          <w:tab w:val="right" w:pos="-1134"/>
        </w:tabs>
        <w:suppressAutoHyphens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kontrola ochrony informacji niejawnych oraz przestrzegania przepisów </w:t>
      </w:r>
      <w:r w:rsidRPr="00AA2EF5">
        <w:rPr>
          <w:rFonts w:ascii="Arial" w:hAnsi="Arial" w:cs="Arial"/>
          <w:sz w:val="24"/>
          <w:szCs w:val="24"/>
        </w:rPr>
        <w:br/>
        <w:t>o ochronie tych informacji, w szczególności okresowa (co najmniej raz na trzy lata) kontrola ewidencji, materiałów i obiegu dokumentów;</w:t>
      </w:r>
    </w:p>
    <w:p w:rsidR="008E31F6" w:rsidRPr="00AA2EF5" w:rsidRDefault="008E31F6" w:rsidP="00986405">
      <w:pPr>
        <w:widowControl w:val="0"/>
        <w:numPr>
          <w:ilvl w:val="0"/>
          <w:numId w:val="138"/>
        </w:numPr>
        <w:tabs>
          <w:tab w:val="right" w:pos="-1134"/>
        </w:tabs>
        <w:suppressAutoHyphens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opracowywanie i aktualizowanie, wymagającego akceptacji kierownika jednostki organizacyjnej, planu ochrony informacji niejawnych w jednostce organizacyjnej, w tym w razie wprowadzenia stanu nadzwyczajnego, </w:t>
      </w:r>
      <w:r w:rsidRPr="00AA2EF5">
        <w:rPr>
          <w:rFonts w:ascii="Arial" w:hAnsi="Arial" w:cs="Arial"/>
          <w:sz w:val="24"/>
          <w:szCs w:val="24"/>
        </w:rPr>
        <w:br/>
        <w:t>i nadzorowanie jego realizacji;</w:t>
      </w:r>
    </w:p>
    <w:p w:rsidR="008E31F6" w:rsidRPr="00AA2EF5" w:rsidRDefault="008E31F6" w:rsidP="00986405">
      <w:pPr>
        <w:widowControl w:val="0"/>
        <w:numPr>
          <w:ilvl w:val="0"/>
          <w:numId w:val="138"/>
        </w:numPr>
        <w:tabs>
          <w:tab w:val="right" w:pos="-1134"/>
        </w:tabs>
        <w:suppressAutoHyphens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szkoleń w zakresie ochrony informacji niejawnych;</w:t>
      </w:r>
    </w:p>
    <w:p w:rsidR="008E31F6" w:rsidRPr="00AA2EF5" w:rsidRDefault="008E31F6" w:rsidP="00986405">
      <w:pPr>
        <w:widowControl w:val="0"/>
        <w:numPr>
          <w:ilvl w:val="0"/>
          <w:numId w:val="138"/>
        </w:numPr>
        <w:tabs>
          <w:tab w:val="right" w:pos="-1134"/>
        </w:tabs>
        <w:suppressAutoHyphens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zwykłych postępowań sprawdzających oraz kontrolnych postępowań sprawdzających;</w:t>
      </w:r>
    </w:p>
    <w:p w:rsidR="008E31F6" w:rsidRPr="00AA2EF5" w:rsidRDefault="008E31F6" w:rsidP="00986405">
      <w:pPr>
        <w:widowControl w:val="0"/>
        <w:numPr>
          <w:ilvl w:val="0"/>
          <w:numId w:val="138"/>
        </w:numPr>
        <w:tabs>
          <w:tab w:val="right" w:pos="-1134"/>
        </w:tabs>
        <w:suppressAutoHyphens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prowadzenie aktualnego wykazu osób zatrudnionych lub pełniących służbę </w:t>
      </w:r>
      <w:r w:rsidRPr="00AA2EF5">
        <w:rPr>
          <w:rFonts w:ascii="Arial" w:hAnsi="Arial" w:cs="Arial"/>
          <w:sz w:val="24"/>
          <w:szCs w:val="24"/>
        </w:rPr>
        <w:br/>
        <w:t>w jednostce organizacyjnej albo wykonujących czynności zlecone, które posiadają uprawnienia do dostępu do informacji niejawnych, oraz osób, którym odmówiono wydania poświadczenia bezpieczeństwa lub je cofnięto, obejmującego wyłącznie:</w:t>
      </w:r>
    </w:p>
    <w:p w:rsidR="008E31F6" w:rsidRPr="00AA2EF5" w:rsidRDefault="008E31F6" w:rsidP="00986405">
      <w:pPr>
        <w:widowControl w:val="0"/>
        <w:numPr>
          <w:ilvl w:val="0"/>
          <w:numId w:val="139"/>
        </w:numPr>
        <w:tabs>
          <w:tab w:val="right" w:pos="-1134"/>
        </w:tabs>
        <w:suppressAutoHyphens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imię i nazwisko;</w:t>
      </w:r>
    </w:p>
    <w:p w:rsidR="008E31F6" w:rsidRPr="00AA2EF5" w:rsidRDefault="008E31F6" w:rsidP="00986405">
      <w:pPr>
        <w:widowControl w:val="0"/>
        <w:numPr>
          <w:ilvl w:val="0"/>
          <w:numId w:val="139"/>
        </w:numPr>
        <w:tabs>
          <w:tab w:val="right" w:pos="-1134"/>
        </w:tabs>
        <w:suppressAutoHyphens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numer PESEL;</w:t>
      </w:r>
    </w:p>
    <w:p w:rsidR="008E31F6" w:rsidRPr="00AA2EF5" w:rsidRDefault="008E31F6" w:rsidP="00986405">
      <w:pPr>
        <w:widowControl w:val="0"/>
        <w:numPr>
          <w:ilvl w:val="0"/>
          <w:numId w:val="139"/>
        </w:numPr>
        <w:tabs>
          <w:tab w:val="right" w:pos="-1134"/>
        </w:tabs>
        <w:suppressAutoHyphens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imię ojca;</w:t>
      </w:r>
    </w:p>
    <w:p w:rsidR="008E31F6" w:rsidRPr="00AA2EF5" w:rsidRDefault="008E31F6" w:rsidP="00986405">
      <w:pPr>
        <w:widowControl w:val="0"/>
        <w:numPr>
          <w:ilvl w:val="0"/>
          <w:numId w:val="139"/>
        </w:numPr>
        <w:tabs>
          <w:tab w:val="right" w:pos="-1134"/>
        </w:tabs>
        <w:suppressAutoHyphens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lastRenderedPageBreak/>
        <w:t>datę i miejsce urodzenia;</w:t>
      </w:r>
    </w:p>
    <w:p w:rsidR="008E31F6" w:rsidRPr="00AA2EF5" w:rsidRDefault="008E31F6" w:rsidP="00986405">
      <w:pPr>
        <w:widowControl w:val="0"/>
        <w:numPr>
          <w:ilvl w:val="0"/>
          <w:numId w:val="139"/>
        </w:numPr>
        <w:tabs>
          <w:tab w:val="right" w:pos="-1134"/>
        </w:tabs>
        <w:suppressAutoHyphens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adres miejsca zamieszkania lub pobytu;</w:t>
      </w:r>
    </w:p>
    <w:p w:rsidR="008E31F6" w:rsidRPr="00AA2EF5" w:rsidRDefault="008E31F6" w:rsidP="00986405">
      <w:pPr>
        <w:widowControl w:val="0"/>
        <w:numPr>
          <w:ilvl w:val="0"/>
          <w:numId w:val="139"/>
        </w:numPr>
        <w:tabs>
          <w:tab w:val="right" w:pos="-1134"/>
        </w:tabs>
        <w:suppressAutoHyphens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określenie dokumentu kończącego procedurę, datę jego wydania </w:t>
      </w:r>
      <w:r w:rsidR="00BF0C97">
        <w:rPr>
          <w:rFonts w:ascii="Arial" w:hAnsi="Arial" w:cs="Arial"/>
          <w:sz w:val="24"/>
          <w:szCs w:val="24"/>
        </w:rPr>
        <w:t>i</w:t>
      </w:r>
      <w:r w:rsidRPr="00AA2EF5">
        <w:rPr>
          <w:rFonts w:ascii="Arial" w:hAnsi="Arial" w:cs="Arial"/>
          <w:sz w:val="24"/>
          <w:szCs w:val="24"/>
        </w:rPr>
        <w:t xml:space="preserve"> numer;</w:t>
      </w:r>
    </w:p>
    <w:p w:rsidR="008E31F6" w:rsidRPr="00AA2EF5" w:rsidRDefault="008E31F6" w:rsidP="00986405">
      <w:pPr>
        <w:widowControl w:val="0"/>
        <w:numPr>
          <w:ilvl w:val="0"/>
          <w:numId w:val="138"/>
        </w:numPr>
        <w:tabs>
          <w:tab w:val="right" w:pos="-709"/>
        </w:tabs>
        <w:suppressAutoHyphens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przekazywanie Agencji Bezpieczeństwa Wewnętrznego do ewidencji, </w:t>
      </w:r>
      <w:r w:rsidRPr="00AA2EF5">
        <w:rPr>
          <w:rFonts w:ascii="Arial" w:hAnsi="Arial" w:cs="Arial"/>
          <w:sz w:val="24"/>
          <w:szCs w:val="24"/>
        </w:rPr>
        <w:br/>
        <w:t xml:space="preserve">o których mowa w art. 73 ust. 1 ustawy o ochronie informacji niejawnych, danych, o których mowa w art. 73 ust. 2, osób uprawnionych do dostępu do informacji niejawnych, a także osób, którym odmówiono wydania poświadczenia bezpieczeństwa lub wobec których podjęto decyzję o cofnięciu poświadczenia bezpieczeństwa, na podstawie wykazu, o którym mowa </w:t>
      </w:r>
      <w:r w:rsidRPr="00AA2EF5">
        <w:rPr>
          <w:rFonts w:ascii="Arial" w:hAnsi="Arial" w:cs="Arial"/>
          <w:sz w:val="24"/>
          <w:szCs w:val="24"/>
        </w:rPr>
        <w:br/>
        <w:t>w punkcie 8.</w:t>
      </w:r>
    </w:p>
    <w:p w:rsidR="008E31F6" w:rsidRPr="00AA2EF5" w:rsidRDefault="008E31F6" w:rsidP="00AB5B6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0A0886" w:rsidP="00AB5B6D">
      <w:pPr>
        <w:pStyle w:val="NormalnyWeb"/>
        <w:spacing w:before="0" w:beforeAutospacing="0" w:after="0" w:afterAutospacing="0"/>
        <w:jc w:val="center"/>
        <w:rPr>
          <w:rFonts w:ascii="Arial" w:hAnsi="Arial" w:cs="Arial"/>
        </w:rPr>
      </w:pPr>
      <w:r>
        <w:rPr>
          <w:rFonts w:ascii="Arial" w:hAnsi="Arial" w:cs="Arial"/>
        </w:rPr>
        <w:t>§ 51</w:t>
      </w:r>
      <w:r w:rsidR="008E31F6" w:rsidRPr="00AA2EF5">
        <w:rPr>
          <w:rFonts w:ascii="Arial" w:hAnsi="Arial" w:cs="Arial"/>
        </w:rPr>
        <w:t>.</w:t>
      </w:r>
    </w:p>
    <w:p w:rsidR="008E31F6" w:rsidRPr="00AA2EF5" w:rsidRDefault="008E31F6" w:rsidP="00AB5B6D">
      <w:pPr>
        <w:pStyle w:val="NormalnyWeb"/>
        <w:spacing w:before="0" w:beforeAutospacing="0" w:after="0" w:afterAutospacing="0"/>
        <w:jc w:val="center"/>
        <w:rPr>
          <w:rFonts w:ascii="Arial" w:hAnsi="Arial" w:cs="Arial"/>
        </w:rPr>
      </w:pPr>
    </w:p>
    <w:p w:rsidR="008E31F6" w:rsidRPr="00AA2EF5" w:rsidRDefault="008E31F6" w:rsidP="00AB5B6D">
      <w:pPr>
        <w:pStyle w:val="Nagwek6"/>
        <w:rPr>
          <w:rFonts w:cs="Arial"/>
          <w:b w:val="0"/>
          <w:szCs w:val="24"/>
        </w:rPr>
      </w:pPr>
      <w:r w:rsidRPr="00AA2EF5">
        <w:rPr>
          <w:rFonts w:cs="Arial"/>
          <w:b w:val="0"/>
          <w:szCs w:val="24"/>
        </w:rPr>
        <w:t>Główny Specjalista ds. Kontroli</w:t>
      </w: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Do zadań tego stanowiska należy kontrola wewnętrzna, w tym gospodarki finansowej w Starostwie i jednostkach organizacyjnych Powiatu zgodnie z planem kontroli zatwierdzonym przez Starostę, jak również poza planem kontroli w zakresie wskazanym przez Starostę.</w:t>
      </w:r>
    </w:p>
    <w:p w:rsidR="002D36F0" w:rsidRPr="00AA2EF5" w:rsidRDefault="002D36F0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5</w:t>
      </w:r>
      <w:r w:rsidR="000A0886">
        <w:rPr>
          <w:rFonts w:ascii="Arial" w:hAnsi="Arial" w:cs="Arial"/>
          <w:sz w:val="24"/>
          <w:szCs w:val="24"/>
        </w:rPr>
        <w:t>2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Nagwek3"/>
        <w:rPr>
          <w:rFonts w:ascii="Arial" w:hAnsi="Arial" w:cs="Arial"/>
          <w:b w:val="0"/>
          <w:i w:val="0"/>
          <w:sz w:val="24"/>
          <w:szCs w:val="24"/>
        </w:rPr>
      </w:pPr>
      <w:r w:rsidRPr="00AA2EF5">
        <w:rPr>
          <w:rFonts w:ascii="Arial" w:hAnsi="Arial" w:cs="Arial"/>
          <w:b w:val="0"/>
          <w:i w:val="0"/>
          <w:sz w:val="24"/>
          <w:szCs w:val="24"/>
        </w:rPr>
        <w:t>Powiatowy Rzecznik Konsumentów</w:t>
      </w:r>
    </w:p>
    <w:p w:rsidR="008E31F6" w:rsidRPr="00AA2EF5" w:rsidRDefault="008E31F6" w:rsidP="00AB5B6D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Do zadań tego stanowiska należy w szczególności:</w:t>
      </w:r>
    </w:p>
    <w:p w:rsidR="008E31F6" w:rsidRPr="00AA2EF5" w:rsidRDefault="008E31F6" w:rsidP="00986405">
      <w:pPr>
        <w:numPr>
          <w:ilvl w:val="0"/>
          <w:numId w:val="61"/>
        </w:numPr>
        <w:tabs>
          <w:tab w:val="clear" w:pos="1068"/>
          <w:tab w:val="num" w:pos="851"/>
        </w:tabs>
        <w:spacing w:after="0" w:line="240" w:lineRule="auto"/>
        <w:ind w:left="851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zapewnienie bezpłatnego poradnictwa konsumenckiego i informacji prawnej w zakresie ochrony interesów konsumentów;</w:t>
      </w:r>
    </w:p>
    <w:p w:rsidR="008E31F6" w:rsidRPr="00AA2EF5" w:rsidRDefault="008E31F6" w:rsidP="00986405">
      <w:pPr>
        <w:numPr>
          <w:ilvl w:val="0"/>
          <w:numId w:val="61"/>
        </w:numPr>
        <w:tabs>
          <w:tab w:val="clear" w:pos="1068"/>
          <w:tab w:val="num" w:pos="851"/>
        </w:tabs>
        <w:spacing w:after="0" w:line="240" w:lineRule="auto"/>
        <w:ind w:left="851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składanie wniosków w sprawie stanowienia i zmiany przepisów prawa miejscowego w zakresie ochrony interesów konsumentów;</w:t>
      </w:r>
    </w:p>
    <w:p w:rsidR="008E31F6" w:rsidRPr="00AA2EF5" w:rsidRDefault="008E31F6" w:rsidP="00986405">
      <w:pPr>
        <w:numPr>
          <w:ilvl w:val="0"/>
          <w:numId w:val="61"/>
        </w:numPr>
        <w:tabs>
          <w:tab w:val="clear" w:pos="1068"/>
          <w:tab w:val="num" w:pos="851"/>
        </w:tabs>
        <w:spacing w:after="0" w:line="240" w:lineRule="auto"/>
        <w:ind w:left="851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występowanie do przedsiębiorców w sprawach ochrony praw i interesów konsumentów;</w:t>
      </w:r>
    </w:p>
    <w:p w:rsidR="008E31F6" w:rsidRPr="00AA2EF5" w:rsidRDefault="008E31F6" w:rsidP="00986405">
      <w:pPr>
        <w:numPr>
          <w:ilvl w:val="0"/>
          <w:numId w:val="61"/>
        </w:numPr>
        <w:tabs>
          <w:tab w:val="clear" w:pos="1068"/>
          <w:tab w:val="num" w:pos="851"/>
        </w:tabs>
        <w:spacing w:after="0" w:line="240" w:lineRule="auto"/>
        <w:ind w:left="851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współdziałanie z właściwymi miejscowo delegaturami Urzędu Ochrony Konkurencji i Konsumentów, organami Inspekcji Handlowej oraz organizacjami konsumenckimi;</w:t>
      </w:r>
    </w:p>
    <w:p w:rsidR="008E31F6" w:rsidRPr="00AA2EF5" w:rsidRDefault="008E31F6" w:rsidP="00986405">
      <w:pPr>
        <w:numPr>
          <w:ilvl w:val="0"/>
          <w:numId w:val="61"/>
        </w:numPr>
        <w:tabs>
          <w:tab w:val="clear" w:pos="1068"/>
          <w:tab w:val="num" w:pos="851"/>
        </w:tabs>
        <w:spacing w:after="0" w:line="240" w:lineRule="auto"/>
        <w:ind w:left="851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wykonywanie innych zadań określonych w ustawie lub w przepisach odrębnych;</w:t>
      </w:r>
    </w:p>
    <w:p w:rsidR="008E31F6" w:rsidRPr="00AA2EF5" w:rsidRDefault="008E31F6" w:rsidP="00986405">
      <w:pPr>
        <w:numPr>
          <w:ilvl w:val="0"/>
          <w:numId w:val="61"/>
        </w:numPr>
        <w:tabs>
          <w:tab w:val="clear" w:pos="1068"/>
          <w:tab w:val="num" w:pos="851"/>
        </w:tabs>
        <w:spacing w:after="0" w:line="240" w:lineRule="auto"/>
        <w:ind w:left="851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wytaczanie, w szczególnie uzasadnionych przypadkach powództw na rzecz konsumentów oraz wstępowanie za ich zgodą do toczącego się postępowania w sprawach ochrony interesów konsumentów.</w:t>
      </w:r>
    </w:p>
    <w:p w:rsidR="008E31F6" w:rsidRPr="00AA2EF5" w:rsidRDefault="008E31F6" w:rsidP="00AB5B6D">
      <w:pPr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 rzecznikiem konsumentów stosunek pracy nawiązuje Starosta.</w:t>
      </w:r>
    </w:p>
    <w:p w:rsidR="008E31F6" w:rsidRPr="00AA2EF5" w:rsidRDefault="008E31F6" w:rsidP="00AB5B6D">
      <w:pPr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Rzecznik konsumentów jest bezpośrednio podporządkowany Staroście.</w:t>
      </w:r>
    </w:p>
    <w:p w:rsidR="008E31F6" w:rsidRPr="00AA2EF5" w:rsidRDefault="008E31F6" w:rsidP="00AB5B6D">
      <w:pPr>
        <w:pStyle w:val="NormalnyWeb"/>
        <w:spacing w:before="0" w:beforeAutospacing="0" w:after="0" w:afterAutospacing="0"/>
        <w:jc w:val="center"/>
        <w:rPr>
          <w:rFonts w:ascii="Arial" w:hAnsi="Arial" w:cs="Arial"/>
        </w:rPr>
      </w:pPr>
    </w:p>
    <w:p w:rsidR="008E31F6" w:rsidRPr="00AA2EF5" w:rsidRDefault="008E31F6" w:rsidP="00AB5B6D">
      <w:pPr>
        <w:pStyle w:val="NormalnyWeb"/>
        <w:spacing w:before="0" w:beforeAutospacing="0" w:after="0" w:afterAutospacing="0"/>
        <w:jc w:val="center"/>
        <w:rPr>
          <w:rFonts w:ascii="Arial" w:hAnsi="Arial" w:cs="Arial"/>
        </w:rPr>
      </w:pPr>
      <w:r w:rsidRPr="00AA2EF5">
        <w:rPr>
          <w:rFonts w:ascii="Arial" w:hAnsi="Arial" w:cs="Arial"/>
        </w:rPr>
        <w:t>§ 5</w:t>
      </w:r>
      <w:r w:rsidR="00922A2A" w:rsidRPr="00AA2EF5">
        <w:rPr>
          <w:rFonts w:ascii="Arial" w:hAnsi="Arial" w:cs="Arial"/>
        </w:rPr>
        <w:t>3</w:t>
      </w:r>
      <w:r w:rsidRPr="00AA2EF5">
        <w:rPr>
          <w:rFonts w:ascii="Arial" w:hAnsi="Arial" w:cs="Arial"/>
        </w:rPr>
        <w:t>.</w:t>
      </w:r>
    </w:p>
    <w:p w:rsidR="008E31F6" w:rsidRPr="00AA2EF5" w:rsidRDefault="008E31F6" w:rsidP="00AB5B6D">
      <w:pPr>
        <w:pStyle w:val="NormalnyWeb"/>
        <w:spacing w:before="0" w:beforeAutospacing="0" w:after="0" w:afterAutospacing="0"/>
        <w:jc w:val="center"/>
        <w:rPr>
          <w:rFonts w:ascii="Arial" w:hAnsi="Arial" w:cs="Arial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Powiatowe Centrum Zarządzania Kryzysowego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986405">
      <w:pPr>
        <w:numPr>
          <w:ilvl w:val="0"/>
          <w:numId w:val="8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Do zadań Powiatowego Centrum Zarządzania Kryzysowego należy:</w:t>
      </w:r>
    </w:p>
    <w:p w:rsidR="008E31F6" w:rsidRPr="00AA2EF5" w:rsidRDefault="008E31F6" w:rsidP="00986405">
      <w:pPr>
        <w:numPr>
          <w:ilvl w:val="0"/>
          <w:numId w:val="87"/>
        </w:numPr>
        <w:tabs>
          <w:tab w:val="clear" w:pos="360"/>
          <w:tab w:val="num" w:pos="-1080"/>
        </w:tabs>
        <w:spacing w:after="0" w:line="240" w:lineRule="auto"/>
        <w:ind w:left="9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zbieranie, aktualizowanie i wymiana informacji o zagrożeniach                              i możliwościach sił i środków do ich likwidacji;</w:t>
      </w:r>
    </w:p>
    <w:p w:rsidR="008E31F6" w:rsidRPr="00AA2EF5" w:rsidRDefault="008E31F6" w:rsidP="00986405">
      <w:pPr>
        <w:numPr>
          <w:ilvl w:val="0"/>
          <w:numId w:val="87"/>
        </w:numPr>
        <w:tabs>
          <w:tab w:val="clear" w:pos="360"/>
          <w:tab w:val="num" w:pos="-1080"/>
        </w:tabs>
        <w:spacing w:after="0" w:line="240" w:lineRule="auto"/>
        <w:ind w:left="9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dokonywanie oceny, analiz i prognoz powstałej sytuacji kryzysowej;</w:t>
      </w:r>
    </w:p>
    <w:p w:rsidR="008E31F6" w:rsidRPr="00AA2EF5" w:rsidRDefault="008E31F6" w:rsidP="00986405">
      <w:pPr>
        <w:numPr>
          <w:ilvl w:val="0"/>
          <w:numId w:val="87"/>
        </w:numPr>
        <w:tabs>
          <w:tab w:val="clear" w:pos="360"/>
          <w:tab w:val="num" w:pos="-1080"/>
        </w:tabs>
        <w:spacing w:after="0" w:line="240" w:lineRule="auto"/>
        <w:ind w:left="9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ustalenie procedur reagowania kryzysowego oraz tworzenie warunków zarządzania w sytuacjach kryzysowych;</w:t>
      </w:r>
    </w:p>
    <w:p w:rsidR="008E31F6" w:rsidRPr="00AA2EF5" w:rsidRDefault="008E31F6" w:rsidP="00986405">
      <w:pPr>
        <w:numPr>
          <w:ilvl w:val="0"/>
          <w:numId w:val="87"/>
        </w:numPr>
        <w:tabs>
          <w:tab w:val="clear" w:pos="360"/>
          <w:tab w:val="num" w:pos="-1080"/>
        </w:tabs>
        <w:spacing w:after="0" w:line="240" w:lineRule="auto"/>
        <w:ind w:left="9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lastRenderedPageBreak/>
        <w:t>nadzorowanie uruchomienia kolejnych sił i środków reagowania kryzysowego, odpowiednie do decyzji Starosty;</w:t>
      </w:r>
    </w:p>
    <w:p w:rsidR="008E31F6" w:rsidRPr="00AA2EF5" w:rsidRDefault="008E31F6" w:rsidP="00986405">
      <w:pPr>
        <w:numPr>
          <w:ilvl w:val="0"/>
          <w:numId w:val="87"/>
        </w:numPr>
        <w:tabs>
          <w:tab w:val="clear" w:pos="360"/>
          <w:tab w:val="num" w:pos="-1080"/>
        </w:tabs>
        <w:spacing w:after="0" w:line="240" w:lineRule="auto"/>
        <w:ind w:left="9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organizacja ratowania ludzi i zwierząt przed skutkami zagrożeń;</w:t>
      </w:r>
    </w:p>
    <w:p w:rsidR="008E31F6" w:rsidRPr="00AA2EF5" w:rsidRDefault="008E31F6" w:rsidP="00986405">
      <w:pPr>
        <w:numPr>
          <w:ilvl w:val="0"/>
          <w:numId w:val="87"/>
        </w:numPr>
        <w:tabs>
          <w:tab w:val="clear" w:pos="360"/>
          <w:tab w:val="num" w:pos="-1080"/>
        </w:tabs>
        <w:spacing w:after="0" w:line="240" w:lineRule="auto"/>
        <w:ind w:left="9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proponowanie wykorzystania sprzętu oraz technik ratowniczych do rodzaju           i miejsca zagrożenia;</w:t>
      </w:r>
    </w:p>
    <w:p w:rsidR="008E31F6" w:rsidRPr="00AA2EF5" w:rsidRDefault="008E31F6" w:rsidP="00986405">
      <w:pPr>
        <w:numPr>
          <w:ilvl w:val="0"/>
          <w:numId w:val="87"/>
        </w:numPr>
        <w:tabs>
          <w:tab w:val="clear" w:pos="360"/>
          <w:tab w:val="num" w:pos="-1080"/>
        </w:tabs>
        <w:spacing w:after="0" w:line="240" w:lineRule="auto"/>
        <w:ind w:left="9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opracowanie niezbędnych dokumentów decyzyjnych i informacyjno-sprawozdawczych;</w:t>
      </w:r>
    </w:p>
    <w:p w:rsidR="008E31F6" w:rsidRPr="00AA2EF5" w:rsidRDefault="008E31F6" w:rsidP="00986405">
      <w:pPr>
        <w:numPr>
          <w:ilvl w:val="0"/>
          <w:numId w:val="87"/>
        </w:numPr>
        <w:tabs>
          <w:tab w:val="clear" w:pos="360"/>
          <w:tab w:val="num" w:pos="-1080"/>
        </w:tabs>
        <w:spacing w:after="0" w:line="240" w:lineRule="auto"/>
        <w:ind w:left="9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ostrzeganie i alarmowanie ludności poprzez istniejące systemy PSP </w:t>
      </w:r>
      <w:r w:rsidRPr="00AA2EF5">
        <w:rPr>
          <w:rFonts w:ascii="Arial" w:hAnsi="Arial" w:cs="Arial"/>
          <w:sz w:val="24"/>
          <w:szCs w:val="24"/>
        </w:rPr>
        <w:br/>
        <w:t>i obrony cywilnej oraz posiadane środki łączności;</w:t>
      </w:r>
    </w:p>
    <w:p w:rsidR="008E31F6" w:rsidRPr="00AA2EF5" w:rsidRDefault="008E31F6" w:rsidP="00986405">
      <w:pPr>
        <w:numPr>
          <w:ilvl w:val="0"/>
          <w:numId w:val="87"/>
        </w:numPr>
        <w:tabs>
          <w:tab w:val="clear" w:pos="360"/>
          <w:tab w:val="num" w:pos="-1080"/>
        </w:tabs>
        <w:spacing w:after="0" w:line="240" w:lineRule="auto"/>
        <w:ind w:left="9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utrzymywanie ciągłej łączności z wyższymi i niższymi poziomami reagowania kryzysowego;</w:t>
      </w:r>
    </w:p>
    <w:p w:rsidR="008E31F6" w:rsidRPr="00AA2EF5" w:rsidRDefault="008E31F6" w:rsidP="00986405">
      <w:pPr>
        <w:numPr>
          <w:ilvl w:val="0"/>
          <w:numId w:val="87"/>
        </w:numPr>
        <w:tabs>
          <w:tab w:val="clear" w:pos="360"/>
          <w:tab w:val="num" w:pos="-1080"/>
        </w:tabs>
        <w:spacing w:after="0" w:line="240" w:lineRule="auto"/>
        <w:ind w:left="96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ewidencji w zakresie wymaganych danych o członkach Powiatowego Zespołu Zarządzania Kryzysowego i innych niezbędnych specjalistach oraz określenie sposobu ich powiadamiania;</w:t>
      </w:r>
    </w:p>
    <w:p w:rsidR="008E31F6" w:rsidRPr="00AA2EF5" w:rsidRDefault="008E31F6" w:rsidP="00986405">
      <w:pPr>
        <w:numPr>
          <w:ilvl w:val="0"/>
          <w:numId w:val="87"/>
        </w:numPr>
        <w:tabs>
          <w:tab w:val="clear" w:pos="360"/>
          <w:tab w:val="num" w:pos="-1080"/>
        </w:tabs>
        <w:spacing w:after="0" w:line="240" w:lineRule="auto"/>
        <w:ind w:left="96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posiadanie aktualnej informacji o infrastrukturze drogowej, komunikacyjnej, energetycznej, komunalnej itp. na obszarze powiatu;</w:t>
      </w:r>
    </w:p>
    <w:p w:rsidR="008E31F6" w:rsidRPr="00AA2EF5" w:rsidRDefault="008E31F6" w:rsidP="00986405">
      <w:pPr>
        <w:numPr>
          <w:ilvl w:val="0"/>
          <w:numId w:val="87"/>
        </w:numPr>
        <w:tabs>
          <w:tab w:val="clear" w:pos="360"/>
          <w:tab w:val="num" w:pos="-1080"/>
        </w:tabs>
        <w:spacing w:after="0" w:line="240" w:lineRule="auto"/>
        <w:ind w:left="96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 stwarzanie warunków umożliwiających Staroście sprawne kierowanie akcjami w oparciu o pełną informację o zaistniałej sytuacji przy wykorzystaniu określonych procedur i oprogramowania wspomagającego, podejmowanie decyzji w określonych sytuacjach kryzysowych;</w:t>
      </w:r>
    </w:p>
    <w:p w:rsidR="008E31F6" w:rsidRPr="00AA2EF5" w:rsidRDefault="008E31F6" w:rsidP="00986405">
      <w:pPr>
        <w:numPr>
          <w:ilvl w:val="0"/>
          <w:numId w:val="87"/>
        </w:numPr>
        <w:tabs>
          <w:tab w:val="clear" w:pos="360"/>
          <w:tab w:val="num" w:pos="-1080"/>
        </w:tabs>
        <w:spacing w:after="0" w:line="240" w:lineRule="auto"/>
        <w:ind w:left="96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koordynowanie działań służb ratowniczych, komunalnych oraz innych uczestników biorących udział w akcji ratunkowej;</w:t>
      </w:r>
    </w:p>
    <w:p w:rsidR="008E31F6" w:rsidRPr="00AA2EF5" w:rsidRDefault="008E31F6" w:rsidP="00986405">
      <w:pPr>
        <w:numPr>
          <w:ilvl w:val="0"/>
          <w:numId w:val="87"/>
        </w:numPr>
        <w:tabs>
          <w:tab w:val="clear" w:pos="360"/>
          <w:tab w:val="num" w:pos="-1080"/>
        </w:tabs>
        <w:spacing w:after="0" w:line="240" w:lineRule="auto"/>
        <w:ind w:left="96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zakładanie i aktualizacja baz danych o siłach i środkach biorących udział               w działaniach ratowniczych;</w:t>
      </w:r>
    </w:p>
    <w:p w:rsidR="008E31F6" w:rsidRPr="00AA2EF5" w:rsidRDefault="008E31F6" w:rsidP="00986405">
      <w:pPr>
        <w:numPr>
          <w:ilvl w:val="0"/>
          <w:numId w:val="87"/>
        </w:numPr>
        <w:tabs>
          <w:tab w:val="clear" w:pos="360"/>
          <w:tab w:val="num" w:pos="-1080"/>
        </w:tabs>
        <w:spacing w:after="0" w:line="240" w:lineRule="auto"/>
        <w:ind w:left="96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komputerowo wspieranej analizy i oceny sytuacji zagrożeń lub sytuacji kryzysowej na podkładzie mapy cyfrowej powiatu;</w:t>
      </w:r>
    </w:p>
    <w:p w:rsidR="008E31F6" w:rsidRPr="00AA2EF5" w:rsidRDefault="008E31F6" w:rsidP="00986405">
      <w:pPr>
        <w:numPr>
          <w:ilvl w:val="0"/>
          <w:numId w:val="87"/>
        </w:numPr>
        <w:tabs>
          <w:tab w:val="clear" w:pos="360"/>
          <w:tab w:val="num" w:pos="-1080"/>
        </w:tabs>
        <w:spacing w:after="0" w:line="240" w:lineRule="auto"/>
        <w:ind w:left="96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zbieranie meldunków o wynikach prowadzonych działań ratowniczych;</w:t>
      </w:r>
    </w:p>
    <w:p w:rsidR="008E31F6" w:rsidRPr="00AA2EF5" w:rsidRDefault="008E31F6" w:rsidP="00986405">
      <w:pPr>
        <w:numPr>
          <w:ilvl w:val="0"/>
          <w:numId w:val="87"/>
        </w:numPr>
        <w:tabs>
          <w:tab w:val="clear" w:pos="360"/>
          <w:tab w:val="num" w:pos="-1080"/>
        </w:tabs>
        <w:spacing w:after="0" w:line="240" w:lineRule="auto"/>
        <w:ind w:left="96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szacowanie i prowadzenie ewidencji wyrządzonych strat i szkód ludzkich oraz materialnych, spowodowanych zaistniałymi zdarzeniami lub kryzysem;</w:t>
      </w:r>
    </w:p>
    <w:p w:rsidR="008E31F6" w:rsidRPr="00AA2EF5" w:rsidRDefault="008E31F6" w:rsidP="00986405">
      <w:pPr>
        <w:numPr>
          <w:ilvl w:val="0"/>
          <w:numId w:val="87"/>
        </w:numPr>
        <w:tabs>
          <w:tab w:val="clear" w:pos="360"/>
          <w:tab w:val="num" w:pos="-1080"/>
        </w:tabs>
        <w:spacing w:after="0" w:line="240" w:lineRule="auto"/>
        <w:ind w:left="96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formułowanie i stawianie zadań w zakresie ochrony i obrony przed zagrożeniami instytucjom i podmiotom gospodarczym oraz prowadzenie kontroli ich realizacji;</w:t>
      </w:r>
    </w:p>
    <w:p w:rsidR="008E31F6" w:rsidRPr="00AA2EF5" w:rsidRDefault="008E31F6" w:rsidP="00986405">
      <w:pPr>
        <w:numPr>
          <w:ilvl w:val="0"/>
          <w:numId w:val="87"/>
        </w:numPr>
        <w:tabs>
          <w:tab w:val="clear" w:pos="360"/>
          <w:tab w:val="num" w:pos="-1080"/>
        </w:tabs>
        <w:spacing w:after="0" w:line="240" w:lineRule="auto"/>
        <w:ind w:left="96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organizowanie szkoleń i ćwiczeń z zakresu zarządzania kryzysowego;</w:t>
      </w:r>
    </w:p>
    <w:p w:rsidR="008E31F6" w:rsidRPr="00AA2EF5" w:rsidRDefault="008E31F6" w:rsidP="00986405">
      <w:pPr>
        <w:numPr>
          <w:ilvl w:val="0"/>
          <w:numId w:val="87"/>
        </w:numPr>
        <w:tabs>
          <w:tab w:val="clear" w:pos="360"/>
          <w:tab w:val="num" w:pos="-1080"/>
        </w:tabs>
        <w:spacing w:after="0" w:line="240" w:lineRule="auto"/>
        <w:ind w:left="96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opracowanie zasad współdziałania z jednostkami organizacyjnymi zajmującymi się realizacją zadań wynikających z ustaleń Powiatowego Zespołu Zarządzania Kryzysowego;</w:t>
      </w:r>
    </w:p>
    <w:p w:rsidR="008E31F6" w:rsidRPr="00AA2EF5" w:rsidRDefault="008E31F6" w:rsidP="00986405">
      <w:pPr>
        <w:numPr>
          <w:ilvl w:val="0"/>
          <w:numId w:val="87"/>
        </w:numPr>
        <w:tabs>
          <w:tab w:val="clear" w:pos="360"/>
          <w:tab w:val="num" w:pos="-1080"/>
        </w:tabs>
        <w:spacing w:after="0" w:line="240" w:lineRule="auto"/>
        <w:ind w:left="96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tworzenie i przygotowanie do działania powszechnego systemu wykrywania i alarmowania oraz współdziałanie w organizacji monitoringu i prowadzeniu analizy zagrożeń;</w:t>
      </w:r>
    </w:p>
    <w:p w:rsidR="008E31F6" w:rsidRPr="00AA2EF5" w:rsidRDefault="008E31F6" w:rsidP="00986405">
      <w:pPr>
        <w:numPr>
          <w:ilvl w:val="0"/>
          <w:numId w:val="87"/>
        </w:numPr>
        <w:tabs>
          <w:tab w:val="clear" w:pos="360"/>
          <w:tab w:val="num" w:pos="-1080"/>
        </w:tabs>
        <w:spacing w:after="0" w:line="240" w:lineRule="auto"/>
        <w:ind w:left="96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przygotowanie do działania oraz nadzór nad funkcjonowaniem Służby Dyżurnej Starosty (Stanowiska Kierowania Starosty);</w:t>
      </w:r>
    </w:p>
    <w:p w:rsidR="008E31F6" w:rsidRPr="00AA2EF5" w:rsidRDefault="008E31F6" w:rsidP="00986405">
      <w:pPr>
        <w:numPr>
          <w:ilvl w:val="0"/>
          <w:numId w:val="87"/>
        </w:numPr>
        <w:tabs>
          <w:tab w:val="clear" w:pos="360"/>
          <w:tab w:val="num" w:pos="-1080"/>
        </w:tabs>
        <w:spacing w:after="0" w:line="240" w:lineRule="auto"/>
        <w:ind w:left="960" w:hanging="48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obsługa kancelaryjno-organizacyjna Powiatowego Zespołu Zarządzania Kryzysowego.</w:t>
      </w:r>
    </w:p>
    <w:p w:rsidR="008E31F6" w:rsidRPr="00AA2EF5" w:rsidRDefault="008E31F6" w:rsidP="00986405">
      <w:pPr>
        <w:numPr>
          <w:ilvl w:val="0"/>
          <w:numId w:val="14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Szczegółowe zasady funkcjonowania Centrum określa Starosta w drodze zarządzenia.</w:t>
      </w:r>
    </w:p>
    <w:p w:rsidR="008E31F6" w:rsidRPr="00AA2EF5" w:rsidRDefault="008E31F6" w:rsidP="00AB5B6D">
      <w:pPr>
        <w:pStyle w:val="NormalnyWeb"/>
        <w:spacing w:before="0" w:beforeAutospacing="0" w:after="0" w:afterAutospacing="0"/>
        <w:jc w:val="center"/>
        <w:rPr>
          <w:rFonts w:ascii="Arial" w:hAnsi="Arial" w:cs="Arial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5</w:t>
      </w:r>
      <w:r w:rsidR="00922A2A" w:rsidRPr="00AA2EF5">
        <w:rPr>
          <w:rFonts w:ascii="Arial" w:hAnsi="Arial" w:cs="Arial"/>
          <w:sz w:val="24"/>
          <w:szCs w:val="24"/>
        </w:rPr>
        <w:t>4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Archiwum Zakładowe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autoSpaceDE w:val="0"/>
        <w:autoSpaceDN w:val="0"/>
        <w:adjustRightInd w:val="0"/>
        <w:spacing w:after="0" w:line="240" w:lineRule="auto"/>
        <w:rPr>
          <w:rFonts w:ascii="Arial" w:eastAsia="UniversPro-Roman" w:hAnsi="Arial" w:cs="Arial"/>
          <w:sz w:val="24"/>
          <w:szCs w:val="24"/>
        </w:rPr>
      </w:pPr>
      <w:r w:rsidRPr="00AA2EF5">
        <w:rPr>
          <w:rFonts w:ascii="Arial" w:eastAsia="UniversPro-Roman" w:hAnsi="Arial" w:cs="Arial"/>
          <w:sz w:val="24"/>
          <w:szCs w:val="24"/>
        </w:rPr>
        <w:t>Do zadań Archiwum Zakładowego należy:</w:t>
      </w:r>
    </w:p>
    <w:p w:rsidR="008E31F6" w:rsidRPr="00AA2EF5" w:rsidRDefault="008E31F6" w:rsidP="00986405">
      <w:pPr>
        <w:numPr>
          <w:ilvl w:val="0"/>
          <w:numId w:val="105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UniversPro-Roman" w:hAnsi="Arial" w:cs="Arial"/>
          <w:sz w:val="24"/>
          <w:szCs w:val="24"/>
        </w:rPr>
      </w:pPr>
      <w:r w:rsidRPr="00AA2EF5">
        <w:rPr>
          <w:rFonts w:ascii="Arial" w:eastAsia="UniversPro-Roman" w:hAnsi="Arial" w:cs="Arial"/>
          <w:sz w:val="24"/>
          <w:szCs w:val="24"/>
        </w:rPr>
        <w:t>przejmowanie dokumentacji:</w:t>
      </w:r>
    </w:p>
    <w:p w:rsidR="008E31F6" w:rsidRPr="00AA2EF5" w:rsidRDefault="008E31F6" w:rsidP="00986405">
      <w:pPr>
        <w:numPr>
          <w:ilvl w:val="0"/>
          <w:numId w:val="106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UniversPro-Roman" w:hAnsi="Arial" w:cs="Arial"/>
          <w:sz w:val="24"/>
          <w:szCs w:val="24"/>
        </w:rPr>
      </w:pPr>
      <w:r w:rsidRPr="00AA2EF5">
        <w:rPr>
          <w:rFonts w:ascii="Arial" w:eastAsia="UniversPro-Roman" w:hAnsi="Arial" w:cs="Arial"/>
          <w:sz w:val="24"/>
          <w:szCs w:val="24"/>
        </w:rPr>
        <w:t>spraw zakończonych z poszczególnych komórek organizacyjnych;</w:t>
      </w:r>
    </w:p>
    <w:p w:rsidR="008E31F6" w:rsidRPr="00AA2EF5" w:rsidRDefault="008E31F6" w:rsidP="00986405">
      <w:pPr>
        <w:numPr>
          <w:ilvl w:val="0"/>
          <w:numId w:val="106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UniversPro-Roman" w:hAnsi="Arial" w:cs="Arial"/>
          <w:sz w:val="24"/>
          <w:szCs w:val="24"/>
        </w:rPr>
      </w:pPr>
      <w:r w:rsidRPr="00AA2EF5">
        <w:rPr>
          <w:rFonts w:ascii="Arial" w:eastAsia="UniversPro-Roman" w:hAnsi="Arial" w:cs="Arial"/>
          <w:sz w:val="24"/>
          <w:szCs w:val="24"/>
        </w:rPr>
        <w:lastRenderedPageBreak/>
        <w:t>na nośniku papierowym ze składu chronologicznego;</w:t>
      </w:r>
    </w:p>
    <w:p w:rsidR="008E31F6" w:rsidRPr="00AA2EF5" w:rsidRDefault="008E31F6" w:rsidP="00986405">
      <w:pPr>
        <w:numPr>
          <w:ilvl w:val="0"/>
          <w:numId w:val="105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UniversPro-Roman" w:hAnsi="Arial" w:cs="Arial"/>
          <w:sz w:val="24"/>
          <w:szCs w:val="24"/>
        </w:rPr>
      </w:pPr>
      <w:r w:rsidRPr="00AA2EF5">
        <w:rPr>
          <w:rFonts w:ascii="Arial" w:eastAsia="UniversPro-Roman" w:hAnsi="Arial" w:cs="Arial"/>
          <w:sz w:val="24"/>
          <w:szCs w:val="24"/>
        </w:rPr>
        <w:t>przechowywanie i zabezpieczanie zgromadzonej dokumentacji oraz prowadzenie jej ewidencji;</w:t>
      </w:r>
    </w:p>
    <w:p w:rsidR="008E31F6" w:rsidRPr="00AA2EF5" w:rsidRDefault="008E31F6" w:rsidP="00986405">
      <w:pPr>
        <w:numPr>
          <w:ilvl w:val="0"/>
          <w:numId w:val="105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UniversPro-Roman" w:hAnsi="Arial" w:cs="Arial"/>
          <w:sz w:val="24"/>
          <w:szCs w:val="24"/>
        </w:rPr>
      </w:pPr>
      <w:r w:rsidRPr="00AA2EF5">
        <w:rPr>
          <w:rFonts w:ascii="Arial" w:eastAsia="UniversPro-Roman" w:hAnsi="Arial" w:cs="Arial"/>
          <w:sz w:val="24"/>
          <w:szCs w:val="24"/>
        </w:rPr>
        <w:t>przeprowadzanie skontrum dokumentacji;</w:t>
      </w:r>
    </w:p>
    <w:p w:rsidR="008E31F6" w:rsidRPr="00AA2EF5" w:rsidRDefault="008E31F6" w:rsidP="00986405">
      <w:pPr>
        <w:numPr>
          <w:ilvl w:val="0"/>
          <w:numId w:val="105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UniversPro-Roman" w:hAnsi="Arial" w:cs="Arial"/>
          <w:sz w:val="24"/>
          <w:szCs w:val="24"/>
        </w:rPr>
      </w:pPr>
      <w:r w:rsidRPr="00AA2EF5">
        <w:rPr>
          <w:rFonts w:ascii="Arial" w:eastAsia="UniversPro-Roman" w:hAnsi="Arial" w:cs="Arial"/>
          <w:sz w:val="24"/>
          <w:szCs w:val="24"/>
        </w:rPr>
        <w:t>porządkowanie przechowywanej dokumentacji przejętej w latach wcześniejszych w stanie nieuporządkowanym;</w:t>
      </w:r>
    </w:p>
    <w:p w:rsidR="008E31F6" w:rsidRPr="00AA2EF5" w:rsidRDefault="008E31F6" w:rsidP="00986405">
      <w:pPr>
        <w:numPr>
          <w:ilvl w:val="0"/>
          <w:numId w:val="105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UniversPro-Roman" w:hAnsi="Arial" w:cs="Arial"/>
          <w:sz w:val="24"/>
          <w:szCs w:val="24"/>
        </w:rPr>
      </w:pPr>
      <w:r w:rsidRPr="00AA2EF5">
        <w:rPr>
          <w:rFonts w:ascii="Arial" w:eastAsia="UniversPro-Roman" w:hAnsi="Arial" w:cs="Arial"/>
          <w:sz w:val="24"/>
          <w:szCs w:val="24"/>
        </w:rPr>
        <w:t>udostępnianie przechowywanej dokumentacji;</w:t>
      </w:r>
    </w:p>
    <w:p w:rsidR="008E31F6" w:rsidRPr="00AA2EF5" w:rsidRDefault="008E31F6" w:rsidP="00986405">
      <w:pPr>
        <w:numPr>
          <w:ilvl w:val="0"/>
          <w:numId w:val="105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UniversPro-Roman" w:hAnsi="Arial" w:cs="Arial"/>
          <w:sz w:val="24"/>
          <w:szCs w:val="24"/>
        </w:rPr>
      </w:pPr>
      <w:r w:rsidRPr="00AA2EF5">
        <w:rPr>
          <w:rFonts w:ascii="Arial" w:eastAsia="UniversPro-Roman" w:hAnsi="Arial" w:cs="Arial"/>
          <w:sz w:val="24"/>
          <w:szCs w:val="24"/>
        </w:rPr>
        <w:t>wycofywanie dokumentacji ze stanu archiwum zakładowego w przypadku wznowienia sprawy w komórce organizacyjnej;</w:t>
      </w:r>
    </w:p>
    <w:p w:rsidR="008E31F6" w:rsidRPr="00AA2EF5" w:rsidRDefault="008E31F6" w:rsidP="00986405">
      <w:pPr>
        <w:numPr>
          <w:ilvl w:val="0"/>
          <w:numId w:val="105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UniversPro-Roman" w:hAnsi="Arial" w:cs="Arial"/>
          <w:sz w:val="24"/>
          <w:szCs w:val="24"/>
        </w:rPr>
      </w:pPr>
      <w:r w:rsidRPr="00AA2EF5">
        <w:rPr>
          <w:rFonts w:ascii="Arial" w:eastAsia="UniversPro-Roman" w:hAnsi="Arial" w:cs="Arial"/>
          <w:sz w:val="24"/>
          <w:szCs w:val="24"/>
        </w:rPr>
        <w:t>przeprowadzanie kwerend archiwalnych, czyli poszukiwanie w dokumentacji informacji na temat osób, zdarzeń czy problemów;</w:t>
      </w:r>
    </w:p>
    <w:p w:rsidR="008E31F6" w:rsidRPr="00AA2EF5" w:rsidRDefault="008E31F6" w:rsidP="00986405">
      <w:pPr>
        <w:numPr>
          <w:ilvl w:val="0"/>
          <w:numId w:val="105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UniversPro-Roman" w:hAnsi="Arial" w:cs="Arial"/>
          <w:sz w:val="24"/>
          <w:szCs w:val="24"/>
        </w:rPr>
      </w:pPr>
      <w:r w:rsidRPr="00AA2EF5">
        <w:rPr>
          <w:rFonts w:ascii="Arial" w:eastAsia="UniversPro-Roman" w:hAnsi="Arial" w:cs="Arial"/>
          <w:sz w:val="24"/>
          <w:szCs w:val="24"/>
        </w:rPr>
        <w:t>inicjowanie brakowania dokumentacji niearchiwalnej oraz udział w jej komisyjnym brakowaniu;</w:t>
      </w:r>
    </w:p>
    <w:p w:rsidR="008E31F6" w:rsidRPr="00AA2EF5" w:rsidRDefault="008E31F6" w:rsidP="00986405">
      <w:pPr>
        <w:numPr>
          <w:ilvl w:val="0"/>
          <w:numId w:val="105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UniversPro-Roman" w:hAnsi="Arial" w:cs="Arial"/>
          <w:sz w:val="24"/>
          <w:szCs w:val="24"/>
        </w:rPr>
      </w:pPr>
      <w:r w:rsidRPr="00AA2EF5">
        <w:rPr>
          <w:rFonts w:ascii="Arial" w:eastAsia="UniversPro-Roman" w:hAnsi="Arial" w:cs="Arial"/>
          <w:sz w:val="24"/>
          <w:szCs w:val="24"/>
        </w:rPr>
        <w:t>przygotowanie materiałów archiwalnych do przekazania i udział w ich przekazaniu do właściwego archiwum państwowego;</w:t>
      </w:r>
    </w:p>
    <w:p w:rsidR="008E31F6" w:rsidRPr="00AA2EF5" w:rsidRDefault="008E31F6" w:rsidP="00986405">
      <w:pPr>
        <w:numPr>
          <w:ilvl w:val="0"/>
          <w:numId w:val="105"/>
        </w:numPr>
        <w:autoSpaceDE w:val="0"/>
        <w:autoSpaceDN w:val="0"/>
        <w:adjustRightInd w:val="0"/>
        <w:spacing w:after="0" w:line="240" w:lineRule="auto"/>
        <w:ind w:hanging="436"/>
        <w:jc w:val="both"/>
        <w:rPr>
          <w:rFonts w:ascii="Arial" w:eastAsia="UniversPro-Roman" w:hAnsi="Arial" w:cs="Arial"/>
          <w:sz w:val="24"/>
          <w:szCs w:val="24"/>
        </w:rPr>
      </w:pPr>
      <w:r w:rsidRPr="00AA2EF5">
        <w:rPr>
          <w:rFonts w:ascii="Arial" w:eastAsia="UniversPro-Roman" w:hAnsi="Arial" w:cs="Arial"/>
          <w:sz w:val="24"/>
          <w:szCs w:val="24"/>
        </w:rPr>
        <w:t xml:space="preserve">sporządzanie rocznych sprawozdań z działalności archiwum zakładowego </w:t>
      </w:r>
      <w:r w:rsidRPr="00AA2EF5">
        <w:rPr>
          <w:rFonts w:ascii="Arial" w:eastAsia="UniversPro-Roman" w:hAnsi="Arial" w:cs="Arial"/>
          <w:sz w:val="24"/>
          <w:szCs w:val="24"/>
        </w:rPr>
        <w:br/>
        <w:t>i stanu dokumentacji w archiwum zakładowym;</w:t>
      </w:r>
    </w:p>
    <w:p w:rsidR="008E31F6" w:rsidRPr="00AA2EF5" w:rsidRDefault="008E31F6" w:rsidP="00986405">
      <w:pPr>
        <w:numPr>
          <w:ilvl w:val="0"/>
          <w:numId w:val="105"/>
        </w:numPr>
        <w:autoSpaceDE w:val="0"/>
        <w:autoSpaceDN w:val="0"/>
        <w:adjustRightInd w:val="0"/>
        <w:spacing w:after="0" w:line="240" w:lineRule="auto"/>
        <w:ind w:hanging="436"/>
        <w:jc w:val="both"/>
        <w:rPr>
          <w:rFonts w:ascii="Arial" w:eastAsia="UniversPro-Roman" w:hAnsi="Arial" w:cs="Arial"/>
          <w:sz w:val="24"/>
          <w:szCs w:val="24"/>
        </w:rPr>
      </w:pPr>
      <w:r w:rsidRPr="00AA2EF5">
        <w:rPr>
          <w:rFonts w:ascii="Arial" w:eastAsia="UniversPro-Roman" w:hAnsi="Arial" w:cs="Arial"/>
          <w:sz w:val="24"/>
          <w:szCs w:val="24"/>
        </w:rPr>
        <w:t xml:space="preserve">doradzanie komórkom organizacyjnym w zakresie właściwego postępowania </w:t>
      </w:r>
      <w:r w:rsidRPr="00AA2EF5">
        <w:rPr>
          <w:rFonts w:ascii="Arial" w:eastAsia="UniversPro-Roman" w:hAnsi="Arial" w:cs="Arial"/>
          <w:sz w:val="24"/>
          <w:szCs w:val="24"/>
        </w:rPr>
        <w:br/>
        <w:t>z dokumentacją.</w:t>
      </w:r>
    </w:p>
    <w:p w:rsidR="008E31F6" w:rsidRPr="00AA2EF5" w:rsidRDefault="008E31F6" w:rsidP="00AB5B6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eastAsia="UniversPro-Roman" w:hAnsi="Arial" w:cs="Arial"/>
          <w:sz w:val="24"/>
          <w:szCs w:val="24"/>
        </w:rPr>
      </w:pPr>
    </w:p>
    <w:p w:rsidR="008E31F6" w:rsidRPr="00AA2EF5" w:rsidRDefault="008E31F6" w:rsidP="00AB5B6D">
      <w:pPr>
        <w:pStyle w:val="NormalnyWeb"/>
        <w:spacing w:before="0" w:beforeAutospacing="0" w:after="0" w:afterAutospacing="0"/>
        <w:jc w:val="center"/>
        <w:rPr>
          <w:rFonts w:ascii="Arial" w:hAnsi="Arial" w:cs="Arial"/>
        </w:rPr>
      </w:pPr>
      <w:r w:rsidRPr="00AA2EF5">
        <w:rPr>
          <w:rFonts w:ascii="Arial" w:hAnsi="Arial" w:cs="Arial"/>
        </w:rPr>
        <w:t>§ 5</w:t>
      </w:r>
      <w:r w:rsidR="00922A2A" w:rsidRPr="00AA2EF5">
        <w:rPr>
          <w:rFonts w:ascii="Arial" w:hAnsi="Arial" w:cs="Arial"/>
        </w:rPr>
        <w:t>5</w:t>
      </w:r>
      <w:r w:rsidRPr="00AA2EF5">
        <w:rPr>
          <w:rFonts w:ascii="Arial" w:hAnsi="Arial" w:cs="Arial"/>
        </w:rPr>
        <w:t>.</w:t>
      </w:r>
    </w:p>
    <w:p w:rsidR="008E31F6" w:rsidRPr="00AA2EF5" w:rsidRDefault="008E31F6" w:rsidP="00AB5B6D">
      <w:pPr>
        <w:pStyle w:val="NormalnyWeb"/>
        <w:spacing w:before="0" w:beforeAutospacing="0" w:after="0" w:afterAutospacing="0"/>
        <w:jc w:val="center"/>
        <w:rPr>
          <w:rFonts w:ascii="Arial" w:hAnsi="Arial" w:cs="Arial"/>
        </w:rPr>
      </w:pPr>
    </w:p>
    <w:p w:rsidR="008E31F6" w:rsidRPr="00AA2EF5" w:rsidRDefault="008E31F6" w:rsidP="00AB5B6D">
      <w:pPr>
        <w:pStyle w:val="Nagwek2"/>
        <w:numPr>
          <w:ilvl w:val="0"/>
          <w:numId w:val="0"/>
        </w:numPr>
        <w:tabs>
          <w:tab w:val="clear" w:pos="720"/>
        </w:tabs>
        <w:jc w:val="center"/>
        <w:rPr>
          <w:rFonts w:ascii="Arial" w:hAnsi="Arial" w:cs="Arial"/>
          <w:color w:val="auto"/>
          <w:szCs w:val="24"/>
        </w:rPr>
      </w:pPr>
      <w:r w:rsidRPr="00AA2EF5">
        <w:rPr>
          <w:rFonts w:ascii="Arial" w:hAnsi="Arial" w:cs="Arial"/>
          <w:color w:val="auto"/>
          <w:szCs w:val="24"/>
        </w:rPr>
        <w:t xml:space="preserve">Inspektor Ochrony Danych Osobowych </w:t>
      </w:r>
    </w:p>
    <w:p w:rsidR="008E31F6" w:rsidRPr="00AA2EF5" w:rsidRDefault="008E31F6" w:rsidP="00AB5B6D">
      <w:pPr>
        <w:spacing w:after="0" w:line="240" w:lineRule="auto"/>
        <w:rPr>
          <w:sz w:val="24"/>
          <w:szCs w:val="24"/>
          <w:lang w:eastAsia="pl-PL"/>
        </w:rPr>
      </w:pPr>
    </w:p>
    <w:p w:rsidR="008E31F6" w:rsidRPr="00AA2EF5" w:rsidRDefault="008E31F6" w:rsidP="00AB5B6D">
      <w:pPr>
        <w:spacing w:after="0" w:line="240" w:lineRule="auto"/>
        <w:rPr>
          <w:rFonts w:ascii="Arial" w:hAnsi="Arial" w:cs="Arial"/>
          <w:sz w:val="24"/>
          <w:szCs w:val="24"/>
          <w:lang w:eastAsia="pl-PL"/>
        </w:rPr>
      </w:pPr>
      <w:r w:rsidRPr="00AA2EF5">
        <w:rPr>
          <w:rFonts w:ascii="Arial" w:hAnsi="Arial" w:cs="Arial"/>
          <w:sz w:val="24"/>
          <w:szCs w:val="24"/>
          <w:lang w:eastAsia="pl-PL"/>
        </w:rPr>
        <w:t>Do zadań Inspektora należy:</w:t>
      </w:r>
    </w:p>
    <w:p w:rsidR="008E31F6" w:rsidRPr="00AA2EF5" w:rsidRDefault="008E31F6" w:rsidP="00986405">
      <w:pPr>
        <w:pStyle w:val="Akapitzlist"/>
        <w:numPr>
          <w:ilvl w:val="1"/>
          <w:numId w:val="117"/>
        </w:numPr>
        <w:tabs>
          <w:tab w:val="clear" w:pos="1440"/>
        </w:tabs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informowanie pracowników, którzy przetwarzają dane osobowe </w:t>
      </w:r>
      <w:r w:rsidRPr="00AA2EF5">
        <w:rPr>
          <w:rFonts w:ascii="Arial" w:hAnsi="Arial" w:cs="Arial"/>
          <w:sz w:val="24"/>
          <w:szCs w:val="24"/>
        </w:rPr>
        <w:br/>
        <w:t>o obowiązkach spoczywających na nich na mocy rozporządzenia Parlamentu Europejskiego i Rady (UE) 2016/679 z dnia 27 kwietnia 2016 r. w sprawie ochrony osób fizycznych w związku z przetwarzaniem danych osobowych;</w:t>
      </w:r>
    </w:p>
    <w:p w:rsidR="008E31F6" w:rsidRPr="00AA2EF5" w:rsidRDefault="008E31F6" w:rsidP="00986405">
      <w:pPr>
        <w:pStyle w:val="Akapitzlist"/>
        <w:numPr>
          <w:ilvl w:val="1"/>
          <w:numId w:val="117"/>
        </w:numPr>
        <w:tabs>
          <w:tab w:val="clear" w:pos="1440"/>
        </w:tabs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monitorowanie przestrzegania ww. rozporządzenia oraz „Polityki bezpieczeństwa systemów informatycznych służących do przetwarzania danych osobowych w Starostwie Powiatowym w Pyrzycach”.</w:t>
      </w:r>
    </w:p>
    <w:p w:rsidR="008E31F6" w:rsidRPr="00AA2EF5" w:rsidRDefault="008E31F6" w:rsidP="00986405">
      <w:pPr>
        <w:pStyle w:val="Akapitzlist"/>
        <w:numPr>
          <w:ilvl w:val="1"/>
          <w:numId w:val="117"/>
        </w:numPr>
        <w:tabs>
          <w:tab w:val="clear" w:pos="1440"/>
        </w:tabs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działań zwiększających świadomość personelu uczestniczącego w operacjach przetwarzania danych;</w:t>
      </w:r>
    </w:p>
    <w:p w:rsidR="008E31F6" w:rsidRPr="00AA2EF5" w:rsidRDefault="008E31F6" w:rsidP="00986405">
      <w:pPr>
        <w:pStyle w:val="Akapitzlist"/>
        <w:numPr>
          <w:ilvl w:val="1"/>
          <w:numId w:val="117"/>
        </w:numPr>
        <w:tabs>
          <w:tab w:val="clear" w:pos="1440"/>
        </w:tabs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szkolenie pracowników;</w:t>
      </w:r>
    </w:p>
    <w:p w:rsidR="008E31F6" w:rsidRPr="00AA2EF5" w:rsidRDefault="008E31F6" w:rsidP="00986405">
      <w:pPr>
        <w:pStyle w:val="Akapitzlist"/>
        <w:numPr>
          <w:ilvl w:val="1"/>
          <w:numId w:val="117"/>
        </w:numPr>
        <w:tabs>
          <w:tab w:val="clear" w:pos="1440"/>
        </w:tabs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kontrola prawidłowości działań wydziałów związanych z przetwarzaniem </w:t>
      </w:r>
      <w:r w:rsidRPr="00AA2EF5">
        <w:rPr>
          <w:rFonts w:ascii="Arial" w:hAnsi="Arial" w:cs="Arial"/>
          <w:sz w:val="24"/>
          <w:szCs w:val="24"/>
        </w:rPr>
        <w:br/>
        <w:t>w zakresie ochrony danych osobowych;</w:t>
      </w:r>
    </w:p>
    <w:p w:rsidR="008E31F6" w:rsidRPr="00AA2EF5" w:rsidRDefault="008E31F6" w:rsidP="00986405">
      <w:pPr>
        <w:pStyle w:val="Akapitzlist"/>
        <w:numPr>
          <w:ilvl w:val="1"/>
          <w:numId w:val="117"/>
        </w:numPr>
        <w:tabs>
          <w:tab w:val="clear" w:pos="1440"/>
        </w:tabs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audytów sprawdzających stan przestrzegania zasad ochrony danych osobowych przez personel przetwarzający dane osobowe;</w:t>
      </w:r>
    </w:p>
    <w:p w:rsidR="008E31F6" w:rsidRPr="00AA2EF5" w:rsidRDefault="008E31F6" w:rsidP="00986405">
      <w:pPr>
        <w:pStyle w:val="Akapitzlist"/>
        <w:numPr>
          <w:ilvl w:val="1"/>
          <w:numId w:val="117"/>
        </w:numPr>
        <w:tabs>
          <w:tab w:val="clear" w:pos="1440"/>
        </w:tabs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współpraca z organem nadzorczym tj. Prezesem Urzędu Ochrony Danych Osobowych;</w:t>
      </w:r>
    </w:p>
    <w:p w:rsidR="008E31F6" w:rsidRPr="00AA2EF5" w:rsidRDefault="008E31F6" w:rsidP="00986405">
      <w:pPr>
        <w:pStyle w:val="Akapitzlist"/>
        <w:numPr>
          <w:ilvl w:val="1"/>
          <w:numId w:val="117"/>
        </w:numPr>
        <w:tabs>
          <w:tab w:val="clear" w:pos="1440"/>
        </w:tabs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nadzór nad przestrzeganiem danych zgodnie z rozporządzeniem i innymi przepisami prawa;</w:t>
      </w:r>
    </w:p>
    <w:p w:rsidR="008E31F6" w:rsidRPr="00AA2EF5" w:rsidRDefault="008E31F6" w:rsidP="00986405">
      <w:pPr>
        <w:pStyle w:val="Akapitzlist"/>
        <w:numPr>
          <w:ilvl w:val="1"/>
          <w:numId w:val="117"/>
        </w:numPr>
        <w:tabs>
          <w:tab w:val="clear" w:pos="1440"/>
        </w:tabs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nadzorowanie i opiniowanie nadawania upoważnień i uprawnień osobom zaangażowanym w proces przetwarzania informacji;</w:t>
      </w:r>
    </w:p>
    <w:p w:rsidR="008E31F6" w:rsidRPr="00AA2EF5" w:rsidRDefault="008E31F6" w:rsidP="00986405">
      <w:pPr>
        <w:pStyle w:val="Akapitzlist"/>
        <w:numPr>
          <w:ilvl w:val="1"/>
          <w:numId w:val="117"/>
        </w:numPr>
        <w:tabs>
          <w:tab w:val="clear" w:pos="1440"/>
        </w:tabs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opiniowanie umów i innych dokumentów Urzędu pod kątem ich zgodności </w:t>
      </w:r>
      <w:r w:rsidRPr="00AA2EF5">
        <w:rPr>
          <w:rFonts w:ascii="Arial" w:hAnsi="Arial" w:cs="Arial"/>
          <w:sz w:val="24"/>
          <w:szCs w:val="24"/>
        </w:rPr>
        <w:br/>
        <w:t>z przepisami w zakresie ochrony danych osobowych;</w:t>
      </w:r>
    </w:p>
    <w:p w:rsidR="008E31F6" w:rsidRPr="00AA2EF5" w:rsidRDefault="008E31F6" w:rsidP="00986405">
      <w:pPr>
        <w:pStyle w:val="Akapitzlist"/>
        <w:numPr>
          <w:ilvl w:val="1"/>
          <w:numId w:val="117"/>
        </w:numPr>
        <w:tabs>
          <w:tab w:val="clear" w:pos="1440"/>
        </w:tabs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rejestrów czynności przetwarzania danych osobowych.</w:t>
      </w:r>
    </w:p>
    <w:p w:rsidR="008E31F6" w:rsidRPr="00AA2EF5" w:rsidRDefault="008E31F6" w:rsidP="00986405">
      <w:pPr>
        <w:pStyle w:val="Akapitzlist"/>
        <w:numPr>
          <w:ilvl w:val="1"/>
          <w:numId w:val="117"/>
        </w:numPr>
        <w:tabs>
          <w:tab w:val="clear" w:pos="1440"/>
        </w:tabs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udostępnianie rejestrów czynności przetwarzania danych osobowych do wglądu zainteresowanych w siedzibie Administratora Danych Osobowych (ADO);</w:t>
      </w:r>
    </w:p>
    <w:p w:rsidR="008E31F6" w:rsidRPr="00AA2EF5" w:rsidRDefault="008E31F6" w:rsidP="00986405">
      <w:pPr>
        <w:pStyle w:val="Akapitzlist"/>
        <w:numPr>
          <w:ilvl w:val="1"/>
          <w:numId w:val="117"/>
        </w:numPr>
        <w:tabs>
          <w:tab w:val="clear" w:pos="1440"/>
        </w:tabs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przeprowadzanie sprawdzenia pozaplanowego niezwłocznie po powzięciu przez IOD, informacji o naruszeniu ochrony danych osobowych lub </w:t>
      </w:r>
      <w:r w:rsidRPr="00AA2EF5">
        <w:rPr>
          <w:rFonts w:ascii="Arial" w:hAnsi="Arial" w:cs="Arial"/>
          <w:sz w:val="24"/>
          <w:szCs w:val="24"/>
        </w:rPr>
        <w:lastRenderedPageBreak/>
        <w:t xml:space="preserve">uzasadnionym podejrzeniu takiego naruszenia. Powiadomienie ADO </w:t>
      </w:r>
      <w:r w:rsidRPr="00AA2EF5">
        <w:rPr>
          <w:rFonts w:ascii="Arial" w:hAnsi="Arial" w:cs="Arial"/>
          <w:sz w:val="24"/>
          <w:szCs w:val="24"/>
        </w:rPr>
        <w:br/>
        <w:t>o rozpoczęciu sprawdzenia pozaplanowego, jeszcze przed podjęciem pierwszych czynności;</w:t>
      </w:r>
    </w:p>
    <w:p w:rsidR="008E31F6" w:rsidRPr="00AA2EF5" w:rsidRDefault="008E31F6" w:rsidP="00986405">
      <w:pPr>
        <w:pStyle w:val="Akapitzlist"/>
        <w:numPr>
          <w:ilvl w:val="1"/>
          <w:numId w:val="117"/>
        </w:numPr>
        <w:tabs>
          <w:tab w:val="clear" w:pos="1440"/>
        </w:tabs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przekazanie ADO sprawozdania:</w:t>
      </w:r>
    </w:p>
    <w:p w:rsidR="008E31F6" w:rsidRPr="00AA2EF5" w:rsidRDefault="008E31F6" w:rsidP="00986405">
      <w:pPr>
        <w:numPr>
          <w:ilvl w:val="0"/>
          <w:numId w:val="146"/>
        </w:numPr>
        <w:suppressAutoHyphens/>
        <w:spacing w:after="0" w:line="240" w:lineRule="auto"/>
        <w:ind w:left="1276" w:hanging="425"/>
        <w:contextualSpacing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planowego – w terminie określonym w planie sprawozdań, nie później niż w terminie 30 dni od zakończenia sprawdzenia;   </w:t>
      </w:r>
    </w:p>
    <w:p w:rsidR="008E31F6" w:rsidRPr="00AA2EF5" w:rsidRDefault="008E31F6" w:rsidP="00986405">
      <w:pPr>
        <w:numPr>
          <w:ilvl w:val="0"/>
          <w:numId w:val="146"/>
        </w:numPr>
        <w:suppressAutoHyphens/>
        <w:spacing w:after="0" w:line="240" w:lineRule="auto"/>
        <w:ind w:left="1276" w:hanging="425"/>
        <w:contextualSpacing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ze sprawdzenia pozaplanowego – niezwłocznie po zakończeniu sprawdzenia;</w:t>
      </w:r>
    </w:p>
    <w:p w:rsidR="008E31F6" w:rsidRPr="00AA2EF5" w:rsidRDefault="008E31F6" w:rsidP="00986405">
      <w:pPr>
        <w:numPr>
          <w:ilvl w:val="0"/>
          <w:numId w:val="146"/>
        </w:numPr>
        <w:suppressAutoHyphens/>
        <w:spacing w:after="0" w:line="240" w:lineRule="auto"/>
        <w:ind w:left="1276" w:hanging="425"/>
        <w:contextualSpacing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ze sprawdzenia, o które zwrócił się UODO – w terminie umożliwiającym zachowanie przez ADO terminu wskazanego przez UODO;</w:t>
      </w:r>
    </w:p>
    <w:p w:rsidR="008E31F6" w:rsidRPr="00AA2EF5" w:rsidRDefault="008E31F6" w:rsidP="00986405">
      <w:pPr>
        <w:pStyle w:val="Akapitzlist"/>
        <w:numPr>
          <w:ilvl w:val="1"/>
          <w:numId w:val="117"/>
        </w:numPr>
        <w:tabs>
          <w:tab w:val="clear" w:pos="1440"/>
        </w:tabs>
        <w:suppressAutoHyphens/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przechowywanie sprawozdania oraz dokumentów z nim związanych prze okres, co najmniej pięciu lat od dnia sporządzenia;</w:t>
      </w:r>
    </w:p>
    <w:p w:rsidR="008E31F6" w:rsidRPr="00AA2EF5" w:rsidRDefault="008E31F6" w:rsidP="00986405">
      <w:pPr>
        <w:pStyle w:val="Akapitzlist"/>
        <w:numPr>
          <w:ilvl w:val="1"/>
          <w:numId w:val="117"/>
        </w:numPr>
        <w:tabs>
          <w:tab w:val="clear" w:pos="1440"/>
        </w:tabs>
        <w:suppressAutoHyphens/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zapewnienie zapoznania osób upoważnionych do przetwarzania danych osobowych z przepisami o ochronie danych osobowych;</w:t>
      </w:r>
    </w:p>
    <w:p w:rsidR="008E31F6" w:rsidRPr="00AA2EF5" w:rsidRDefault="008E31F6" w:rsidP="00986405">
      <w:pPr>
        <w:pStyle w:val="Akapitzlist"/>
        <w:numPr>
          <w:ilvl w:val="1"/>
          <w:numId w:val="117"/>
        </w:numPr>
        <w:tabs>
          <w:tab w:val="clear" w:pos="1440"/>
        </w:tabs>
        <w:suppressAutoHyphens/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nadzór nad opracowaniem i aktualizacją dokumentacji przetwarzania danych;</w:t>
      </w:r>
    </w:p>
    <w:p w:rsidR="008E31F6" w:rsidRPr="00AA2EF5" w:rsidRDefault="008E31F6" w:rsidP="00986405">
      <w:pPr>
        <w:pStyle w:val="Akapitzlist"/>
        <w:numPr>
          <w:ilvl w:val="1"/>
          <w:numId w:val="117"/>
        </w:numPr>
        <w:tabs>
          <w:tab w:val="clear" w:pos="1440"/>
        </w:tabs>
        <w:suppressAutoHyphens/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 przypadku wykrycia podczas weryfikacji nieprawidłowości, IOD:</w:t>
      </w:r>
    </w:p>
    <w:p w:rsidR="008E31F6" w:rsidRPr="00AA2EF5" w:rsidRDefault="008E31F6" w:rsidP="00986405">
      <w:pPr>
        <w:pStyle w:val="Akapitzlist"/>
        <w:numPr>
          <w:ilvl w:val="1"/>
          <w:numId w:val="168"/>
        </w:numPr>
        <w:spacing w:after="0" w:line="240" w:lineRule="auto"/>
        <w:ind w:left="127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zawiadamia ADO o ustalonych nieprawidłowościach oraz definiuje działania mające na celu doprowadzenie do wymaganego stanu;</w:t>
      </w:r>
    </w:p>
    <w:p w:rsidR="008E31F6" w:rsidRPr="00AA2EF5" w:rsidRDefault="008E31F6" w:rsidP="00986405">
      <w:pPr>
        <w:pStyle w:val="Akapitzlist"/>
        <w:numPr>
          <w:ilvl w:val="1"/>
          <w:numId w:val="168"/>
        </w:numPr>
        <w:spacing w:after="0" w:line="240" w:lineRule="auto"/>
        <w:ind w:left="127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poucza lub instruuje osoby nieprzestrzegające zasad określonych </w:t>
      </w:r>
      <w:r w:rsidRPr="00AA2EF5">
        <w:rPr>
          <w:rFonts w:ascii="Arial" w:hAnsi="Arial" w:cs="Arial"/>
          <w:sz w:val="24"/>
          <w:szCs w:val="24"/>
        </w:rPr>
        <w:br/>
        <w:t>w dokumentacji przetwarzania danych osobowych o prawidłowym sposobie ich realizacji lub zawiadamia ADO, wskazując osoby odpowiedzialne za naruszenie tych zasad oraz jego zakres;</w:t>
      </w:r>
    </w:p>
    <w:p w:rsidR="008E31F6" w:rsidRPr="00AA2EF5" w:rsidRDefault="008E31F6" w:rsidP="00986405">
      <w:pPr>
        <w:pStyle w:val="Akapitzlist"/>
        <w:numPr>
          <w:ilvl w:val="0"/>
          <w:numId w:val="169"/>
        </w:numPr>
        <w:spacing w:after="0" w:line="240" w:lineRule="auto"/>
        <w:ind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przeprowadza, co najmniej raz w roku, z pomocą ASI analizę ryzyka;</w:t>
      </w:r>
    </w:p>
    <w:p w:rsidR="008E31F6" w:rsidRPr="00AA2EF5" w:rsidRDefault="008E31F6" w:rsidP="00986405">
      <w:pPr>
        <w:pStyle w:val="Akapitzlist"/>
        <w:numPr>
          <w:ilvl w:val="0"/>
          <w:numId w:val="169"/>
        </w:numPr>
        <w:spacing w:after="0" w:line="240" w:lineRule="auto"/>
        <w:ind w:hanging="436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sprawuje nadzór nad procesem wydawania i ewidencjonowania wydawanych upoważnień i uprawnień do systemów informatycznych.</w:t>
      </w:r>
    </w:p>
    <w:p w:rsidR="008E31F6" w:rsidRPr="00AA2EF5" w:rsidRDefault="008E31F6" w:rsidP="00AB5B6D">
      <w:pPr>
        <w:pStyle w:val="NormalnyWeb"/>
        <w:spacing w:before="0" w:beforeAutospacing="0" w:after="0" w:afterAutospacing="0"/>
        <w:jc w:val="center"/>
        <w:rPr>
          <w:rFonts w:ascii="Arial" w:hAnsi="Arial" w:cs="Arial"/>
        </w:rPr>
      </w:pPr>
    </w:p>
    <w:p w:rsidR="008E31F6" w:rsidRPr="00AA2EF5" w:rsidRDefault="008E31F6" w:rsidP="00AB5B6D">
      <w:pPr>
        <w:pStyle w:val="NormalnyWeb"/>
        <w:spacing w:before="0" w:beforeAutospacing="0" w:after="0" w:afterAutospacing="0"/>
        <w:jc w:val="center"/>
        <w:rPr>
          <w:rFonts w:ascii="Arial" w:hAnsi="Arial" w:cs="Arial"/>
        </w:rPr>
      </w:pPr>
      <w:r w:rsidRPr="00AA2EF5">
        <w:rPr>
          <w:rFonts w:ascii="Arial" w:hAnsi="Arial" w:cs="Arial"/>
        </w:rPr>
        <w:t>§ 5</w:t>
      </w:r>
      <w:r w:rsidR="00922A2A" w:rsidRPr="00AA2EF5">
        <w:rPr>
          <w:rFonts w:ascii="Arial" w:hAnsi="Arial" w:cs="Arial"/>
        </w:rPr>
        <w:t>6</w:t>
      </w:r>
      <w:r w:rsidRPr="00AA2EF5">
        <w:rPr>
          <w:rFonts w:ascii="Arial" w:hAnsi="Arial" w:cs="Arial"/>
        </w:rPr>
        <w:t>.</w:t>
      </w:r>
    </w:p>
    <w:p w:rsidR="008E31F6" w:rsidRPr="00AA2EF5" w:rsidRDefault="008E31F6" w:rsidP="00AB5B6D">
      <w:pPr>
        <w:pStyle w:val="NormalnyWeb"/>
        <w:spacing w:before="0" w:beforeAutospacing="0" w:after="0" w:afterAutospacing="0"/>
        <w:jc w:val="center"/>
        <w:rPr>
          <w:rFonts w:ascii="Arial" w:hAnsi="Arial" w:cs="Arial"/>
        </w:rPr>
      </w:pPr>
    </w:p>
    <w:p w:rsidR="008E31F6" w:rsidRPr="00AA2EF5" w:rsidRDefault="008E31F6" w:rsidP="00AB5B6D">
      <w:pPr>
        <w:pStyle w:val="NormalnyWeb"/>
        <w:spacing w:before="0" w:beforeAutospacing="0" w:after="0" w:afterAutospacing="0"/>
        <w:jc w:val="center"/>
        <w:rPr>
          <w:rFonts w:ascii="Arial" w:hAnsi="Arial" w:cs="Arial"/>
        </w:rPr>
      </w:pPr>
      <w:r w:rsidRPr="00AA2EF5">
        <w:rPr>
          <w:rFonts w:ascii="Arial" w:hAnsi="Arial" w:cs="Arial"/>
        </w:rPr>
        <w:t>Administrator Systemu Informatycznego</w:t>
      </w:r>
    </w:p>
    <w:p w:rsidR="008E31F6" w:rsidRPr="00AA2EF5" w:rsidRDefault="008E31F6" w:rsidP="00AB5B6D">
      <w:pPr>
        <w:pStyle w:val="NormalnyWeb"/>
        <w:spacing w:before="0" w:beforeAutospacing="0" w:after="0" w:afterAutospacing="0"/>
        <w:jc w:val="center"/>
        <w:rPr>
          <w:rFonts w:ascii="Arial" w:hAnsi="Arial" w:cs="Arial"/>
        </w:rPr>
      </w:pPr>
    </w:p>
    <w:p w:rsidR="008E31F6" w:rsidRPr="00AA2EF5" w:rsidRDefault="008E31F6" w:rsidP="00AB5B6D">
      <w:pPr>
        <w:pStyle w:val="NormalnyWeb"/>
        <w:spacing w:before="0" w:beforeAutospacing="0" w:after="0" w:afterAutospacing="0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Do zadań Administratora należy:</w:t>
      </w:r>
    </w:p>
    <w:p w:rsidR="008E31F6" w:rsidRPr="00AA2EF5" w:rsidRDefault="008E31F6" w:rsidP="00986405">
      <w:pPr>
        <w:pStyle w:val="ww-zawarto-tabeli"/>
        <w:numPr>
          <w:ilvl w:val="0"/>
          <w:numId w:val="104"/>
        </w:numPr>
        <w:tabs>
          <w:tab w:val="clear" w:pos="720"/>
        </w:tabs>
        <w:spacing w:before="0" w:beforeAutospacing="0" w:after="0"/>
        <w:ind w:left="709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opracowywanie szczególnych wymagań bezpieczeństwa systemu lub sieci teleinformatycznej oraz propozycji ich uaktualnienia;</w:t>
      </w:r>
    </w:p>
    <w:p w:rsidR="008E31F6" w:rsidRPr="00AA2EF5" w:rsidRDefault="008E31F6" w:rsidP="00986405">
      <w:pPr>
        <w:pStyle w:val="ww-zawarto-tabeli"/>
        <w:numPr>
          <w:ilvl w:val="0"/>
          <w:numId w:val="104"/>
        </w:numPr>
        <w:tabs>
          <w:tab w:val="clear" w:pos="720"/>
        </w:tabs>
        <w:spacing w:before="0" w:beforeAutospacing="0" w:after="0"/>
        <w:ind w:left="709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instalacja systemu operacyjnego i przydział uprawnień użytkownikom;</w:t>
      </w:r>
    </w:p>
    <w:p w:rsidR="008E31F6" w:rsidRPr="00AA2EF5" w:rsidRDefault="008E31F6" w:rsidP="00986405">
      <w:pPr>
        <w:pStyle w:val="ww-zawarto-tabeli"/>
        <w:numPr>
          <w:ilvl w:val="0"/>
          <w:numId w:val="104"/>
        </w:numPr>
        <w:tabs>
          <w:tab w:val="clear" w:pos="720"/>
        </w:tabs>
        <w:spacing w:before="0" w:beforeAutospacing="0" w:after="0"/>
        <w:ind w:left="709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szkolenie użytkowników na temat zasad i procedur bezpieczeństwa obowiązujących podczas pracy z systemem;</w:t>
      </w:r>
    </w:p>
    <w:p w:rsidR="008E31F6" w:rsidRPr="00AA2EF5" w:rsidRDefault="008E31F6" w:rsidP="00986405">
      <w:pPr>
        <w:pStyle w:val="ww-zawarto-tabeli"/>
        <w:numPr>
          <w:ilvl w:val="0"/>
          <w:numId w:val="104"/>
        </w:numPr>
        <w:tabs>
          <w:tab w:val="clear" w:pos="720"/>
        </w:tabs>
        <w:spacing w:before="0" w:beforeAutospacing="0" w:after="0"/>
        <w:ind w:left="709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codzienna obsługa techniczna systemu;</w:t>
      </w:r>
    </w:p>
    <w:p w:rsidR="008E31F6" w:rsidRPr="00AA2EF5" w:rsidRDefault="008E31F6" w:rsidP="00986405">
      <w:pPr>
        <w:pStyle w:val="ww-zawarto-tabeli"/>
        <w:numPr>
          <w:ilvl w:val="0"/>
          <w:numId w:val="104"/>
        </w:numPr>
        <w:tabs>
          <w:tab w:val="clear" w:pos="720"/>
        </w:tabs>
        <w:spacing w:before="0" w:beforeAutospacing="0" w:after="0"/>
        <w:ind w:left="709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wykonywanie kopii zapasowych danych;</w:t>
      </w:r>
    </w:p>
    <w:p w:rsidR="008E31F6" w:rsidRPr="00AA2EF5" w:rsidRDefault="008E31F6" w:rsidP="00986405">
      <w:pPr>
        <w:pStyle w:val="ww-zawarto-tabeli"/>
        <w:numPr>
          <w:ilvl w:val="0"/>
          <w:numId w:val="104"/>
        </w:numPr>
        <w:tabs>
          <w:tab w:val="clear" w:pos="720"/>
        </w:tabs>
        <w:spacing w:before="0" w:beforeAutospacing="0" w:after="0"/>
        <w:ind w:left="709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sprawdzenie poprawności działania systemu oraz jego zabezpieczeń;</w:t>
      </w:r>
    </w:p>
    <w:p w:rsidR="008E31F6" w:rsidRPr="00AA2EF5" w:rsidRDefault="008E31F6" w:rsidP="00986405">
      <w:pPr>
        <w:pStyle w:val="ww-zawarto-tabeli"/>
        <w:numPr>
          <w:ilvl w:val="0"/>
          <w:numId w:val="104"/>
        </w:numPr>
        <w:tabs>
          <w:tab w:val="clear" w:pos="720"/>
        </w:tabs>
        <w:spacing w:before="0" w:beforeAutospacing="0" w:after="0"/>
        <w:ind w:left="709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wdrażanie procedur bezpieczeństwa oraz nadzór nad funkcjonowaniem systemu;</w:t>
      </w:r>
    </w:p>
    <w:p w:rsidR="008E31F6" w:rsidRPr="00AA2EF5" w:rsidRDefault="008E31F6" w:rsidP="00986405">
      <w:pPr>
        <w:pStyle w:val="ww-zawarto-tabeli"/>
        <w:numPr>
          <w:ilvl w:val="0"/>
          <w:numId w:val="104"/>
        </w:numPr>
        <w:tabs>
          <w:tab w:val="clear" w:pos="720"/>
        </w:tabs>
        <w:spacing w:before="0" w:beforeAutospacing="0" w:after="0"/>
        <w:ind w:left="709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wdrażanie procedur ochrony antywirusowej;</w:t>
      </w:r>
    </w:p>
    <w:p w:rsidR="008E31F6" w:rsidRPr="00AA2EF5" w:rsidRDefault="008E31F6" w:rsidP="00986405">
      <w:pPr>
        <w:pStyle w:val="ww-zawarto-tabeli"/>
        <w:numPr>
          <w:ilvl w:val="0"/>
          <w:numId w:val="104"/>
        </w:numPr>
        <w:tabs>
          <w:tab w:val="clear" w:pos="720"/>
        </w:tabs>
        <w:spacing w:before="0" w:beforeAutospacing="0" w:after="0"/>
        <w:ind w:left="709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opracowanie planów awaryjnych i planu napraw systemu;</w:t>
      </w:r>
    </w:p>
    <w:p w:rsidR="008E31F6" w:rsidRPr="00AA2EF5" w:rsidRDefault="008E31F6" w:rsidP="00986405">
      <w:pPr>
        <w:pStyle w:val="ww-zawarto-tabeli"/>
        <w:numPr>
          <w:ilvl w:val="0"/>
          <w:numId w:val="104"/>
        </w:numPr>
        <w:tabs>
          <w:tab w:val="clear" w:pos="720"/>
        </w:tabs>
        <w:spacing w:before="0" w:beforeAutospacing="0" w:after="0"/>
        <w:ind w:left="709" w:hanging="425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informowanie Pełnomocnika Starosty ds. Ochrony Informacji Niejawnych</w:t>
      </w:r>
      <w:r w:rsidRPr="00AA2EF5">
        <w:rPr>
          <w:rFonts w:ascii="Arial" w:hAnsi="Arial" w:cs="Arial"/>
        </w:rPr>
        <w:br/>
        <w:t>i Inspektora Ochrony Danych Osobowych o stwierdzonych naruszeniach bezpieczeństwa systemu oraz wykrytych wirusach;</w:t>
      </w:r>
    </w:p>
    <w:p w:rsidR="008E31F6" w:rsidRPr="00AA2EF5" w:rsidRDefault="008E31F6" w:rsidP="00986405">
      <w:pPr>
        <w:pStyle w:val="ww-zawarto-tabeli"/>
        <w:numPr>
          <w:ilvl w:val="0"/>
          <w:numId w:val="104"/>
        </w:numPr>
        <w:tabs>
          <w:tab w:val="clear" w:pos="720"/>
        </w:tabs>
        <w:spacing w:before="0" w:beforeAutospacing="0" w:after="0"/>
        <w:ind w:left="709" w:hanging="425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proponowanie zmian mających na celu zwiększenie bezpieczeństwa systemu lub sieci teleinformatycznej;</w:t>
      </w:r>
    </w:p>
    <w:p w:rsidR="008E31F6" w:rsidRPr="00AA2EF5" w:rsidRDefault="008E31F6" w:rsidP="00986405">
      <w:pPr>
        <w:pStyle w:val="ww-zawarto-tabeli"/>
        <w:numPr>
          <w:ilvl w:val="0"/>
          <w:numId w:val="104"/>
        </w:numPr>
        <w:tabs>
          <w:tab w:val="clear" w:pos="720"/>
        </w:tabs>
        <w:spacing w:before="0" w:beforeAutospacing="0" w:after="0"/>
        <w:ind w:left="709" w:hanging="425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wykonywanie innych zadań związanych z funkcjonowaniem systemów teleinformatycznych;</w:t>
      </w:r>
    </w:p>
    <w:p w:rsidR="008E31F6" w:rsidRPr="00AA2EF5" w:rsidRDefault="008E31F6" w:rsidP="00986405">
      <w:pPr>
        <w:pStyle w:val="Akapitzlist"/>
        <w:numPr>
          <w:ilvl w:val="0"/>
          <w:numId w:val="104"/>
        </w:numPr>
        <w:spacing w:after="0" w:line="240" w:lineRule="auto"/>
        <w:ind w:hanging="436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prowadzenie ewidencji sprzętu informatycznego i oprogramowania służącego do przetwarzania informacji;</w:t>
      </w:r>
    </w:p>
    <w:p w:rsidR="008E31F6" w:rsidRPr="00AA2EF5" w:rsidRDefault="008E31F6" w:rsidP="00986405">
      <w:pPr>
        <w:pStyle w:val="Akapitzlist"/>
        <w:numPr>
          <w:ilvl w:val="0"/>
          <w:numId w:val="104"/>
        </w:numPr>
        <w:spacing w:after="0" w:line="240" w:lineRule="auto"/>
        <w:ind w:hanging="436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ścisła współpraca z Inspektorem Ochrony Danych.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lastRenderedPageBreak/>
        <w:t>§ 5</w:t>
      </w:r>
      <w:r w:rsidR="00922A2A" w:rsidRPr="00AA2EF5">
        <w:rPr>
          <w:rFonts w:ascii="Arial" w:hAnsi="Arial" w:cs="Arial"/>
          <w:sz w:val="24"/>
          <w:szCs w:val="24"/>
        </w:rPr>
        <w:t>7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Default="008E31F6" w:rsidP="00AB5B6D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AA2EF5">
        <w:rPr>
          <w:rFonts w:ascii="Arial" w:hAnsi="Arial" w:cs="Arial"/>
          <w:bCs/>
          <w:sz w:val="24"/>
          <w:szCs w:val="24"/>
        </w:rPr>
        <w:t>Inspektor Bezpieczeństwa Informatycznego</w:t>
      </w:r>
    </w:p>
    <w:p w:rsidR="00BF0C97" w:rsidRPr="00AA2EF5" w:rsidRDefault="00BF0C97" w:rsidP="00AB5B6D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bCs/>
          <w:sz w:val="24"/>
          <w:szCs w:val="24"/>
        </w:rPr>
        <w:t>Do zadań Inspektora należy:</w:t>
      </w:r>
    </w:p>
    <w:p w:rsidR="008E31F6" w:rsidRPr="00AA2EF5" w:rsidRDefault="008E31F6" w:rsidP="00986405">
      <w:pPr>
        <w:pStyle w:val="NormalnyWeb"/>
        <w:numPr>
          <w:ilvl w:val="0"/>
          <w:numId w:val="103"/>
        </w:numPr>
        <w:tabs>
          <w:tab w:val="clear" w:pos="720"/>
          <w:tab w:val="num" w:pos="-720"/>
        </w:tabs>
        <w:spacing w:before="0" w:beforeAutospacing="0" w:after="0" w:afterAutospacing="0"/>
        <w:ind w:left="709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uczestniczenie w opracowaniu szczególnych wymagań bezpieczeństwa           i procedur bezpieczeństwa;</w:t>
      </w:r>
    </w:p>
    <w:p w:rsidR="008E31F6" w:rsidRPr="00AA2EF5" w:rsidRDefault="008E31F6" w:rsidP="00986405">
      <w:pPr>
        <w:pStyle w:val="NormalnyWeb"/>
        <w:numPr>
          <w:ilvl w:val="0"/>
          <w:numId w:val="103"/>
        </w:numPr>
        <w:tabs>
          <w:tab w:val="clear" w:pos="720"/>
          <w:tab w:val="num" w:pos="-720"/>
        </w:tabs>
        <w:spacing w:before="0" w:beforeAutospacing="0" w:after="0" w:afterAutospacing="0"/>
        <w:ind w:left="709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nadzorowanie i kontrola konfiguracji systemu, przemieszczanie sprzętu oraz prowadzenie jego ewidencji;</w:t>
      </w:r>
    </w:p>
    <w:p w:rsidR="008E31F6" w:rsidRPr="00AA2EF5" w:rsidRDefault="008E31F6" w:rsidP="00986405">
      <w:pPr>
        <w:pStyle w:val="NormalnyWeb"/>
        <w:numPr>
          <w:ilvl w:val="0"/>
          <w:numId w:val="103"/>
        </w:numPr>
        <w:tabs>
          <w:tab w:val="clear" w:pos="720"/>
          <w:tab w:val="num" w:pos="-720"/>
        </w:tabs>
        <w:spacing w:before="0" w:beforeAutospacing="0" w:after="0" w:afterAutospacing="0"/>
        <w:ind w:left="709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kontrola znajomości procedur bezpieczeństwa przez wszystkich użytkowników systemu lub sieci teleinformatycznej;</w:t>
      </w:r>
    </w:p>
    <w:p w:rsidR="008E31F6" w:rsidRPr="00AA2EF5" w:rsidRDefault="008E31F6" w:rsidP="00986405">
      <w:pPr>
        <w:pStyle w:val="NormalnyWeb"/>
        <w:numPr>
          <w:ilvl w:val="0"/>
          <w:numId w:val="103"/>
        </w:numPr>
        <w:tabs>
          <w:tab w:val="clear" w:pos="720"/>
          <w:tab w:val="num" w:pos="-720"/>
        </w:tabs>
        <w:spacing w:before="0" w:beforeAutospacing="0" w:after="0" w:afterAutospacing="0"/>
        <w:ind w:left="709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prowadzenie bieżącej kontroli zabezpieczeń oraz zgodność funkcjonowania systemu ze szczególnymi wymaganiami bezpieczeństwa;</w:t>
      </w:r>
    </w:p>
    <w:p w:rsidR="008E31F6" w:rsidRPr="00AA2EF5" w:rsidRDefault="008E31F6" w:rsidP="00986405">
      <w:pPr>
        <w:pStyle w:val="NormalnyWeb"/>
        <w:numPr>
          <w:ilvl w:val="0"/>
          <w:numId w:val="103"/>
        </w:numPr>
        <w:tabs>
          <w:tab w:val="clear" w:pos="720"/>
          <w:tab w:val="num" w:pos="-720"/>
        </w:tabs>
        <w:spacing w:before="0" w:beforeAutospacing="0" w:after="0" w:afterAutospacing="0"/>
        <w:ind w:left="709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prowadzenie szkoleń z zakresu bezpieczeństwa teleinformatycznego dla pracowników Starostwa;</w:t>
      </w:r>
    </w:p>
    <w:p w:rsidR="008E31F6" w:rsidRPr="00AA2EF5" w:rsidRDefault="008E31F6" w:rsidP="00986405">
      <w:pPr>
        <w:pStyle w:val="NormalnyWeb"/>
        <w:numPr>
          <w:ilvl w:val="0"/>
          <w:numId w:val="103"/>
        </w:numPr>
        <w:tabs>
          <w:tab w:val="clear" w:pos="720"/>
          <w:tab w:val="num" w:pos="-720"/>
        </w:tabs>
        <w:spacing w:before="0" w:beforeAutospacing="0" w:after="0" w:afterAutospacing="0"/>
        <w:ind w:left="709"/>
        <w:jc w:val="both"/>
        <w:rPr>
          <w:rFonts w:ascii="Arial" w:hAnsi="Arial" w:cs="Arial"/>
        </w:rPr>
      </w:pPr>
      <w:r w:rsidRPr="00AA2EF5">
        <w:rPr>
          <w:rFonts w:ascii="Arial" w:hAnsi="Arial" w:cs="Arial"/>
        </w:rPr>
        <w:t>wykonywanie innych zadań związanych z funkcjonowaniem systemów teleinformatycznych.</w:t>
      </w:r>
    </w:p>
    <w:p w:rsidR="008E31F6" w:rsidRPr="00AA2EF5" w:rsidRDefault="008E31F6" w:rsidP="00AB5B6D">
      <w:pPr>
        <w:spacing w:after="0" w:line="240" w:lineRule="auto"/>
        <w:rPr>
          <w:sz w:val="24"/>
          <w:szCs w:val="24"/>
          <w:lang w:eastAsia="pl-PL"/>
        </w:rPr>
      </w:pPr>
    </w:p>
    <w:p w:rsidR="008E31F6" w:rsidRPr="00AA2EF5" w:rsidRDefault="008E31F6" w:rsidP="00AB5B6D">
      <w:pPr>
        <w:pStyle w:val="Nagwek2"/>
        <w:numPr>
          <w:ilvl w:val="0"/>
          <w:numId w:val="0"/>
        </w:numPr>
        <w:tabs>
          <w:tab w:val="clear" w:pos="720"/>
        </w:tabs>
        <w:jc w:val="center"/>
        <w:rPr>
          <w:rFonts w:ascii="Arial" w:hAnsi="Arial" w:cs="Arial"/>
          <w:color w:val="auto"/>
          <w:szCs w:val="24"/>
        </w:rPr>
      </w:pPr>
      <w:r w:rsidRPr="00AA2EF5">
        <w:rPr>
          <w:rFonts w:ascii="Arial" w:hAnsi="Arial" w:cs="Arial"/>
          <w:color w:val="auto"/>
          <w:szCs w:val="24"/>
        </w:rPr>
        <w:t>§ 5</w:t>
      </w:r>
      <w:r w:rsidR="00922A2A" w:rsidRPr="00AA2EF5">
        <w:rPr>
          <w:rFonts w:ascii="Arial" w:hAnsi="Arial" w:cs="Arial"/>
          <w:color w:val="auto"/>
          <w:szCs w:val="24"/>
        </w:rPr>
        <w:t>8</w:t>
      </w:r>
      <w:r w:rsidRPr="00AA2EF5">
        <w:rPr>
          <w:rFonts w:ascii="Arial" w:hAnsi="Arial" w:cs="Arial"/>
          <w:color w:val="auto"/>
          <w:szCs w:val="24"/>
        </w:rPr>
        <w:t>.</w:t>
      </w: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Kancelaria Informacji Niejawnych</w:t>
      </w:r>
    </w:p>
    <w:p w:rsidR="008E31F6" w:rsidRPr="00AA2EF5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E31F6" w:rsidRDefault="008E31F6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Do zadań Kancelarii należy rejestrowanie, przechowywanie, obieg i wydawanie uprawnionym osobom dokumentów zawierających informacje niejawne, oznaczone klauzulą zastrzeżone lub poufne.</w:t>
      </w:r>
    </w:p>
    <w:p w:rsidR="00AB5B6D" w:rsidRDefault="00AB5B6D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B5B6D" w:rsidRPr="00AA2EF5" w:rsidRDefault="00AB5B6D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59.</w:t>
      </w:r>
    </w:p>
    <w:p w:rsidR="00AB5B6D" w:rsidRDefault="00AB5B6D" w:rsidP="00AB5B6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B5B6D" w:rsidRDefault="00AB5B6D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Koordynator ds. Dostępności</w:t>
      </w:r>
    </w:p>
    <w:p w:rsidR="00625D52" w:rsidRDefault="00625D52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25D52" w:rsidRDefault="00625D52" w:rsidP="00625D5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Do zadań</w:t>
      </w:r>
      <w:r>
        <w:rPr>
          <w:rFonts w:ascii="Arial" w:hAnsi="Arial" w:cs="Arial"/>
          <w:sz w:val="24"/>
          <w:szCs w:val="24"/>
        </w:rPr>
        <w:t xml:space="preserve"> Koordynatora należy w szczególności:</w:t>
      </w:r>
    </w:p>
    <w:p w:rsidR="00625D52" w:rsidRDefault="00625D52" w:rsidP="00986405">
      <w:pPr>
        <w:pStyle w:val="Akapitzlist"/>
        <w:numPr>
          <w:ilvl w:val="2"/>
          <w:numId w:val="117"/>
        </w:numPr>
        <w:tabs>
          <w:tab w:val="clear" w:pos="1800"/>
          <w:tab w:val="num" w:pos="-567"/>
        </w:tabs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wsparcie osób ze szczególnymi potrzebami w dostępie do usług świadczonych przez Starostwo;</w:t>
      </w:r>
    </w:p>
    <w:p w:rsidR="00625D52" w:rsidRDefault="00625D52" w:rsidP="00986405">
      <w:pPr>
        <w:pStyle w:val="Akapitzlist"/>
        <w:numPr>
          <w:ilvl w:val="2"/>
          <w:numId w:val="117"/>
        </w:numPr>
        <w:tabs>
          <w:tab w:val="clear" w:pos="1800"/>
          <w:tab w:val="num" w:pos="-567"/>
        </w:tabs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przygotowanie i koordynacja wdrożenia planu działania na rzecz poprawy zapewnienia dostępności osobom ze szczególnymi potrzebami, zgodnie </w:t>
      </w:r>
      <w:r>
        <w:rPr>
          <w:rFonts w:ascii="Arial" w:hAnsi="Arial" w:cs="Arial"/>
          <w:sz w:val="24"/>
          <w:szCs w:val="24"/>
        </w:rPr>
        <w:br/>
        <w:t>z minimalnymi wymaganiami służącymi zapewnieniu dostępności, określonymi w art. 6 i 7 ustawy z dnia 19 lipca 2019 r. o zapewnianiu dostępności osobom ze szczególnymi potrzebami w obszarze dostępności architektonicznej, cyfrowej, informacyjno-komunikacyjnej, a także alternatywnej;</w:t>
      </w:r>
    </w:p>
    <w:p w:rsidR="00625D52" w:rsidRPr="00625D52" w:rsidRDefault="00625D52" w:rsidP="00986405">
      <w:pPr>
        <w:pStyle w:val="Akapitzlist"/>
        <w:numPr>
          <w:ilvl w:val="2"/>
          <w:numId w:val="117"/>
        </w:numPr>
        <w:tabs>
          <w:tab w:val="clear" w:pos="1800"/>
          <w:tab w:val="num" w:pos="-567"/>
        </w:tabs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monitorowanie działalności Starostwa w zakresie zapewniania dostępności osobom ze szczególnymi potrzebami.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A2EF5">
        <w:rPr>
          <w:rFonts w:ascii="Arial" w:hAnsi="Arial" w:cs="Arial"/>
          <w:b/>
          <w:sz w:val="24"/>
          <w:szCs w:val="24"/>
        </w:rPr>
        <w:t>Rozdział 5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OGÓLNE ZASADY WYKONYWANIA KONTROLI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§ </w:t>
      </w:r>
      <w:r w:rsidR="00AB5B6D">
        <w:rPr>
          <w:rFonts w:ascii="Arial" w:hAnsi="Arial" w:cs="Arial"/>
          <w:sz w:val="24"/>
          <w:szCs w:val="24"/>
        </w:rPr>
        <w:t>60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986405">
      <w:pPr>
        <w:widowControl w:val="0"/>
        <w:numPr>
          <w:ilvl w:val="0"/>
          <w:numId w:val="89"/>
        </w:numPr>
        <w:suppressAutoHyphens/>
        <w:spacing w:after="0" w:line="240" w:lineRule="auto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Celem kontroli jest:</w:t>
      </w:r>
    </w:p>
    <w:p w:rsidR="008E31F6" w:rsidRPr="00AA2EF5" w:rsidRDefault="008E31F6" w:rsidP="00986405">
      <w:pPr>
        <w:numPr>
          <w:ilvl w:val="0"/>
          <w:numId w:val="90"/>
        </w:numPr>
        <w:tabs>
          <w:tab w:val="clear" w:pos="360"/>
          <w:tab w:val="num" w:pos="-1440"/>
        </w:tabs>
        <w:spacing w:after="0" w:line="240" w:lineRule="auto"/>
        <w:ind w:left="9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zapewnienie Zarządowi informacji niezbędnych do efektywnego kierowania Powiatem i prawidłowego podejmowania decyzji;</w:t>
      </w:r>
    </w:p>
    <w:p w:rsidR="008E31F6" w:rsidRPr="00AA2EF5" w:rsidRDefault="008E31F6" w:rsidP="00986405">
      <w:pPr>
        <w:numPr>
          <w:ilvl w:val="0"/>
          <w:numId w:val="90"/>
        </w:numPr>
        <w:tabs>
          <w:tab w:val="clear" w:pos="360"/>
          <w:tab w:val="num" w:pos="-1440"/>
        </w:tabs>
        <w:spacing w:after="0" w:line="240" w:lineRule="auto"/>
        <w:ind w:left="9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ocena stopnia wykonywania zadań, prawidłowości i legalności działań oraz skuteczności stosowania metod i środków;</w:t>
      </w:r>
    </w:p>
    <w:p w:rsidR="008E31F6" w:rsidRPr="00AA2EF5" w:rsidRDefault="008E31F6" w:rsidP="00986405">
      <w:pPr>
        <w:numPr>
          <w:ilvl w:val="0"/>
          <w:numId w:val="90"/>
        </w:numPr>
        <w:tabs>
          <w:tab w:val="clear" w:pos="360"/>
          <w:tab w:val="num" w:pos="-1440"/>
        </w:tabs>
        <w:spacing w:after="0" w:line="240" w:lineRule="auto"/>
        <w:ind w:left="9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lastRenderedPageBreak/>
        <w:t>doskonalenie metod pracy Starostwa oraz powiatowych jednostek organizacyjnych.</w:t>
      </w:r>
    </w:p>
    <w:p w:rsidR="008E31F6" w:rsidRPr="00AA2EF5" w:rsidRDefault="008E31F6" w:rsidP="00986405">
      <w:pPr>
        <w:widowControl w:val="0"/>
        <w:numPr>
          <w:ilvl w:val="1"/>
          <w:numId w:val="90"/>
        </w:numPr>
        <w:tabs>
          <w:tab w:val="clear" w:pos="1440"/>
          <w:tab w:val="num" w:pos="-480"/>
        </w:tabs>
        <w:suppressAutoHyphens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Kontrola wewnętrzna polega na:</w:t>
      </w:r>
    </w:p>
    <w:p w:rsidR="008E31F6" w:rsidRPr="00AA2EF5" w:rsidRDefault="008E31F6" w:rsidP="00986405">
      <w:pPr>
        <w:widowControl w:val="0"/>
        <w:numPr>
          <w:ilvl w:val="2"/>
          <w:numId w:val="90"/>
        </w:numPr>
        <w:tabs>
          <w:tab w:val="clear" w:pos="2340"/>
          <w:tab w:val="num" w:pos="-960"/>
        </w:tabs>
        <w:suppressAutoHyphens/>
        <w:spacing w:after="0" w:line="240" w:lineRule="auto"/>
        <w:ind w:left="9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kontroli pracy wydziałów Starostwa;</w:t>
      </w:r>
    </w:p>
    <w:p w:rsidR="008E31F6" w:rsidRPr="00AA2EF5" w:rsidRDefault="008E31F6" w:rsidP="00986405">
      <w:pPr>
        <w:widowControl w:val="0"/>
        <w:numPr>
          <w:ilvl w:val="2"/>
          <w:numId w:val="90"/>
        </w:numPr>
        <w:tabs>
          <w:tab w:val="clear" w:pos="2340"/>
          <w:tab w:val="num" w:pos="-960"/>
        </w:tabs>
        <w:suppressAutoHyphens/>
        <w:spacing w:after="0" w:line="240" w:lineRule="auto"/>
        <w:ind w:left="9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kontroli jednostek organizacyjnych powiatu.</w:t>
      </w:r>
    </w:p>
    <w:p w:rsidR="008E31F6" w:rsidRPr="00AA2EF5" w:rsidRDefault="008E31F6" w:rsidP="00986405">
      <w:pPr>
        <w:widowControl w:val="0"/>
        <w:numPr>
          <w:ilvl w:val="2"/>
          <w:numId w:val="90"/>
        </w:numPr>
        <w:tabs>
          <w:tab w:val="clear" w:pos="2340"/>
          <w:tab w:val="num" w:pos="-720"/>
        </w:tabs>
        <w:suppressAutoHyphens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Kontrola wewnętrzna realizowana jest przez:</w:t>
      </w:r>
    </w:p>
    <w:p w:rsidR="008E31F6" w:rsidRPr="00AA2EF5" w:rsidRDefault="008E31F6" w:rsidP="00986405">
      <w:pPr>
        <w:numPr>
          <w:ilvl w:val="3"/>
          <w:numId w:val="90"/>
        </w:numPr>
        <w:tabs>
          <w:tab w:val="clear" w:pos="2880"/>
          <w:tab w:val="num" w:pos="-600"/>
        </w:tabs>
        <w:spacing w:after="0" w:line="240" w:lineRule="auto"/>
        <w:ind w:left="9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Głównego Specjalistę ds. Kontroli zgodnie z zasadami określonymi przez Zarząd;</w:t>
      </w:r>
    </w:p>
    <w:p w:rsidR="008E31F6" w:rsidRPr="00AA2EF5" w:rsidRDefault="008E31F6" w:rsidP="00986405">
      <w:pPr>
        <w:numPr>
          <w:ilvl w:val="3"/>
          <w:numId w:val="90"/>
        </w:numPr>
        <w:tabs>
          <w:tab w:val="clear" w:pos="2880"/>
          <w:tab w:val="num" w:pos="-600"/>
        </w:tabs>
        <w:spacing w:after="0" w:line="240" w:lineRule="auto"/>
        <w:ind w:left="9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Sekretarza, Skarbnika, dyrektorów wydziałów, w zakresie wykonywanych przez nich zadań.</w:t>
      </w:r>
    </w:p>
    <w:p w:rsidR="008E31F6" w:rsidRPr="00AA2EF5" w:rsidRDefault="008E31F6" w:rsidP="00AB5B6D">
      <w:pPr>
        <w:spacing w:after="0" w:line="240" w:lineRule="auto"/>
        <w:ind w:left="600"/>
        <w:jc w:val="both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§ </w:t>
      </w:r>
      <w:r w:rsidR="00922A2A" w:rsidRPr="00AA2EF5">
        <w:rPr>
          <w:rFonts w:ascii="Arial" w:hAnsi="Arial" w:cs="Arial"/>
          <w:sz w:val="24"/>
          <w:szCs w:val="24"/>
        </w:rPr>
        <w:t>6</w:t>
      </w:r>
      <w:r w:rsidR="00AB5B6D">
        <w:rPr>
          <w:rFonts w:ascii="Arial" w:hAnsi="Arial" w:cs="Arial"/>
          <w:sz w:val="24"/>
          <w:szCs w:val="24"/>
        </w:rPr>
        <w:t>1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spacing w:after="0" w:line="240" w:lineRule="auto"/>
        <w:ind w:left="283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986405">
      <w:pPr>
        <w:widowControl w:val="0"/>
        <w:numPr>
          <w:ilvl w:val="0"/>
          <w:numId w:val="91"/>
        </w:numPr>
        <w:tabs>
          <w:tab w:val="clear" w:pos="2340"/>
          <w:tab w:val="num" w:pos="-720"/>
        </w:tabs>
        <w:suppressAutoHyphens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Działalność kontrolną prowadzi się w formie kontroli planowych i doraźnych.</w:t>
      </w:r>
    </w:p>
    <w:p w:rsidR="008E31F6" w:rsidRPr="00AA2EF5" w:rsidRDefault="008E31F6" w:rsidP="00986405">
      <w:pPr>
        <w:widowControl w:val="0"/>
        <w:numPr>
          <w:ilvl w:val="0"/>
          <w:numId w:val="91"/>
        </w:numPr>
        <w:tabs>
          <w:tab w:val="clear" w:pos="2340"/>
          <w:tab w:val="num" w:pos="-720"/>
        </w:tabs>
        <w:suppressAutoHyphens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Ze względu na zakres przedmiotowy rozróżnia się kontrole:</w:t>
      </w:r>
    </w:p>
    <w:p w:rsidR="008E31F6" w:rsidRPr="00AA2EF5" w:rsidRDefault="008E31F6" w:rsidP="00986405">
      <w:pPr>
        <w:numPr>
          <w:ilvl w:val="0"/>
          <w:numId w:val="92"/>
        </w:numPr>
        <w:tabs>
          <w:tab w:val="clear" w:pos="2880"/>
          <w:tab w:val="num" w:pos="-1080"/>
        </w:tabs>
        <w:spacing w:after="0" w:line="240" w:lineRule="auto"/>
        <w:ind w:left="9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kompleksowe - obejmujące całokształt działalności kontrolowanych jednostek;</w:t>
      </w:r>
    </w:p>
    <w:p w:rsidR="008E31F6" w:rsidRPr="00AA2EF5" w:rsidRDefault="008E31F6" w:rsidP="00986405">
      <w:pPr>
        <w:numPr>
          <w:ilvl w:val="0"/>
          <w:numId w:val="92"/>
        </w:numPr>
        <w:tabs>
          <w:tab w:val="clear" w:pos="2880"/>
          <w:tab w:val="num" w:pos="-1080"/>
        </w:tabs>
        <w:spacing w:after="0" w:line="240" w:lineRule="auto"/>
        <w:ind w:left="960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problemowe - oceniające realizację wybranych zagadnień;</w:t>
      </w:r>
    </w:p>
    <w:p w:rsidR="008E31F6" w:rsidRPr="00AA2EF5" w:rsidRDefault="008E31F6" w:rsidP="00986405">
      <w:pPr>
        <w:numPr>
          <w:ilvl w:val="0"/>
          <w:numId w:val="92"/>
        </w:numPr>
        <w:tabs>
          <w:tab w:val="clear" w:pos="2880"/>
          <w:tab w:val="num" w:pos="-1080"/>
        </w:tabs>
        <w:spacing w:after="0" w:line="240" w:lineRule="auto"/>
        <w:ind w:left="9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sprawdzające - oceniające wykonanie zadań wynikających z uprzednio prowadzonych kontroli i wydanych w tym zakresie zaleceń.</w:t>
      </w:r>
    </w:p>
    <w:p w:rsidR="008E31F6" w:rsidRPr="00AA2EF5" w:rsidRDefault="008E31F6" w:rsidP="00986405">
      <w:pPr>
        <w:widowControl w:val="0"/>
        <w:numPr>
          <w:ilvl w:val="0"/>
          <w:numId w:val="91"/>
        </w:numPr>
        <w:tabs>
          <w:tab w:val="clear" w:pos="2340"/>
          <w:tab w:val="num" w:pos="-240"/>
        </w:tabs>
        <w:suppressAutoHyphens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Stosuje się zasadę łączenia kontroli z instruktażem dla pracowników kontrolowanej jednostki.</w:t>
      </w:r>
    </w:p>
    <w:p w:rsidR="008E31F6" w:rsidRPr="00AA2EF5" w:rsidRDefault="008E31F6" w:rsidP="00AB5B6D">
      <w:pPr>
        <w:spacing w:after="0" w:line="240" w:lineRule="auto"/>
        <w:ind w:left="283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6</w:t>
      </w:r>
      <w:r w:rsidR="00AB5B6D">
        <w:rPr>
          <w:rFonts w:ascii="Arial" w:hAnsi="Arial" w:cs="Arial"/>
          <w:sz w:val="24"/>
          <w:szCs w:val="24"/>
        </w:rPr>
        <w:t>2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spacing w:after="0" w:line="240" w:lineRule="auto"/>
        <w:ind w:left="283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986405">
      <w:pPr>
        <w:numPr>
          <w:ilvl w:val="0"/>
          <w:numId w:val="93"/>
        </w:numPr>
        <w:tabs>
          <w:tab w:val="clear" w:pos="2340"/>
          <w:tab w:val="num" w:pos="-240"/>
        </w:tabs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Działalność kontrolna prowadzona jest na podstawie półrocznego planu kontroli,</w:t>
      </w:r>
      <w:r w:rsidRPr="00AA2EF5">
        <w:rPr>
          <w:rFonts w:ascii="Arial" w:hAnsi="Arial" w:cs="Arial"/>
          <w:sz w:val="24"/>
          <w:szCs w:val="24"/>
        </w:rPr>
        <w:br/>
        <w:t>przygotowywanego przez Głównego Specjalistę ds. Kontroli i zatwierdzanego przez Starostę.</w:t>
      </w:r>
    </w:p>
    <w:p w:rsidR="008E31F6" w:rsidRPr="00AA2EF5" w:rsidRDefault="008E31F6" w:rsidP="00986405">
      <w:pPr>
        <w:numPr>
          <w:ilvl w:val="0"/>
          <w:numId w:val="93"/>
        </w:numPr>
        <w:tabs>
          <w:tab w:val="clear" w:pos="2340"/>
          <w:tab w:val="num" w:pos="-240"/>
        </w:tabs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Po zakończeniu półrocza Główny Specjalista ds. Kontroli przedkłada Staroście sprawozdanie z realizacji zadań przyjętych do planu kontroli. </w:t>
      </w:r>
    </w:p>
    <w:p w:rsidR="008E31F6" w:rsidRPr="00AA2EF5" w:rsidRDefault="008E31F6" w:rsidP="00986405">
      <w:pPr>
        <w:numPr>
          <w:ilvl w:val="0"/>
          <w:numId w:val="93"/>
        </w:numPr>
        <w:tabs>
          <w:tab w:val="clear" w:pos="2340"/>
          <w:tab w:val="num" w:pos="-240"/>
        </w:tabs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Sprawozdanie, o którym mowa w ust. 2, Starosta przedstawia Zarządowi.</w:t>
      </w:r>
    </w:p>
    <w:p w:rsidR="008E31F6" w:rsidRPr="00AA2EF5" w:rsidRDefault="008E31F6" w:rsidP="00AB5B6D">
      <w:pPr>
        <w:spacing w:after="0" w:line="240" w:lineRule="auto"/>
        <w:ind w:left="-14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ind w:left="-14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6</w:t>
      </w:r>
      <w:r w:rsidR="00AB5B6D">
        <w:rPr>
          <w:rFonts w:ascii="Arial" w:hAnsi="Arial" w:cs="Arial"/>
          <w:sz w:val="24"/>
          <w:szCs w:val="24"/>
        </w:rPr>
        <w:t>3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spacing w:after="0" w:line="240" w:lineRule="auto"/>
        <w:ind w:left="-14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ind w:left="-1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Główny specjalista ds. Kontroli współpracuje z innymi organami kontroli (Regionalną Izbą Obrachunkową, Najwyższą Izbą Kontroli i innymi).</w:t>
      </w:r>
    </w:p>
    <w:p w:rsidR="008E31F6" w:rsidRPr="00AA2EF5" w:rsidRDefault="008E31F6" w:rsidP="00AB5B6D">
      <w:pPr>
        <w:spacing w:after="0" w:line="240" w:lineRule="auto"/>
        <w:ind w:left="-14"/>
        <w:jc w:val="both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ind w:left="-14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6</w:t>
      </w:r>
      <w:r w:rsidR="00AB5B6D">
        <w:rPr>
          <w:rFonts w:ascii="Arial" w:hAnsi="Arial" w:cs="Arial"/>
          <w:sz w:val="24"/>
          <w:szCs w:val="24"/>
        </w:rPr>
        <w:t>4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spacing w:after="0" w:line="240" w:lineRule="auto"/>
        <w:ind w:left="-14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ind w:left="-14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Szczegółowe zasady i tryb przeprowadzania czynności kontrolnych oraz postępowania pokontrolnego ustala Zarząd w drodze uchwały.</w:t>
      </w:r>
    </w:p>
    <w:p w:rsidR="008E31F6" w:rsidRPr="00AA2EF5" w:rsidRDefault="008E31F6" w:rsidP="00AB5B6D">
      <w:pPr>
        <w:spacing w:after="0" w:line="240" w:lineRule="auto"/>
        <w:ind w:left="-14"/>
        <w:jc w:val="both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A2EF5">
        <w:rPr>
          <w:rFonts w:ascii="Arial" w:hAnsi="Arial" w:cs="Arial"/>
          <w:b/>
          <w:sz w:val="24"/>
          <w:szCs w:val="24"/>
        </w:rPr>
        <w:t>Rozdział 6</w:t>
      </w: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ZASADY OPRACOWYWANIA I WYDAWANIA AKTÓW PRAWNYCH                    ZARZĄDU I STAROSTY</w:t>
      </w: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6</w:t>
      </w:r>
      <w:r w:rsidR="00AB5B6D">
        <w:rPr>
          <w:rFonts w:ascii="Arial" w:hAnsi="Arial" w:cs="Arial"/>
          <w:sz w:val="24"/>
          <w:szCs w:val="24"/>
        </w:rPr>
        <w:t>5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numPr>
          <w:ilvl w:val="0"/>
          <w:numId w:val="35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Zarząd na podstawie upoważnień ustawowych podejmuje:</w:t>
      </w:r>
    </w:p>
    <w:p w:rsidR="008E31F6" w:rsidRPr="00AA2EF5" w:rsidRDefault="008E31F6" w:rsidP="00986405">
      <w:pPr>
        <w:numPr>
          <w:ilvl w:val="0"/>
          <w:numId w:val="62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uchwały;</w:t>
      </w:r>
    </w:p>
    <w:p w:rsidR="008E31F6" w:rsidRPr="00AA2EF5" w:rsidRDefault="008E31F6" w:rsidP="00986405">
      <w:pPr>
        <w:numPr>
          <w:ilvl w:val="0"/>
          <w:numId w:val="62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zarządzenia - przepisy porządkowe podlegające zatwierdzeniu na najbliższej sesji Rady;</w:t>
      </w:r>
    </w:p>
    <w:p w:rsidR="008E31F6" w:rsidRPr="00AA2EF5" w:rsidRDefault="008E31F6" w:rsidP="00986405">
      <w:pPr>
        <w:numPr>
          <w:ilvl w:val="0"/>
          <w:numId w:val="62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lastRenderedPageBreak/>
        <w:t>decyzje i postanowienia - w rozumieniu przepisów kpa.</w:t>
      </w:r>
    </w:p>
    <w:p w:rsidR="008E31F6" w:rsidRPr="00AA2EF5" w:rsidRDefault="008E31F6" w:rsidP="00AB5B6D">
      <w:pPr>
        <w:numPr>
          <w:ilvl w:val="0"/>
          <w:numId w:val="35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Starosta wydaje:</w:t>
      </w:r>
    </w:p>
    <w:p w:rsidR="008E31F6" w:rsidRPr="00AA2EF5" w:rsidRDefault="008E31F6" w:rsidP="00986405">
      <w:pPr>
        <w:numPr>
          <w:ilvl w:val="0"/>
          <w:numId w:val="63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zarządzenia - wydawane na podstawie delegacji zawartych w aktach prawnych;</w:t>
      </w:r>
    </w:p>
    <w:p w:rsidR="008E31F6" w:rsidRPr="00AA2EF5" w:rsidRDefault="008E31F6" w:rsidP="00986405">
      <w:pPr>
        <w:numPr>
          <w:ilvl w:val="0"/>
          <w:numId w:val="63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obwieszczenia - w odniesieniu do uchwał Rady, w celu zapewnienia ich ogłoszenia;</w:t>
      </w:r>
    </w:p>
    <w:p w:rsidR="008E31F6" w:rsidRPr="00AA2EF5" w:rsidRDefault="008E31F6" w:rsidP="00986405">
      <w:pPr>
        <w:numPr>
          <w:ilvl w:val="0"/>
          <w:numId w:val="63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postanowienia - porządkujące wewnętrzne sprawy organizacyjne Starostwa;</w:t>
      </w:r>
    </w:p>
    <w:p w:rsidR="008E31F6" w:rsidRPr="00AA2EF5" w:rsidRDefault="008E31F6" w:rsidP="00986405">
      <w:pPr>
        <w:numPr>
          <w:ilvl w:val="0"/>
          <w:numId w:val="63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pisma okólne - o charakterze instrukcyjnym, regulujące tok pracy;</w:t>
      </w:r>
    </w:p>
    <w:p w:rsidR="008E31F6" w:rsidRPr="00AA2EF5" w:rsidRDefault="008E31F6" w:rsidP="00986405">
      <w:pPr>
        <w:numPr>
          <w:ilvl w:val="0"/>
          <w:numId w:val="63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decyzje i postanowienia - w rozumieniu przepisów kpa.</w:t>
      </w: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6</w:t>
      </w:r>
      <w:r w:rsidR="00AB5B6D">
        <w:rPr>
          <w:rFonts w:ascii="Arial" w:hAnsi="Arial" w:cs="Arial"/>
          <w:sz w:val="24"/>
          <w:szCs w:val="24"/>
        </w:rPr>
        <w:t>6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numPr>
          <w:ilvl w:val="0"/>
          <w:numId w:val="36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Projekty aktów prawnych winny być przygotowywane zgodnie z powszechnie stosowanymi zasadami techniki prawodawczej.</w:t>
      </w:r>
    </w:p>
    <w:p w:rsidR="008E31F6" w:rsidRPr="00AA2EF5" w:rsidRDefault="008E31F6" w:rsidP="00AB5B6D">
      <w:pPr>
        <w:numPr>
          <w:ilvl w:val="0"/>
          <w:numId w:val="36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Redakcja projektów aktów winna być jasna, zwięzła i poprawna pod względem językowym i powszechnie zrozumiała.</w:t>
      </w: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6</w:t>
      </w:r>
      <w:r w:rsidR="00AB5B6D">
        <w:rPr>
          <w:rFonts w:ascii="Arial" w:hAnsi="Arial" w:cs="Arial"/>
          <w:sz w:val="24"/>
          <w:szCs w:val="24"/>
        </w:rPr>
        <w:t>7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numPr>
          <w:ilvl w:val="0"/>
          <w:numId w:val="37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Akt prawny składa się z tytułu, treści i uzasadnienia.</w:t>
      </w:r>
    </w:p>
    <w:p w:rsidR="008E31F6" w:rsidRPr="00AA2EF5" w:rsidRDefault="008E31F6" w:rsidP="00AB5B6D">
      <w:pPr>
        <w:numPr>
          <w:ilvl w:val="0"/>
          <w:numId w:val="37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Tytuł aktu prawnego zawiera następujące części:</w:t>
      </w:r>
    </w:p>
    <w:p w:rsidR="008E31F6" w:rsidRPr="00AA2EF5" w:rsidRDefault="008E31F6" w:rsidP="00986405">
      <w:pPr>
        <w:numPr>
          <w:ilvl w:val="0"/>
          <w:numId w:val="64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oznaczenie rodzaju (uchwała, zarządzenie, decyzja);</w:t>
      </w:r>
    </w:p>
    <w:p w:rsidR="008E31F6" w:rsidRPr="00AA2EF5" w:rsidRDefault="008E31F6" w:rsidP="00986405">
      <w:pPr>
        <w:numPr>
          <w:ilvl w:val="0"/>
          <w:numId w:val="64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numer aktu;</w:t>
      </w:r>
    </w:p>
    <w:p w:rsidR="008E31F6" w:rsidRPr="00AA2EF5" w:rsidRDefault="008E31F6" w:rsidP="00986405">
      <w:pPr>
        <w:numPr>
          <w:ilvl w:val="0"/>
          <w:numId w:val="64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oznaczenie organu podejmującego akt;</w:t>
      </w:r>
    </w:p>
    <w:p w:rsidR="008E31F6" w:rsidRPr="00AA2EF5" w:rsidRDefault="008E31F6" w:rsidP="00986405">
      <w:pPr>
        <w:numPr>
          <w:ilvl w:val="0"/>
          <w:numId w:val="64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datę podjęcia aktu (dzień, miesiąc, rok);</w:t>
      </w:r>
    </w:p>
    <w:p w:rsidR="008E31F6" w:rsidRPr="00AA2EF5" w:rsidRDefault="008E31F6" w:rsidP="00986405">
      <w:pPr>
        <w:numPr>
          <w:ilvl w:val="0"/>
          <w:numId w:val="64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określenie przedmiotu aktu.</w:t>
      </w:r>
    </w:p>
    <w:p w:rsidR="008E31F6" w:rsidRPr="00AA2EF5" w:rsidRDefault="008E31F6" w:rsidP="00AB5B6D">
      <w:pPr>
        <w:numPr>
          <w:ilvl w:val="0"/>
          <w:numId w:val="38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 treści aktu należy:</w:t>
      </w:r>
    </w:p>
    <w:p w:rsidR="008E31F6" w:rsidRPr="00AA2EF5" w:rsidRDefault="008E31F6" w:rsidP="00986405">
      <w:pPr>
        <w:numPr>
          <w:ilvl w:val="0"/>
          <w:numId w:val="65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określić podstawę prawną z powołaniem się na konkretne przepisy upoważniające organ do określonego działania i dokładnie wskazać źródło publikacji;</w:t>
      </w:r>
    </w:p>
    <w:p w:rsidR="008E31F6" w:rsidRPr="00AA2EF5" w:rsidRDefault="008E31F6" w:rsidP="00986405">
      <w:pPr>
        <w:numPr>
          <w:ilvl w:val="0"/>
          <w:numId w:val="65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podać zwięźle istotne postanowienia aktu ujęte w paragrafy, ustępy, punkty, podpunkty i litery;</w:t>
      </w:r>
    </w:p>
    <w:p w:rsidR="008E31F6" w:rsidRPr="00AA2EF5" w:rsidRDefault="008E31F6" w:rsidP="00986405">
      <w:pPr>
        <w:numPr>
          <w:ilvl w:val="0"/>
          <w:numId w:val="65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wskazać termin realizacji;</w:t>
      </w:r>
    </w:p>
    <w:p w:rsidR="008E31F6" w:rsidRPr="00AA2EF5" w:rsidRDefault="008E31F6" w:rsidP="00986405">
      <w:pPr>
        <w:numPr>
          <w:ilvl w:val="0"/>
          <w:numId w:val="65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określić podmioty odpowiedzialne za wykonanie lub nadzorujące realizację aktu;</w:t>
      </w:r>
    </w:p>
    <w:p w:rsidR="008E31F6" w:rsidRPr="00AA2EF5" w:rsidRDefault="008E31F6" w:rsidP="00986405">
      <w:pPr>
        <w:numPr>
          <w:ilvl w:val="0"/>
          <w:numId w:val="65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określić sposób wejścia w życie aktu;</w:t>
      </w:r>
    </w:p>
    <w:p w:rsidR="008E31F6" w:rsidRPr="00AA2EF5" w:rsidRDefault="008E31F6" w:rsidP="00986405">
      <w:pPr>
        <w:numPr>
          <w:ilvl w:val="0"/>
          <w:numId w:val="65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podać pełne tytuły aktów, które tracą moc;</w:t>
      </w:r>
    </w:p>
    <w:p w:rsidR="008E31F6" w:rsidRPr="00AA2EF5" w:rsidRDefault="008E31F6" w:rsidP="00986405">
      <w:pPr>
        <w:numPr>
          <w:ilvl w:val="0"/>
          <w:numId w:val="65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umieścić klauzulę o ogłoszeniu w przypadku, jeżeli przewidują to przepisy.</w:t>
      </w:r>
    </w:p>
    <w:p w:rsidR="008E31F6" w:rsidRPr="00AA2EF5" w:rsidRDefault="008E31F6" w:rsidP="00AB5B6D">
      <w:pPr>
        <w:numPr>
          <w:ilvl w:val="0"/>
          <w:numId w:val="38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 treści uzasadnienia należy w szczególności wskazać potrzebę podjęcia aktu, oczekiwane skutki społeczne oraz skutki finansowe aktu i źródła ich pokrycia.</w:t>
      </w: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6</w:t>
      </w:r>
      <w:r w:rsidR="00AB5B6D">
        <w:rPr>
          <w:rFonts w:ascii="Arial" w:hAnsi="Arial" w:cs="Arial"/>
          <w:sz w:val="24"/>
          <w:szCs w:val="24"/>
        </w:rPr>
        <w:t>8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numPr>
          <w:ilvl w:val="0"/>
          <w:numId w:val="39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Projekty aktów prawnych przygotowują właściwe pod względem merytorycznym wydziały i powiatowe jednostki organizacyjne oraz powiatowe służby, inspekcje          i straże.</w:t>
      </w:r>
    </w:p>
    <w:p w:rsidR="008E31F6" w:rsidRPr="00AA2EF5" w:rsidRDefault="008E31F6" w:rsidP="00AB5B6D">
      <w:pPr>
        <w:numPr>
          <w:ilvl w:val="0"/>
          <w:numId w:val="39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Projekty uzgodnione z bezpośrednim przełożonym i zaparafowane przez dyrektora wydziału lub jednostki organizacyjnej Powiatu przekazuje się do radcy prawnego celem zaopiniowania pod względem prawnym. </w:t>
      </w:r>
    </w:p>
    <w:p w:rsidR="008E31F6" w:rsidRPr="00AA2EF5" w:rsidRDefault="008E31F6" w:rsidP="00AB5B6D">
      <w:pPr>
        <w:numPr>
          <w:ilvl w:val="0"/>
          <w:numId w:val="40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Prawidłowo sporządzone projekty aktów prawnych wnoszone są do porządku posiedzenia Zarządu.</w:t>
      </w:r>
    </w:p>
    <w:p w:rsidR="008E31F6" w:rsidRPr="00AA2EF5" w:rsidRDefault="008E31F6" w:rsidP="00AB5B6D">
      <w:pPr>
        <w:numPr>
          <w:ilvl w:val="0"/>
          <w:numId w:val="40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Akty prawne, po ich podpisaniu, podlegają ewidencji w rejestrach prowadzonych przez Wydział Organizacyjno-Prawny.</w:t>
      </w:r>
    </w:p>
    <w:p w:rsidR="008E31F6" w:rsidRPr="00AA2EF5" w:rsidRDefault="008E31F6" w:rsidP="00AB5B6D">
      <w:pPr>
        <w:numPr>
          <w:ilvl w:val="0"/>
          <w:numId w:val="40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lastRenderedPageBreak/>
        <w:t xml:space="preserve">Uchwały Rady podlegają przekazaniu Wojewodzie, a uchwały finansowe </w:t>
      </w:r>
      <w:r w:rsidRPr="00AA2EF5">
        <w:rPr>
          <w:rFonts w:ascii="Arial" w:hAnsi="Arial" w:cs="Arial"/>
          <w:sz w:val="24"/>
          <w:szCs w:val="24"/>
        </w:rPr>
        <w:br/>
        <w:t>- Regionalnej Izbie Obrachunkowej w Szczecinie, przez Biuro Rady w ciągu siedmiu dni od ich podjęcia.</w:t>
      </w: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A2EF5">
        <w:rPr>
          <w:rFonts w:ascii="Arial" w:hAnsi="Arial" w:cs="Arial"/>
          <w:b/>
          <w:sz w:val="24"/>
          <w:szCs w:val="24"/>
        </w:rPr>
        <w:t>Rozdział 7</w:t>
      </w: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Nagwek4"/>
        <w:rPr>
          <w:rFonts w:ascii="Arial" w:hAnsi="Arial" w:cs="Arial"/>
          <w:b w:val="0"/>
          <w:sz w:val="24"/>
          <w:szCs w:val="24"/>
        </w:rPr>
      </w:pPr>
      <w:r w:rsidRPr="00AA2EF5">
        <w:rPr>
          <w:rFonts w:ascii="Arial" w:hAnsi="Arial" w:cs="Arial"/>
          <w:b w:val="0"/>
          <w:sz w:val="24"/>
          <w:szCs w:val="24"/>
        </w:rPr>
        <w:t>ZASADY PODPISYWANIA PISM I AKTÓW PRAWNYCH</w:t>
      </w:r>
    </w:p>
    <w:p w:rsidR="002D36F0" w:rsidRPr="00AA2EF5" w:rsidRDefault="002D36F0" w:rsidP="00AB5B6D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6</w:t>
      </w:r>
      <w:r w:rsidR="00AB5B6D">
        <w:rPr>
          <w:rFonts w:ascii="Arial" w:hAnsi="Arial" w:cs="Arial"/>
          <w:sz w:val="24"/>
          <w:szCs w:val="24"/>
        </w:rPr>
        <w:t>9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57CBC" w:rsidRDefault="008E31F6" w:rsidP="00AB5B6D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E31F6" w:rsidRPr="00A57CBC" w:rsidRDefault="00975638" w:rsidP="00975638">
      <w:pPr>
        <w:numPr>
          <w:ilvl w:val="0"/>
          <w:numId w:val="41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>Uchwały Zarządu podpisuje Starosta, a w razie jego nieobecności Członek Zarządu Powiatu prowadzący posiedzenie Zarządu.</w:t>
      </w:r>
    </w:p>
    <w:p w:rsidR="008E31F6" w:rsidRPr="00AA2EF5" w:rsidRDefault="008E31F6" w:rsidP="00AB5B6D">
      <w:pPr>
        <w:numPr>
          <w:ilvl w:val="0"/>
          <w:numId w:val="41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Umowy oraz inne dokumenty, zawierające oświadczenia woli w sprawach majątkowych w imieniu Powiatu podpisują:</w:t>
      </w:r>
    </w:p>
    <w:p w:rsidR="008E31F6" w:rsidRPr="00AA2EF5" w:rsidRDefault="008E31F6" w:rsidP="00986405">
      <w:pPr>
        <w:numPr>
          <w:ilvl w:val="0"/>
          <w:numId w:val="71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Starosta i Wicestarosta;</w:t>
      </w:r>
    </w:p>
    <w:p w:rsidR="008E31F6" w:rsidRPr="00AA2EF5" w:rsidRDefault="008E31F6" w:rsidP="00986405">
      <w:pPr>
        <w:numPr>
          <w:ilvl w:val="0"/>
          <w:numId w:val="71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Starosta lub Wicestarosta i członek Zarządu upoważniony przez Zarząd,              w przypadku nieobecności jednej z osób wymienionych w punkcie 1.</w:t>
      </w:r>
    </w:p>
    <w:p w:rsidR="008E31F6" w:rsidRPr="00AA2EF5" w:rsidRDefault="008E31F6" w:rsidP="00AB5B6D">
      <w:pPr>
        <w:numPr>
          <w:ilvl w:val="0"/>
          <w:numId w:val="42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Umowy oraz in</w:t>
      </w:r>
      <w:r w:rsidR="002D36F0" w:rsidRPr="00AA2EF5">
        <w:rPr>
          <w:rFonts w:ascii="Arial" w:hAnsi="Arial" w:cs="Arial"/>
          <w:sz w:val="24"/>
          <w:szCs w:val="24"/>
        </w:rPr>
        <w:t>ne dokumenty określone w ust. 2</w:t>
      </w:r>
      <w:r w:rsidRPr="00AA2EF5">
        <w:rPr>
          <w:rFonts w:ascii="Arial" w:hAnsi="Arial" w:cs="Arial"/>
          <w:sz w:val="24"/>
          <w:szCs w:val="24"/>
        </w:rPr>
        <w:t>, które mogą spowodować powstanie zobowiązań majątkowych, wymagają kontrasygnaty Skarbnika Powiatu lub osoby przez niego upoważnionej.</w:t>
      </w:r>
    </w:p>
    <w:p w:rsidR="008E31F6" w:rsidRPr="00AA2EF5" w:rsidRDefault="008E31F6" w:rsidP="00AB5B6D">
      <w:pPr>
        <w:numPr>
          <w:ilvl w:val="0"/>
          <w:numId w:val="42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Odpowiedzi na wnioski, interpelacje i zapytania radnych podpisuje Starosta lub upoważniony przez niego członek Zarządu.</w:t>
      </w: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§ </w:t>
      </w:r>
      <w:r w:rsidR="00AB5B6D">
        <w:rPr>
          <w:rFonts w:ascii="Arial" w:hAnsi="Arial" w:cs="Arial"/>
          <w:sz w:val="24"/>
          <w:szCs w:val="24"/>
        </w:rPr>
        <w:t>70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Do podpisu Starosty zastrzeżone są pisma i dokumenty:</w:t>
      </w:r>
    </w:p>
    <w:p w:rsidR="008E31F6" w:rsidRPr="00AA2EF5" w:rsidRDefault="008E31F6" w:rsidP="00986405">
      <w:pPr>
        <w:numPr>
          <w:ilvl w:val="0"/>
          <w:numId w:val="66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kierowane do naczelnych organów administracji i władzy państwowej oraz rządowej;</w:t>
      </w:r>
    </w:p>
    <w:p w:rsidR="008E31F6" w:rsidRPr="00AA2EF5" w:rsidRDefault="008E31F6" w:rsidP="00986405">
      <w:pPr>
        <w:numPr>
          <w:ilvl w:val="0"/>
          <w:numId w:val="66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kierowane do przewodniczącego rady, sejmiku województwa                        </w:t>
      </w:r>
      <w:r w:rsidRPr="00AA2EF5">
        <w:rPr>
          <w:rFonts w:ascii="Arial" w:hAnsi="Arial" w:cs="Arial"/>
          <w:sz w:val="24"/>
          <w:szCs w:val="24"/>
        </w:rPr>
        <w:br/>
        <w:t>i przewodniczących innych zarządów województwa, powiatu, wójtów, burmistrzów, prezydentów;</w:t>
      </w:r>
    </w:p>
    <w:p w:rsidR="008E31F6" w:rsidRPr="00AA2EF5" w:rsidRDefault="008E31F6" w:rsidP="00986405">
      <w:pPr>
        <w:numPr>
          <w:ilvl w:val="0"/>
          <w:numId w:val="66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kierowane do Najwyższej Izby Kontroli, Regionalnej Izby Obrachunkowej, Państwowej Inspekcji Pracy i innych instytucji kontroli;</w:t>
      </w:r>
    </w:p>
    <w:p w:rsidR="008E31F6" w:rsidRPr="00AA2EF5" w:rsidRDefault="008E31F6" w:rsidP="00986405">
      <w:pPr>
        <w:numPr>
          <w:ilvl w:val="0"/>
          <w:numId w:val="66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kierowane do przedstawicielstw dyplomatycznych;</w:t>
      </w:r>
    </w:p>
    <w:p w:rsidR="008E31F6" w:rsidRPr="00AA2EF5" w:rsidRDefault="008E31F6" w:rsidP="00986405">
      <w:pPr>
        <w:numPr>
          <w:ilvl w:val="0"/>
          <w:numId w:val="66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pisma i dokumenty związane z wykonywaniem przez Starostę funkcji kierownika Starostwa;</w:t>
      </w:r>
    </w:p>
    <w:p w:rsidR="008E31F6" w:rsidRPr="00AA2EF5" w:rsidRDefault="008E31F6" w:rsidP="00986405">
      <w:pPr>
        <w:numPr>
          <w:ilvl w:val="0"/>
          <w:numId w:val="66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decyzje i postanowienia w rozumieniu przepisów kpa.</w:t>
      </w: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§ </w:t>
      </w:r>
      <w:r w:rsidR="00AB5B6D">
        <w:rPr>
          <w:rFonts w:ascii="Arial" w:hAnsi="Arial" w:cs="Arial"/>
          <w:sz w:val="24"/>
          <w:szCs w:val="24"/>
        </w:rPr>
        <w:t>71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numPr>
          <w:ilvl w:val="0"/>
          <w:numId w:val="43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Wicestarosta podpisuje pisma i dokumenty w sprawach bezpośrednio przez niego nadzorowanych i koordynowanych, z wyjątkiem zastrzeżonych do podpisu Starosty.</w:t>
      </w:r>
    </w:p>
    <w:p w:rsidR="008E31F6" w:rsidRPr="00AA2EF5" w:rsidRDefault="008E31F6" w:rsidP="00AB5B6D">
      <w:pPr>
        <w:numPr>
          <w:ilvl w:val="0"/>
          <w:numId w:val="43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Wicestarosta podpisuje z upoważnienia Starosty, w przypadku jego nieobecności pisma i dokumenty, o których mowa w § </w:t>
      </w:r>
      <w:r w:rsidR="00AB5B6D">
        <w:rPr>
          <w:rFonts w:ascii="Arial" w:hAnsi="Arial" w:cs="Arial"/>
          <w:sz w:val="24"/>
          <w:szCs w:val="24"/>
        </w:rPr>
        <w:t>70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numPr>
          <w:ilvl w:val="0"/>
          <w:numId w:val="43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Etatowy członek zarządu podpisuje z upoważnienia Starosty, w przypadku jego nieobecności oraz nieobecności Wicestarosty pisma i dokumenty, o których mowa w § </w:t>
      </w:r>
      <w:r w:rsidR="00AB5B6D">
        <w:rPr>
          <w:rFonts w:ascii="Arial" w:hAnsi="Arial" w:cs="Arial"/>
          <w:sz w:val="24"/>
          <w:szCs w:val="24"/>
        </w:rPr>
        <w:t>70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7</w:t>
      </w:r>
      <w:r w:rsidR="00AB5B6D">
        <w:rPr>
          <w:rFonts w:ascii="Arial" w:hAnsi="Arial" w:cs="Arial"/>
          <w:sz w:val="24"/>
          <w:szCs w:val="24"/>
        </w:rPr>
        <w:t>2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Skarbnik i Sekretarz podpisują pisma dotyczące spraw powierzonych przez Starostę oraz w sprawach przez nich nadzorowanych.</w:t>
      </w:r>
    </w:p>
    <w:p w:rsidR="008E31F6" w:rsidRDefault="008E31F6" w:rsidP="00AB5B6D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lastRenderedPageBreak/>
        <w:t>§ 7</w:t>
      </w:r>
      <w:r w:rsidR="00AB5B6D">
        <w:rPr>
          <w:rFonts w:ascii="Arial" w:hAnsi="Arial" w:cs="Arial"/>
          <w:sz w:val="24"/>
          <w:szCs w:val="24"/>
        </w:rPr>
        <w:t>3</w:t>
      </w:r>
      <w:r w:rsidRPr="00AA2EF5">
        <w:rPr>
          <w:rFonts w:ascii="Arial" w:hAnsi="Arial" w:cs="Arial"/>
          <w:sz w:val="24"/>
          <w:szCs w:val="24"/>
        </w:rPr>
        <w:t>.</w:t>
      </w:r>
    </w:p>
    <w:p w:rsidR="00652A9D" w:rsidRPr="00AA2EF5" w:rsidRDefault="00652A9D" w:rsidP="00AB5B6D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numPr>
          <w:ilvl w:val="0"/>
          <w:numId w:val="44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Dyrektorzy wydziałów oraz pracownicy mogą podpisywać decyzje </w:t>
      </w:r>
      <w:r w:rsidRPr="00AA2EF5">
        <w:rPr>
          <w:rFonts w:ascii="Arial" w:hAnsi="Arial" w:cs="Arial"/>
          <w:sz w:val="24"/>
          <w:szCs w:val="24"/>
        </w:rPr>
        <w:br/>
        <w:t>w indywidualnych sprawach w zakresie administracji publicznej na podstawie upoważnień udzielonych przez Starostę.</w:t>
      </w:r>
    </w:p>
    <w:p w:rsidR="008E31F6" w:rsidRPr="00AA2EF5" w:rsidRDefault="008E31F6" w:rsidP="00AB5B6D">
      <w:pPr>
        <w:numPr>
          <w:ilvl w:val="0"/>
          <w:numId w:val="44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Dyrektorzy wydziałów podpisują pisma i dokumenty w sprawach należących do właściwości rzeczowej wydziału, z uwzględnieniem zastrzeżonych do podpisu Starosty i Wicestarosty.</w:t>
      </w:r>
    </w:p>
    <w:p w:rsidR="008E31F6" w:rsidRPr="00AA2EF5" w:rsidRDefault="008E31F6" w:rsidP="00AB5B6D">
      <w:pPr>
        <w:tabs>
          <w:tab w:val="left" w:pos="426"/>
        </w:tabs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Nagwek2"/>
        <w:numPr>
          <w:ilvl w:val="0"/>
          <w:numId w:val="0"/>
        </w:numPr>
        <w:jc w:val="center"/>
        <w:rPr>
          <w:rFonts w:ascii="Arial" w:hAnsi="Arial" w:cs="Arial"/>
          <w:b/>
          <w:color w:val="auto"/>
          <w:szCs w:val="24"/>
        </w:rPr>
      </w:pPr>
      <w:r w:rsidRPr="00AA2EF5">
        <w:rPr>
          <w:rFonts w:ascii="Arial" w:hAnsi="Arial" w:cs="Arial"/>
          <w:b/>
          <w:color w:val="auto"/>
          <w:szCs w:val="24"/>
        </w:rPr>
        <w:t>Rozdział 8</w:t>
      </w:r>
    </w:p>
    <w:p w:rsidR="008E31F6" w:rsidRPr="00AA2EF5" w:rsidRDefault="008E31F6" w:rsidP="00AB5B6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ROZPATRYWANIE SKARG, WNIOSKÓW I PETYCJI</w:t>
      </w:r>
    </w:p>
    <w:p w:rsidR="008E31F6" w:rsidRPr="00AA2EF5" w:rsidRDefault="008E31F6" w:rsidP="00AB5B6D">
      <w:pPr>
        <w:pStyle w:val="Tekstpodstawowy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Tekstpodstawowy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7</w:t>
      </w:r>
      <w:r w:rsidR="00AB5B6D">
        <w:rPr>
          <w:rFonts w:ascii="Arial" w:hAnsi="Arial" w:cs="Arial"/>
          <w:sz w:val="24"/>
          <w:szCs w:val="24"/>
        </w:rPr>
        <w:t>4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numPr>
          <w:ilvl w:val="0"/>
          <w:numId w:val="17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Starosta i Wicestarosta przyjmują interesantów w każdy dzień, w godzinach pracy, w tym również w sprawach skarg i wniosków oraz w każdy poniedziałek po godzinach pracy od 16</w:t>
      </w:r>
      <w:r w:rsidRPr="00AA2EF5">
        <w:rPr>
          <w:rFonts w:ascii="Arial" w:hAnsi="Arial" w:cs="Arial"/>
          <w:sz w:val="24"/>
          <w:szCs w:val="24"/>
          <w:vertAlign w:val="superscript"/>
        </w:rPr>
        <w:t>00</w:t>
      </w:r>
      <w:r w:rsidRPr="00AA2EF5">
        <w:rPr>
          <w:rFonts w:ascii="Arial" w:hAnsi="Arial" w:cs="Arial"/>
          <w:sz w:val="24"/>
          <w:szCs w:val="24"/>
        </w:rPr>
        <w:t xml:space="preserve"> do 17</w:t>
      </w:r>
      <w:r w:rsidRPr="00AA2EF5">
        <w:rPr>
          <w:rFonts w:ascii="Arial" w:hAnsi="Arial" w:cs="Arial"/>
          <w:sz w:val="24"/>
          <w:szCs w:val="24"/>
          <w:vertAlign w:val="superscript"/>
        </w:rPr>
        <w:t>00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numPr>
          <w:ilvl w:val="0"/>
          <w:numId w:val="17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Dyrektorzy wydziałów przyjmują interesantów w sprawach skarg i wniosków             w miarę możliwości codziennie w godzinach pracy.</w:t>
      </w:r>
    </w:p>
    <w:p w:rsidR="008E31F6" w:rsidRPr="00AA2EF5" w:rsidRDefault="008E31F6" w:rsidP="00AB5B6D">
      <w:pPr>
        <w:numPr>
          <w:ilvl w:val="0"/>
          <w:numId w:val="17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Pracownicy na samodzielnych stanowiskach i pracownicy wydziałów przyjmują interesantów codziennie w godzinach pracy.</w:t>
      </w:r>
    </w:p>
    <w:p w:rsidR="008E31F6" w:rsidRPr="00AA2EF5" w:rsidRDefault="008E31F6" w:rsidP="00AB5B6D">
      <w:pPr>
        <w:numPr>
          <w:ilvl w:val="0"/>
          <w:numId w:val="17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Posłowie, senatorowie i radni oraz pracownicy urzędów, instytucji i innych zakładów pracy w sprawach służbowych przyjmowani są poza kolejnością.</w:t>
      </w:r>
    </w:p>
    <w:p w:rsidR="008E31F6" w:rsidRPr="00AA2EF5" w:rsidRDefault="008E31F6" w:rsidP="00AB5B6D">
      <w:pPr>
        <w:pStyle w:val="Tekstpodstawowy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Tekstpodstawowy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7</w:t>
      </w:r>
      <w:r w:rsidR="00AB5B6D">
        <w:rPr>
          <w:rFonts w:ascii="Arial" w:hAnsi="Arial" w:cs="Arial"/>
          <w:sz w:val="24"/>
          <w:szCs w:val="24"/>
        </w:rPr>
        <w:t>5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pStyle w:val="Tekstpodstawowy"/>
        <w:rPr>
          <w:rFonts w:ascii="Arial" w:hAnsi="Arial" w:cs="Arial"/>
          <w:sz w:val="24"/>
          <w:szCs w:val="24"/>
        </w:rPr>
      </w:pPr>
    </w:p>
    <w:p w:rsidR="008E31F6" w:rsidRPr="00AA2EF5" w:rsidRDefault="008E31F6" w:rsidP="00986405">
      <w:pPr>
        <w:pStyle w:val="Tekstpodstawowy"/>
        <w:numPr>
          <w:ilvl w:val="0"/>
          <w:numId w:val="55"/>
        </w:numPr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Skargi, wnioski, petycje i listy wpływające do Starostwa winny być traktowane jako sprawy pilne i wymagające terminowego załatwienia.</w:t>
      </w:r>
    </w:p>
    <w:p w:rsidR="008E31F6" w:rsidRPr="00AA2EF5" w:rsidRDefault="008E31F6" w:rsidP="00986405">
      <w:pPr>
        <w:pStyle w:val="Tekstpodstawowy"/>
        <w:numPr>
          <w:ilvl w:val="0"/>
          <w:numId w:val="55"/>
        </w:numPr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Skargi, wnioski, petycje i listy przed ich merytorycznym załatwieniem winny być zbadane z należytą starannością, wnikliwością oraz poprzedzone rozpatrywaniem wszystkich okoliczności mających znaczenie dla ich prawidłowego załatwienia. Pracownicy Starostwa, którym przekazano skargi, wnioski lub listy w celu ich zbadania ponoszą służbową odpowiedzialność za dokonanie ustaleń niezgodnych z obiektywnym stanem spraw w nich poruszonych.</w:t>
      </w:r>
    </w:p>
    <w:p w:rsidR="008E31F6" w:rsidRPr="00AA2EF5" w:rsidRDefault="008E31F6" w:rsidP="00AB5B6D">
      <w:pPr>
        <w:pStyle w:val="Tekstpodstawowy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Tekstpodstawowy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7</w:t>
      </w:r>
      <w:r w:rsidR="00AB5B6D">
        <w:rPr>
          <w:rFonts w:ascii="Arial" w:hAnsi="Arial" w:cs="Arial"/>
          <w:sz w:val="24"/>
          <w:szCs w:val="24"/>
        </w:rPr>
        <w:t>6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pStyle w:val="Tekstpodstawowy"/>
        <w:rPr>
          <w:rFonts w:ascii="Arial" w:hAnsi="Arial" w:cs="Arial"/>
          <w:sz w:val="24"/>
          <w:szCs w:val="24"/>
        </w:rPr>
      </w:pPr>
    </w:p>
    <w:p w:rsidR="008E31F6" w:rsidRPr="00AA2EF5" w:rsidRDefault="008E31F6" w:rsidP="00986405">
      <w:pPr>
        <w:pStyle w:val="Tekstpodstawowy"/>
        <w:numPr>
          <w:ilvl w:val="0"/>
          <w:numId w:val="56"/>
        </w:numPr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Wszystkie skargi, wnioski, petycje i listy wpływające do Starostwa, a także zgłaszane ustnie do protokołu są ewidencjonowane w rejestrze skarg, wniosków, petycji i listów zwanym dalej „rejestrem” prowadzonym przez Wydział Organizacyjno-Prawny.</w:t>
      </w:r>
    </w:p>
    <w:p w:rsidR="008E31F6" w:rsidRPr="00AA2EF5" w:rsidRDefault="008E31F6" w:rsidP="00986405">
      <w:pPr>
        <w:pStyle w:val="Tekstpodstawowy"/>
        <w:numPr>
          <w:ilvl w:val="0"/>
          <w:numId w:val="56"/>
        </w:numPr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Kwalifikacji skarg, wniosków, petycji i listów dokonuje Sekretarz, a wpływające bezpośrednio do wydziałów – dyrektorzy wydziałów.</w:t>
      </w:r>
    </w:p>
    <w:p w:rsidR="008E31F6" w:rsidRPr="00AA2EF5" w:rsidRDefault="008E31F6" w:rsidP="00986405">
      <w:pPr>
        <w:pStyle w:val="Tekstpodstawowy"/>
        <w:numPr>
          <w:ilvl w:val="0"/>
          <w:numId w:val="56"/>
        </w:numPr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Wszystkie skargi, wnioski, petycje i listy wpływające do Starostwa bez względu na to komu i w jakiej formie zostały przekazane podlegają zgłoszeniu w Wydziale Organizacyjno-Prawnym.</w:t>
      </w:r>
    </w:p>
    <w:p w:rsidR="008E31F6" w:rsidRPr="00AA2EF5" w:rsidRDefault="008E31F6" w:rsidP="00986405">
      <w:pPr>
        <w:pStyle w:val="Tekstpodstawowy"/>
        <w:numPr>
          <w:ilvl w:val="0"/>
          <w:numId w:val="56"/>
        </w:numPr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Wydział Organizacyjno-Prawny po zarejestrowaniu skargi, wniosku, petycji lub listu  w rejestrze – przekazuje niezwłocznie sprawę do załatwienia merytorycznie właściwemu wydziałowi, jeżeli Starosta lub Wicestarosta nie postanowi inaczej.</w:t>
      </w:r>
    </w:p>
    <w:p w:rsidR="008E31F6" w:rsidRPr="00AA2EF5" w:rsidRDefault="008E31F6" w:rsidP="00986405">
      <w:pPr>
        <w:pStyle w:val="Tekstpodstawowy"/>
        <w:numPr>
          <w:ilvl w:val="0"/>
          <w:numId w:val="56"/>
        </w:numPr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W przypadku, gdy skarga, wniosek, petycja lub list dotyczy działania różnych wydziałów – Starosta wyznacza wydział wiodący, który po uzyskaniu wyjaśnień </w:t>
      </w:r>
      <w:r w:rsidRPr="00AA2EF5">
        <w:rPr>
          <w:rFonts w:ascii="Arial" w:hAnsi="Arial" w:cs="Arial"/>
          <w:sz w:val="24"/>
          <w:szCs w:val="24"/>
        </w:rPr>
        <w:br/>
        <w:t>i stanowisk pozostałych zainteresowanych wydziałów, przygotowuje odpowiedź.</w:t>
      </w:r>
    </w:p>
    <w:p w:rsidR="008E31F6" w:rsidRPr="00AA2EF5" w:rsidRDefault="008E31F6" w:rsidP="00AB5B6D">
      <w:pPr>
        <w:pStyle w:val="Tekstpodstawowy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lastRenderedPageBreak/>
        <w:t>§ 7</w:t>
      </w:r>
      <w:r w:rsidR="00AB5B6D">
        <w:rPr>
          <w:rFonts w:ascii="Arial" w:hAnsi="Arial" w:cs="Arial"/>
          <w:sz w:val="24"/>
          <w:szCs w:val="24"/>
        </w:rPr>
        <w:t>7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pStyle w:val="Tekstpodstawowy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Tekstpodstawowy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Rejestr skarg, wniosków, petycji i listów w </w:t>
      </w:r>
      <w:r w:rsidR="001C3CF8">
        <w:rPr>
          <w:rFonts w:ascii="Arial" w:hAnsi="Arial" w:cs="Arial"/>
          <w:sz w:val="24"/>
          <w:szCs w:val="24"/>
        </w:rPr>
        <w:t>S</w:t>
      </w:r>
      <w:r w:rsidRPr="00AA2EF5">
        <w:rPr>
          <w:rFonts w:ascii="Arial" w:hAnsi="Arial" w:cs="Arial"/>
          <w:sz w:val="24"/>
          <w:szCs w:val="24"/>
        </w:rPr>
        <w:t>tarostwie obejmuje:</w:t>
      </w:r>
    </w:p>
    <w:p w:rsidR="008E31F6" w:rsidRPr="00AA2EF5" w:rsidRDefault="008E31F6" w:rsidP="00986405">
      <w:pPr>
        <w:pStyle w:val="Tekstpodstawowy"/>
        <w:numPr>
          <w:ilvl w:val="0"/>
          <w:numId w:val="97"/>
        </w:numPr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liczbę porządkową;</w:t>
      </w:r>
    </w:p>
    <w:p w:rsidR="008E31F6" w:rsidRPr="00AA2EF5" w:rsidRDefault="008E31F6" w:rsidP="00986405">
      <w:pPr>
        <w:pStyle w:val="Tekstpodstawowy"/>
        <w:numPr>
          <w:ilvl w:val="0"/>
          <w:numId w:val="97"/>
        </w:numPr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datę wpływu;</w:t>
      </w:r>
    </w:p>
    <w:p w:rsidR="008E31F6" w:rsidRPr="00AA2EF5" w:rsidRDefault="008E31F6" w:rsidP="00986405">
      <w:pPr>
        <w:pStyle w:val="Tekstpodstawowy"/>
        <w:numPr>
          <w:ilvl w:val="0"/>
          <w:numId w:val="97"/>
        </w:numPr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imię i nazwisko lub nazwę instytucji;</w:t>
      </w:r>
    </w:p>
    <w:p w:rsidR="008E31F6" w:rsidRPr="00AA2EF5" w:rsidRDefault="008E31F6" w:rsidP="00986405">
      <w:pPr>
        <w:pStyle w:val="Tekstpodstawowy"/>
        <w:numPr>
          <w:ilvl w:val="0"/>
          <w:numId w:val="97"/>
        </w:numPr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adres zgłaszającego;</w:t>
      </w:r>
    </w:p>
    <w:p w:rsidR="008E31F6" w:rsidRPr="00AA2EF5" w:rsidRDefault="008E31F6" w:rsidP="00986405">
      <w:pPr>
        <w:pStyle w:val="Tekstpodstawowy"/>
        <w:numPr>
          <w:ilvl w:val="0"/>
          <w:numId w:val="97"/>
        </w:numPr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przedmiot;</w:t>
      </w:r>
    </w:p>
    <w:p w:rsidR="008E31F6" w:rsidRPr="00AA2EF5" w:rsidRDefault="008E31F6" w:rsidP="00986405">
      <w:pPr>
        <w:pStyle w:val="Tekstpodstawowy"/>
        <w:numPr>
          <w:ilvl w:val="0"/>
          <w:numId w:val="97"/>
        </w:numPr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datę zlecenia załatwienia;</w:t>
      </w:r>
    </w:p>
    <w:p w:rsidR="008E31F6" w:rsidRPr="00AA2EF5" w:rsidRDefault="008E31F6" w:rsidP="00986405">
      <w:pPr>
        <w:pStyle w:val="Tekstpodstawowy"/>
        <w:numPr>
          <w:ilvl w:val="0"/>
          <w:numId w:val="97"/>
        </w:numPr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nazwisko osoby odpowiedzialnej za załatwienie;</w:t>
      </w:r>
    </w:p>
    <w:p w:rsidR="008E31F6" w:rsidRPr="00AA2EF5" w:rsidRDefault="008E31F6" w:rsidP="00986405">
      <w:pPr>
        <w:pStyle w:val="Tekstpodstawowy"/>
        <w:numPr>
          <w:ilvl w:val="0"/>
          <w:numId w:val="97"/>
        </w:numPr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termin załatwienia;</w:t>
      </w:r>
    </w:p>
    <w:p w:rsidR="008E31F6" w:rsidRPr="00AA2EF5" w:rsidRDefault="008E31F6" w:rsidP="00986405">
      <w:pPr>
        <w:pStyle w:val="Tekstpodstawowy"/>
        <w:numPr>
          <w:ilvl w:val="0"/>
          <w:numId w:val="97"/>
        </w:numPr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datę wpływu po załatwieniu;</w:t>
      </w:r>
    </w:p>
    <w:p w:rsidR="008E31F6" w:rsidRPr="00AA2EF5" w:rsidRDefault="008E31F6" w:rsidP="00986405">
      <w:pPr>
        <w:pStyle w:val="Tekstpodstawowy"/>
        <w:numPr>
          <w:ilvl w:val="0"/>
          <w:numId w:val="97"/>
        </w:numPr>
        <w:tabs>
          <w:tab w:val="clear" w:pos="720"/>
          <w:tab w:val="num" w:pos="-600"/>
        </w:tabs>
        <w:ind w:hanging="480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sposób załatwienia;</w:t>
      </w:r>
    </w:p>
    <w:p w:rsidR="008E31F6" w:rsidRPr="00AA2EF5" w:rsidRDefault="008E31F6" w:rsidP="00986405">
      <w:pPr>
        <w:pStyle w:val="Tekstpodstawowy"/>
        <w:numPr>
          <w:ilvl w:val="0"/>
          <w:numId w:val="97"/>
        </w:numPr>
        <w:tabs>
          <w:tab w:val="clear" w:pos="720"/>
          <w:tab w:val="num" w:pos="-600"/>
        </w:tabs>
        <w:ind w:hanging="480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ostateczny termin załatwienia;</w:t>
      </w:r>
    </w:p>
    <w:p w:rsidR="008E31F6" w:rsidRPr="00AA2EF5" w:rsidRDefault="008E31F6" w:rsidP="00986405">
      <w:pPr>
        <w:pStyle w:val="Tekstpodstawowy"/>
        <w:numPr>
          <w:ilvl w:val="0"/>
          <w:numId w:val="97"/>
        </w:numPr>
        <w:tabs>
          <w:tab w:val="clear" w:pos="720"/>
          <w:tab w:val="num" w:pos="-600"/>
        </w:tabs>
        <w:ind w:hanging="480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kogo zawiadomiono;</w:t>
      </w:r>
    </w:p>
    <w:p w:rsidR="008E31F6" w:rsidRPr="00AA2EF5" w:rsidRDefault="008E31F6" w:rsidP="00986405">
      <w:pPr>
        <w:pStyle w:val="Tekstpodstawowy"/>
        <w:numPr>
          <w:ilvl w:val="0"/>
          <w:numId w:val="97"/>
        </w:numPr>
        <w:tabs>
          <w:tab w:val="clear" w:pos="720"/>
          <w:tab w:val="num" w:pos="-600"/>
        </w:tabs>
        <w:ind w:hanging="480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uwagi.</w:t>
      </w:r>
    </w:p>
    <w:p w:rsidR="008E31F6" w:rsidRPr="00AA2EF5" w:rsidRDefault="008E31F6" w:rsidP="00AB5B6D">
      <w:pPr>
        <w:pStyle w:val="Tekstpodstawowy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Tekstpodstawowy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7</w:t>
      </w:r>
      <w:r w:rsidR="00AB5B6D">
        <w:rPr>
          <w:rFonts w:ascii="Arial" w:hAnsi="Arial" w:cs="Arial"/>
          <w:sz w:val="24"/>
          <w:szCs w:val="24"/>
        </w:rPr>
        <w:t>8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pStyle w:val="Tekstpodstawowy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Tekstpodstawowy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Ostateczny projekt odpowiedzi na skargi, wnioski, petycje i listy zastrzeżony jest do aprobaty dla Starosty.</w:t>
      </w:r>
    </w:p>
    <w:p w:rsidR="008E31F6" w:rsidRPr="00AA2EF5" w:rsidRDefault="008E31F6" w:rsidP="00AB5B6D">
      <w:pPr>
        <w:pStyle w:val="Tekstpodstawowy"/>
        <w:tabs>
          <w:tab w:val="left" w:pos="3960"/>
        </w:tabs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Tekstpodstawowy"/>
        <w:tabs>
          <w:tab w:val="left" w:pos="3960"/>
        </w:tabs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7</w:t>
      </w:r>
      <w:r w:rsidR="00AB5B6D">
        <w:rPr>
          <w:rFonts w:ascii="Arial" w:hAnsi="Arial" w:cs="Arial"/>
          <w:sz w:val="24"/>
          <w:szCs w:val="24"/>
        </w:rPr>
        <w:t>9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pStyle w:val="Tekstpodstawowy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Tekstpodstawowy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Dyrektorzy wydziałów sprawują kontrolę nad udzieleniem odpowiedzi na krytyczne publikacje w środkach masowego przekazu.</w:t>
      </w:r>
    </w:p>
    <w:p w:rsidR="008E31F6" w:rsidRPr="00AA2EF5" w:rsidRDefault="008E31F6" w:rsidP="00AB5B6D">
      <w:pPr>
        <w:pStyle w:val="Nagwek2"/>
        <w:numPr>
          <w:ilvl w:val="0"/>
          <w:numId w:val="0"/>
        </w:numPr>
        <w:jc w:val="center"/>
        <w:rPr>
          <w:rFonts w:ascii="Arial" w:hAnsi="Arial" w:cs="Arial"/>
          <w:b/>
          <w:color w:val="auto"/>
          <w:szCs w:val="24"/>
        </w:rPr>
      </w:pPr>
    </w:p>
    <w:p w:rsidR="008E31F6" w:rsidRPr="00AA2EF5" w:rsidRDefault="008E31F6" w:rsidP="00AB5B6D">
      <w:pPr>
        <w:pStyle w:val="Nagwek2"/>
        <w:numPr>
          <w:ilvl w:val="0"/>
          <w:numId w:val="0"/>
        </w:numPr>
        <w:jc w:val="center"/>
        <w:rPr>
          <w:rFonts w:ascii="Arial" w:hAnsi="Arial" w:cs="Arial"/>
          <w:b/>
          <w:color w:val="auto"/>
          <w:szCs w:val="24"/>
        </w:rPr>
      </w:pPr>
      <w:r w:rsidRPr="00AA2EF5">
        <w:rPr>
          <w:rFonts w:ascii="Arial" w:hAnsi="Arial" w:cs="Arial"/>
          <w:b/>
          <w:color w:val="auto"/>
          <w:szCs w:val="24"/>
        </w:rPr>
        <w:t xml:space="preserve">Rozdział 9 </w:t>
      </w: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OBSŁUGA INTERESANTÓW</w:t>
      </w:r>
    </w:p>
    <w:p w:rsidR="008E31F6" w:rsidRPr="00AA2EF5" w:rsidRDefault="008E31F6" w:rsidP="00AB5B6D">
      <w:pPr>
        <w:pStyle w:val="Tekstpodstawowy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Tekstpodstawowy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§ </w:t>
      </w:r>
      <w:r w:rsidR="00AB5B6D">
        <w:rPr>
          <w:rFonts w:ascii="Arial" w:hAnsi="Arial" w:cs="Arial"/>
          <w:sz w:val="24"/>
          <w:szCs w:val="24"/>
        </w:rPr>
        <w:t>80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pStyle w:val="Tekstpodstawowy"/>
        <w:rPr>
          <w:rFonts w:ascii="Arial" w:hAnsi="Arial" w:cs="Arial"/>
          <w:sz w:val="24"/>
          <w:szCs w:val="24"/>
        </w:rPr>
      </w:pPr>
    </w:p>
    <w:p w:rsidR="008E31F6" w:rsidRPr="00AA2EF5" w:rsidRDefault="008E31F6" w:rsidP="00986405">
      <w:pPr>
        <w:pStyle w:val="Tekstpodstawowy"/>
        <w:numPr>
          <w:ilvl w:val="0"/>
          <w:numId w:val="60"/>
        </w:numPr>
        <w:tabs>
          <w:tab w:val="clear" w:pos="720"/>
          <w:tab w:val="num" w:pos="426"/>
        </w:tabs>
        <w:ind w:left="426" w:hanging="437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Interesanci przyjmowani są bez ograniczeń codziennie w pełnym wymiarze ustalonego czasu pracy Starostwa.</w:t>
      </w:r>
    </w:p>
    <w:p w:rsidR="008E31F6" w:rsidRPr="00AA2EF5" w:rsidRDefault="008E31F6" w:rsidP="00986405">
      <w:pPr>
        <w:pStyle w:val="Tekstpodstawowy"/>
        <w:numPr>
          <w:ilvl w:val="0"/>
          <w:numId w:val="60"/>
        </w:numPr>
        <w:tabs>
          <w:tab w:val="clear" w:pos="720"/>
          <w:tab w:val="num" w:pos="426"/>
        </w:tabs>
        <w:ind w:left="426" w:hanging="437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 uzasadnionych przypadkach, w szczególności ze względu na specyfikę zadań w danej komórce organizacyjnej, Starosta może wyrazić zgodę na przyjmowanie interesantów w ograniczonym wymiarze u</w:t>
      </w:r>
      <w:r w:rsidR="00E826A5" w:rsidRPr="00AA2EF5">
        <w:rPr>
          <w:rFonts w:ascii="Arial" w:hAnsi="Arial" w:cs="Arial"/>
          <w:sz w:val="24"/>
          <w:szCs w:val="24"/>
        </w:rPr>
        <w:t>stalonego czasu pracy Starostwa bądź po wcześniejszym, telefonicznym umówieniu wizyty.</w:t>
      </w:r>
    </w:p>
    <w:p w:rsidR="008E31F6" w:rsidRPr="00AA2EF5" w:rsidRDefault="008E31F6" w:rsidP="00AB5B6D">
      <w:pPr>
        <w:pStyle w:val="Tekstpodstawowy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922A2A" w:rsidP="00AB5B6D">
      <w:pPr>
        <w:pStyle w:val="Tekstpodstawowy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8</w:t>
      </w:r>
      <w:r w:rsidR="00AB5B6D">
        <w:rPr>
          <w:rFonts w:ascii="Arial" w:hAnsi="Arial" w:cs="Arial"/>
          <w:sz w:val="24"/>
          <w:szCs w:val="24"/>
        </w:rPr>
        <w:t>1</w:t>
      </w:r>
      <w:r w:rsidR="008E31F6"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pStyle w:val="Tekstpodstawowy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Tekstpodstawowy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Pracownik prowadzący sprawę powinien działać w sprawie wnikliwie i szybko, posługując się możliwie najprostszymi środkami prowadzącymi do jej załatwienia.</w:t>
      </w:r>
    </w:p>
    <w:p w:rsidR="008E31F6" w:rsidRPr="00AA2EF5" w:rsidRDefault="008E31F6" w:rsidP="00AB5B6D">
      <w:pPr>
        <w:pStyle w:val="Tekstpodstawowy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Tekstpodstawowy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8</w:t>
      </w:r>
      <w:r w:rsidR="00AB5B6D">
        <w:rPr>
          <w:rFonts w:ascii="Arial" w:hAnsi="Arial" w:cs="Arial"/>
          <w:sz w:val="24"/>
          <w:szCs w:val="24"/>
        </w:rPr>
        <w:t>2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pStyle w:val="Tekstpodstawowy"/>
        <w:rPr>
          <w:rFonts w:ascii="Arial" w:hAnsi="Arial" w:cs="Arial"/>
          <w:sz w:val="24"/>
          <w:szCs w:val="24"/>
        </w:rPr>
      </w:pPr>
    </w:p>
    <w:p w:rsidR="008E31F6" w:rsidRPr="00AA2EF5" w:rsidRDefault="008E31F6" w:rsidP="00986405">
      <w:pPr>
        <w:pStyle w:val="Tekstpodstawowy"/>
        <w:numPr>
          <w:ilvl w:val="0"/>
          <w:numId w:val="57"/>
        </w:numPr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Sekretarz Powiatu zapewnia należytą informację w budynku Starostwa </w:t>
      </w:r>
      <w:r w:rsidRPr="00AA2EF5">
        <w:rPr>
          <w:rFonts w:ascii="Arial" w:hAnsi="Arial" w:cs="Arial"/>
          <w:sz w:val="24"/>
          <w:szCs w:val="24"/>
        </w:rPr>
        <w:br/>
        <w:t>ze wskazaniem:</w:t>
      </w:r>
    </w:p>
    <w:p w:rsidR="008E31F6" w:rsidRPr="00AA2EF5" w:rsidRDefault="008E31F6" w:rsidP="00986405">
      <w:pPr>
        <w:pStyle w:val="Tekstpodstawowy"/>
        <w:numPr>
          <w:ilvl w:val="0"/>
          <w:numId w:val="58"/>
        </w:numPr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nazw wydziałów i ich rozmieszczenia;</w:t>
      </w:r>
    </w:p>
    <w:p w:rsidR="008E31F6" w:rsidRPr="00AA2EF5" w:rsidRDefault="008E31F6" w:rsidP="00986405">
      <w:pPr>
        <w:pStyle w:val="Tekstpodstawowy"/>
        <w:numPr>
          <w:ilvl w:val="0"/>
          <w:numId w:val="58"/>
        </w:numPr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czasu pracy Starostwa;</w:t>
      </w:r>
    </w:p>
    <w:p w:rsidR="008E31F6" w:rsidRPr="00AA2EF5" w:rsidRDefault="008E31F6" w:rsidP="00986405">
      <w:pPr>
        <w:pStyle w:val="Tekstpodstawowy"/>
        <w:numPr>
          <w:ilvl w:val="0"/>
          <w:numId w:val="58"/>
        </w:numPr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godzin przyjęć interesantów;</w:t>
      </w:r>
    </w:p>
    <w:p w:rsidR="008E31F6" w:rsidRPr="00AA2EF5" w:rsidRDefault="008E31F6" w:rsidP="00986405">
      <w:pPr>
        <w:pStyle w:val="Tekstpodstawowy"/>
        <w:numPr>
          <w:ilvl w:val="0"/>
          <w:numId w:val="58"/>
        </w:numPr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dni i godzin przyjmowania w sprawach skarg i wniosków przez Starostę.</w:t>
      </w:r>
    </w:p>
    <w:p w:rsidR="002D36F0" w:rsidRPr="00AB5B6D" w:rsidRDefault="008E31F6" w:rsidP="00986405">
      <w:pPr>
        <w:pStyle w:val="Tekstpodstawowy"/>
        <w:numPr>
          <w:ilvl w:val="0"/>
          <w:numId w:val="57"/>
        </w:numPr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lastRenderedPageBreak/>
        <w:t>Na drzwiach każdego pokoju powinien być uwidoczniony jego numer nazwa wydziału, imię i nazwisko pracownika, stanowisko służbowe i skrócony zakres załatwianych spraw.</w:t>
      </w:r>
    </w:p>
    <w:p w:rsidR="00BF0C97" w:rsidRDefault="00BF0C97" w:rsidP="00AB5B6D">
      <w:pPr>
        <w:pStyle w:val="Tekstpodstawowy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922A2A" w:rsidP="00AB5B6D">
      <w:pPr>
        <w:pStyle w:val="Tekstpodstawowy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8</w:t>
      </w:r>
      <w:r w:rsidR="00AB5B6D">
        <w:rPr>
          <w:rFonts w:ascii="Arial" w:hAnsi="Arial" w:cs="Arial"/>
          <w:sz w:val="24"/>
          <w:szCs w:val="24"/>
        </w:rPr>
        <w:t>3</w:t>
      </w:r>
      <w:r w:rsidR="008E31F6"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pStyle w:val="Tekstpodstawowy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Tekstpodstawowy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Wszyscy pracownicy są zobowiązani do ścisłego przestrzegania zasad załatwiania spraw, zawartych w Kodeksie postępowania administracyjnego.</w:t>
      </w:r>
    </w:p>
    <w:p w:rsidR="008E31F6" w:rsidRPr="00AA2EF5" w:rsidRDefault="008E31F6" w:rsidP="00AB5B6D">
      <w:pPr>
        <w:pStyle w:val="Tekstpodstawowy"/>
        <w:rPr>
          <w:rFonts w:ascii="Arial" w:hAnsi="Arial" w:cs="Arial"/>
          <w:sz w:val="24"/>
          <w:szCs w:val="24"/>
        </w:rPr>
      </w:pPr>
    </w:p>
    <w:p w:rsidR="008E31F6" w:rsidRPr="00AA2EF5" w:rsidRDefault="00922A2A" w:rsidP="00AB5B6D">
      <w:pPr>
        <w:pStyle w:val="Tekstpodstawowy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8</w:t>
      </w:r>
      <w:r w:rsidR="00AB5B6D">
        <w:rPr>
          <w:rFonts w:ascii="Arial" w:hAnsi="Arial" w:cs="Arial"/>
          <w:sz w:val="24"/>
          <w:szCs w:val="24"/>
        </w:rPr>
        <w:t>4</w:t>
      </w:r>
      <w:r w:rsidR="008E31F6"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pStyle w:val="Tekstpodstawowy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Tekstpodstawowy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Dyrektorzy wydziałów są zobowiązani do:</w:t>
      </w:r>
    </w:p>
    <w:p w:rsidR="008E31F6" w:rsidRPr="00AA2EF5" w:rsidRDefault="008E31F6" w:rsidP="00986405">
      <w:pPr>
        <w:pStyle w:val="Tekstpodstawowy"/>
        <w:numPr>
          <w:ilvl w:val="0"/>
          <w:numId w:val="59"/>
        </w:numPr>
        <w:tabs>
          <w:tab w:val="clear" w:pos="360"/>
          <w:tab w:val="num" w:pos="-720"/>
        </w:tabs>
        <w:ind w:left="720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stałego zapewnienia zastępstw pracowników obsługujących interesantów;</w:t>
      </w:r>
    </w:p>
    <w:p w:rsidR="008E31F6" w:rsidRPr="00AA2EF5" w:rsidRDefault="008E31F6" w:rsidP="00986405">
      <w:pPr>
        <w:pStyle w:val="Tekstpodstawowy"/>
        <w:numPr>
          <w:ilvl w:val="0"/>
          <w:numId w:val="59"/>
        </w:numPr>
        <w:tabs>
          <w:tab w:val="clear" w:pos="360"/>
          <w:tab w:val="num" w:pos="-720"/>
        </w:tabs>
        <w:ind w:left="720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systematycznego działania na rzecz doskonalenia obsługi interesantów.</w:t>
      </w:r>
    </w:p>
    <w:p w:rsidR="008E31F6" w:rsidRPr="00AA2EF5" w:rsidRDefault="008E31F6" w:rsidP="00AB5B6D">
      <w:pPr>
        <w:spacing w:after="0" w:line="240" w:lineRule="auto"/>
        <w:rPr>
          <w:sz w:val="24"/>
          <w:szCs w:val="24"/>
        </w:rPr>
      </w:pPr>
    </w:p>
    <w:p w:rsidR="008E31F6" w:rsidRPr="00AA2EF5" w:rsidRDefault="008E31F6" w:rsidP="00AB5B6D">
      <w:pPr>
        <w:pStyle w:val="Nagwek2"/>
        <w:numPr>
          <w:ilvl w:val="0"/>
          <w:numId w:val="0"/>
        </w:numPr>
        <w:jc w:val="center"/>
        <w:rPr>
          <w:rFonts w:ascii="Arial" w:hAnsi="Arial" w:cs="Arial"/>
          <w:b/>
          <w:color w:val="auto"/>
          <w:szCs w:val="24"/>
        </w:rPr>
      </w:pPr>
      <w:r w:rsidRPr="00AA2EF5">
        <w:rPr>
          <w:rFonts w:ascii="Arial" w:hAnsi="Arial" w:cs="Arial"/>
          <w:b/>
          <w:color w:val="auto"/>
          <w:szCs w:val="24"/>
        </w:rPr>
        <w:t>Rozdział 10</w:t>
      </w:r>
    </w:p>
    <w:p w:rsidR="008E31F6" w:rsidRPr="00AA2EF5" w:rsidRDefault="008E31F6" w:rsidP="00AB5B6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ORGANIZACJA NARAD</w:t>
      </w:r>
    </w:p>
    <w:p w:rsidR="008E31F6" w:rsidRPr="00AA2EF5" w:rsidRDefault="008E31F6" w:rsidP="00AB5B6D">
      <w:pPr>
        <w:pStyle w:val="Tekstpodstawowy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922A2A" w:rsidP="00AB5B6D">
      <w:pPr>
        <w:pStyle w:val="Tekstpodstawowy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8</w:t>
      </w:r>
      <w:r w:rsidR="00AB5B6D">
        <w:rPr>
          <w:rFonts w:ascii="Arial" w:hAnsi="Arial" w:cs="Arial"/>
          <w:sz w:val="24"/>
          <w:szCs w:val="24"/>
        </w:rPr>
        <w:t>5</w:t>
      </w:r>
      <w:r w:rsidR="008E31F6"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pStyle w:val="Tekstpodstawowy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Tekstpodstawowy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Ilekroć w niniejszym dziale jest mowa o naradach – należy przez to rozumieć także odprawy robocze i inne zebrania odrywające od pracy wewnątrz jednostek organizacyjnych.</w:t>
      </w:r>
    </w:p>
    <w:p w:rsidR="008E31F6" w:rsidRPr="00AA2EF5" w:rsidRDefault="008E31F6" w:rsidP="00AB5B6D">
      <w:pPr>
        <w:pStyle w:val="Tekstpodstawowy"/>
        <w:rPr>
          <w:rFonts w:ascii="Arial" w:hAnsi="Arial" w:cs="Arial"/>
          <w:sz w:val="24"/>
          <w:szCs w:val="24"/>
        </w:rPr>
      </w:pPr>
    </w:p>
    <w:p w:rsidR="008E31F6" w:rsidRPr="00AA2EF5" w:rsidRDefault="00922A2A" w:rsidP="00AB5B6D">
      <w:pPr>
        <w:pStyle w:val="Tekstpodstawowy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8</w:t>
      </w:r>
      <w:r w:rsidR="00AB5B6D">
        <w:rPr>
          <w:rFonts w:ascii="Arial" w:hAnsi="Arial" w:cs="Arial"/>
          <w:sz w:val="24"/>
          <w:szCs w:val="24"/>
        </w:rPr>
        <w:t>6</w:t>
      </w:r>
      <w:r w:rsidR="008E31F6"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pStyle w:val="Tekstpodstawowy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Tekstpodstawowy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Narady zwołuje Starosta lub z jego upoważnienia inny pracownik.</w:t>
      </w:r>
    </w:p>
    <w:p w:rsidR="008E31F6" w:rsidRPr="00AA2EF5" w:rsidRDefault="008E31F6" w:rsidP="00AB5B6D">
      <w:pPr>
        <w:pStyle w:val="Tekstpodstawowy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922A2A" w:rsidP="00AB5B6D">
      <w:pPr>
        <w:pStyle w:val="Tekstpodstawowy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8</w:t>
      </w:r>
      <w:r w:rsidR="00AB5B6D">
        <w:rPr>
          <w:rFonts w:ascii="Arial" w:hAnsi="Arial" w:cs="Arial"/>
          <w:sz w:val="24"/>
          <w:szCs w:val="24"/>
        </w:rPr>
        <w:t>7</w:t>
      </w:r>
      <w:r w:rsidR="008E31F6"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pStyle w:val="Tekstpodstawowy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Tekstpodstawowy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Organizatorzy narad zobowiązani są do określenia daty, miejsca i zasadniczej tematyki narady oraz przypuszczalnego czasu jej trwania, a także wykazu osób zaproszonych na naradę.</w:t>
      </w:r>
    </w:p>
    <w:p w:rsidR="008E31F6" w:rsidRPr="00AA2EF5" w:rsidRDefault="008E31F6" w:rsidP="00AB5B6D">
      <w:pPr>
        <w:pStyle w:val="Tekstpodstawowy"/>
        <w:rPr>
          <w:rFonts w:ascii="Arial" w:hAnsi="Arial" w:cs="Arial"/>
          <w:sz w:val="24"/>
          <w:szCs w:val="24"/>
        </w:rPr>
      </w:pPr>
    </w:p>
    <w:p w:rsidR="008E31F6" w:rsidRPr="00AA2EF5" w:rsidRDefault="00922A2A" w:rsidP="00AB5B6D">
      <w:pPr>
        <w:pStyle w:val="Tekstpodstawowy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8</w:t>
      </w:r>
      <w:r w:rsidR="00AB5B6D">
        <w:rPr>
          <w:rFonts w:ascii="Arial" w:hAnsi="Arial" w:cs="Arial"/>
          <w:sz w:val="24"/>
          <w:szCs w:val="24"/>
        </w:rPr>
        <w:t>8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pStyle w:val="Tekstpodstawowy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Tekstpodstawowy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 narad sporządza się protokół, który powinien zawierać takie zasadnicze elementy jak: sentencje wystąpienia, wnioski zgłoszone podczas dyskusji, ustalenia i wnioski końcowe. Protokół sporządza się w terminie 14 dni od dnia narady.</w:t>
      </w:r>
    </w:p>
    <w:p w:rsidR="008E31F6" w:rsidRPr="00AA2EF5" w:rsidRDefault="008E31F6" w:rsidP="00AB5B6D">
      <w:p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 xml:space="preserve"> </w:t>
      </w:r>
      <w:r w:rsidRPr="00AA2EF5">
        <w:rPr>
          <w:rFonts w:ascii="Arial" w:hAnsi="Arial" w:cs="Arial"/>
          <w:b/>
          <w:sz w:val="24"/>
          <w:szCs w:val="24"/>
        </w:rPr>
        <w:t>Rozdział 11</w:t>
      </w:r>
    </w:p>
    <w:p w:rsidR="008E31F6" w:rsidRPr="00AA2EF5" w:rsidRDefault="008E31F6" w:rsidP="00AB5B6D">
      <w:p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pStyle w:val="Nagwek4"/>
        <w:rPr>
          <w:rFonts w:ascii="Arial" w:hAnsi="Arial" w:cs="Arial"/>
          <w:b w:val="0"/>
          <w:sz w:val="24"/>
          <w:szCs w:val="24"/>
        </w:rPr>
      </w:pPr>
      <w:r w:rsidRPr="00AA2EF5">
        <w:rPr>
          <w:rFonts w:ascii="Arial" w:hAnsi="Arial" w:cs="Arial"/>
          <w:b w:val="0"/>
          <w:sz w:val="24"/>
          <w:szCs w:val="24"/>
        </w:rPr>
        <w:t>POSTANOWIENIA KOŃCOWE</w:t>
      </w:r>
    </w:p>
    <w:p w:rsidR="008E31F6" w:rsidRPr="00AA2EF5" w:rsidRDefault="008E31F6" w:rsidP="00AB5B6D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360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§ 8</w:t>
      </w:r>
      <w:r w:rsidR="00AB5B6D">
        <w:rPr>
          <w:rFonts w:ascii="Arial" w:hAnsi="Arial" w:cs="Arial"/>
          <w:sz w:val="24"/>
          <w:szCs w:val="24"/>
        </w:rPr>
        <w:t>9</w:t>
      </w:r>
      <w:r w:rsidRPr="00AA2EF5">
        <w:rPr>
          <w:rFonts w:ascii="Arial" w:hAnsi="Arial" w:cs="Arial"/>
          <w:sz w:val="24"/>
          <w:szCs w:val="24"/>
        </w:rPr>
        <w:t>.</w:t>
      </w:r>
    </w:p>
    <w:p w:rsidR="008E31F6" w:rsidRPr="00AA2EF5" w:rsidRDefault="008E31F6" w:rsidP="00AB5B6D">
      <w:pPr>
        <w:tabs>
          <w:tab w:val="left" w:pos="360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Organizację i porządek pracy oraz związane z tym prawa i obowiązki pracodawcy          i pracowników określa „Regulamin pracy” ustalony przez Starostę w drodze zarządzenia.</w:t>
      </w:r>
    </w:p>
    <w:p w:rsidR="008E31F6" w:rsidRPr="00AA2EF5" w:rsidRDefault="008E31F6" w:rsidP="00AB5B6D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67932" w:rsidRDefault="00167932" w:rsidP="00AB5B6D">
      <w:pPr>
        <w:tabs>
          <w:tab w:val="left" w:pos="360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67932" w:rsidRDefault="00167932" w:rsidP="00AB5B6D">
      <w:pPr>
        <w:tabs>
          <w:tab w:val="left" w:pos="360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Default="008E31F6" w:rsidP="00AB5B6D">
      <w:pPr>
        <w:tabs>
          <w:tab w:val="left" w:pos="360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lastRenderedPageBreak/>
        <w:t xml:space="preserve">§ </w:t>
      </w:r>
      <w:r w:rsidR="00AB5B6D">
        <w:rPr>
          <w:rFonts w:ascii="Arial" w:hAnsi="Arial" w:cs="Arial"/>
          <w:sz w:val="24"/>
          <w:szCs w:val="24"/>
        </w:rPr>
        <w:t>90</w:t>
      </w:r>
      <w:r w:rsidRPr="00AA2EF5">
        <w:rPr>
          <w:rFonts w:ascii="Arial" w:hAnsi="Arial" w:cs="Arial"/>
          <w:sz w:val="24"/>
          <w:szCs w:val="24"/>
        </w:rPr>
        <w:t>.</w:t>
      </w:r>
    </w:p>
    <w:p w:rsidR="00BF0C97" w:rsidRPr="00AA2EF5" w:rsidRDefault="00BF0C97" w:rsidP="00AB5B6D">
      <w:pPr>
        <w:tabs>
          <w:tab w:val="left" w:pos="360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AA2EF5">
        <w:rPr>
          <w:rFonts w:ascii="Arial" w:hAnsi="Arial" w:cs="Arial"/>
          <w:sz w:val="24"/>
          <w:szCs w:val="24"/>
        </w:rPr>
        <w:t>Zmiana Regulaminu wymaga uchwały Zarządu.</w:t>
      </w:r>
    </w:p>
    <w:p w:rsidR="008E31F6" w:rsidRPr="00AA2EF5" w:rsidRDefault="008E31F6" w:rsidP="00AB5B6D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Default="008E31F6" w:rsidP="00AB5B6D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AB5B6D" w:rsidRDefault="00AB5B6D" w:rsidP="00AB5B6D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AB5B6D" w:rsidRDefault="00AB5B6D" w:rsidP="00AB5B6D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AB5B6D" w:rsidRDefault="00AB5B6D" w:rsidP="00AB5B6D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AB5B6D" w:rsidRPr="00AA2EF5" w:rsidRDefault="00AB5B6D" w:rsidP="00AB5B6D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AA2EF5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574784" behindDoc="0" locked="0" layoutInCell="1" allowOverlap="1" wp14:anchorId="5D76CA00" wp14:editId="31304176">
            <wp:simplePos x="0" y="0"/>
            <wp:positionH relativeFrom="column">
              <wp:posOffset>5690870</wp:posOffset>
            </wp:positionH>
            <wp:positionV relativeFrom="paragraph">
              <wp:posOffset>-635</wp:posOffset>
            </wp:positionV>
            <wp:extent cx="7606030" cy="5378450"/>
            <wp:effectExtent l="8890" t="0" r="3810" b="381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06030" cy="537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31F6" w:rsidRPr="00AA2EF5" w:rsidRDefault="00582036" w:rsidP="00AB5B6D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1B139888">
            <wp:extent cx="6249035" cy="9504680"/>
            <wp:effectExtent l="0" t="0" r="0" b="127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49035" cy="950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31F6" w:rsidRPr="00AA2EF5" w:rsidRDefault="007E2ED1" w:rsidP="00AB5B6D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  <w:bookmarkStart w:id="0" w:name="_GoBack"/>
      <w:r w:rsidRPr="00A4731C">
        <w:rPr>
          <w:noProof/>
          <w:lang w:eastAsia="pl-PL"/>
        </w:rPr>
        <w:lastRenderedPageBreak/>
        <w:drawing>
          <wp:anchor distT="0" distB="0" distL="114300" distR="114300" simplePos="0" relativeHeight="251741696" behindDoc="0" locked="0" layoutInCell="1" allowOverlap="1" wp14:anchorId="3701D847" wp14:editId="5CD2E0A7">
            <wp:simplePos x="0" y="0"/>
            <wp:positionH relativeFrom="margin">
              <wp:posOffset>-1461770</wp:posOffset>
            </wp:positionH>
            <wp:positionV relativeFrom="paragraph">
              <wp:posOffset>1049020</wp:posOffset>
            </wp:positionV>
            <wp:extent cx="8686800" cy="6217285"/>
            <wp:effectExtent l="0" t="3493" r="0" b="0"/>
            <wp:wrapSquare wrapText="bothSides"/>
            <wp:docPr id="1" name="Obraz 1" descr="C:\Users\mmajak\Desktop\załącznik n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majak\Desktop\załącznik nr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86800" cy="621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E31F6" w:rsidRPr="00AA2EF5" w:rsidRDefault="008E31F6" w:rsidP="00AB5B6D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Default="008E31F6" w:rsidP="00AB5B6D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8E31F6" w:rsidRPr="00AA2EF5" w:rsidRDefault="008E31F6" w:rsidP="00AB5B6D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8E31F6" w:rsidRPr="00AA2EF5" w:rsidSect="00432D75">
      <w:footerReference w:type="default" r:id="rId12"/>
      <w:pgSz w:w="11906" w:h="16838"/>
      <w:pgMar w:top="993" w:right="1417" w:bottom="1135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1160" w:rsidRDefault="00B01160" w:rsidP="00353D7E">
      <w:pPr>
        <w:spacing w:after="0" w:line="240" w:lineRule="auto"/>
      </w:pPr>
      <w:r>
        <w:separator/>
      </w:r>
    </w:p>
  </w:endnote>
  <w:endnote w:type="continuationSeparator" w:id="0">
    <w:p w:rsidR="00B01160" w:rsidRDefault="00B01160" w:rsidP="00353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UniversPro-Bold">
    <w:altName w:val="MS Mincho"/>
    <w:charset w:val="EE"/>
    <w:family w:val="swiss"/>
    <w:pitch w:val="default"/>
  </w:font>
  <w:font w:name="UniversPro-Roman">
    <w:altName w:val="MS Mincho"/>
    <w:charset w:val="EE"/>
    <w:family w:val="swiss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53107605"/>
      <w:docPartObj>
        <w:docPartGallery w:val="Page Numbers (Bottom of Page)"/>
        <w:docPartUnique/>
      </w:docPartObj>
    </w:sdtPr>
    <w:sdtEndPr/>
    <w:sdtContent>
      <w:p w:rsidR="00826DD9" w:rsidRDefault="00826DD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7932">
          <w:rPr>
            <w:noProof/>
          </w:rPr>
          <w:t>50</w:t>
        </w:r>
        <w:r>
          <w:fldChar w:fldCharType="end"/>
        </w:r>
      </w:p>
    </w:sdtContent>
  </w:sdt>
  <w:p w:rsidR="00826DD9" w:rsidRDefault="00826DD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1160" w:rsidRDefault="00B01160" w:rsidP="00353D7E">
      <w:pPr>
        <w:spacing w:after="0" w:line="240" w:lineRule="auto"/>
      </w:pPr>
      <w:r>
        <w:separator/>
      </w:r>
    </w:p>
  </w:footnote>
  <w:footnote w:type="continuationSeparator" w:id="0">
    <w:p w:rsidR="00B01160" w:rsidRDefault="00B01160" w:rsidP="00353D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000002"/>
    <w:multiLevelType w:val="multi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>
    <w:nsid w:val="00000004"/>
    <w:multiLevelType w:val="singleLevel"/>
    <w:tmpl w:val="22AEAF54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00000006"/>
    <w:multiLevelType w:val="singleLevel"/>
    <w:tmpl w:val="0000000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A6"/>
    <w:multiLevelType w:val="multilevel"/>
    <w:tmpl w:val="000000A6"/>
    <w:name w:val="WW8Num165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cs="Arial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)"/>
      <w:lvlJc w:val="left"/>
      <w:pPr>
        <w:tabs>
          <w:tab w:val="num" w:pos="2160"/>
        </w:tabs>
        <w:ind w:left="2160" w:hanging="360"/>
      </w:pPr>
    </w:lvl>
    <w:lvl w:ilvl="4">
      <w:start w:val="1"/>
      <w:numFmt w:val="decimal"/>
      <w:lvlText w:val="%5)"/>
      <w:lvlJc w:val="left"/>
      <w:pPr>
        <w:tabs>
          <w:tab w:val="num" w:pos="2520"/>
        </w:tabs>
        <w:ind w:left="2520" w:hanging="360"/>
      </w:pPr>
    </w:lvl>
    <w:lvl w:ilvl="5">
      <w:start w:val="1"/>
      <w:numFmt w:val="decimal"/>
      <w:lvlText w:val="%6)"/>
      <w:lvlJc w:val="left"/>
      <w:pPr>
        <w:tabs>
          <w:tab w:val="num" w:pos="2880"/>
        </w:tabs>
        <w:ind w:left="2880" w:hanging="360"/>
      </w:pPr>
    </w:lvl>
    <w:lvl w:ilvl="6">
      <w:start w:val="1"/>
      <w:numFmt w:val="decimal"/>
      <w:lvlText w:val="%7)"/>
      <w:lvlJc w:val="left"/>
      <w:pPr>
        <w:tabs>
          <w:tab w:val="num" w:pos="3240"/>
        </w:tabs>
        <w:ind w:left="3240" w:hanging="360"/>
      </w:pPr>
    </w:lvl>
    <w:lvl w:ilvl="7">
      <w:start w:val="1"/>
      <w:numFmt w:val="decimal"/>
      <w:lvlText w:val="%8)"/>
      <w:lvlJc w:val="left"/>
      <w:pPr>
        <w:tabs>
          <w:tab w:val="num" w:pos="3600"/>
        </w:tabs>
        <w:ind w:left="3600" w:hanging="360"/>
      </w:pPr>
    </w:lvl>
    <w:lvl w:ilvl="8">
      <w:start w:val="1"/>
      <w:numFmt w:val="decimal"/>
      <w:lvlText w:val="%9)"/>
      <w:lvlJc w:val="left"/>
      <w:pPr>
        <w:tabs>
          <w:tab w:val="num" w:pos="3960"/>
        </w:tabs>
        <w:ind w:left="3960" w:hanging="360"/>
      </w:pPr>
    </w:lvl>
  </w:abstractNum>
  <w:abstractNum w:abstractNumId="5">
    <w:nsid w:val="000000A8"/>
    <w:multiLevelType w:val="multilevel"/>
    <w:tmpl w:val="000000A8"/>
    <w:name w:val="WW8Num16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A9"/>
    <w:multiLevelType w:val="multilevel"/>
    <w:tmpl w:val="000000A9"/>
    <w:name w:val="WW8Num168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Arial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)"/>
      <w:lvlJc w:val="left"/>
      <w:pPr>
        <w:tabs>
          <w:tab w:val="num" w:pos="2160"/>
        </w:tabs>
        <w:ind w:left="2160" w:hanging="360"/>
      </w:pPr>
    </w:lvl>
    <w:lvl w:ilvl="4">
      <w:start w:val="1"/>
      <w:numFmt w:val="decimal"/>
      <w:lvlText w:val="%5)"/>
      <w:lvlJc w:val="left"/>
      <w:pPr>
        <w:tabs>
          <w:tab w:val="num" w:pos="2520"/>
        </w:tabs>
        <w:ind w:left="2520" w:hanging="360"/>
      </w:pPr>
    </w:lvl>
    <w:lvl w:ilvl="5">
      <w:start w:val="1"/>
      <w:numFmt w:val="decimal"/>
      <w:lvlText w:val="%6)"/>
      <w:lvlJc w:val="left"/>
      <w:pPr>
        <w:tabs>
          <w:tab w:val="num" w:pos="2880"/>
        </w:tabs>
        <w:ind w:left="2880" w:hanging="360"/>
      </w:pPr>
    </w:lvl>
    <w:lvl w:ilvl="6">
      <w:start w:val="1"/>
      <w:numFmt w:val="decimal"/>
      <w:lvlText w:val="%7)"/>
      <w:lvlJc w:val="left"/>
      <w:pPr>
        <w:tabs>
          <w:tab w:val="num" w:pos="3240"/>
        </w:tabs>
        <w:ind w:left="3240" w:hanging="360"/>
      </w:pPr>
    </w:lvl>
    <w:lvl w:ilvl="7">
      <w:start w:val="1"/>
      <w:numFmt w:val="decimal"/>
      <w:lvlText w:val="%8)"/>
      <w:lvlJc w:val="left"/>
      <w:pPr>
        <w:tabs>
          <w:tab w:val="num" w:pos="3600"/>
        </w:tabs>
        <w:ind w:left="3600" w:hanging="360"/>
      </w:pPr>
    </w:lvl>
    <w:lvl w:ilvl="8">
      <w:start w:val="1"/>
      <w:numFmt w:val="decimal"/>
      <w:lvlText w:val="%9)"/>
      <w:lvlJc w:val="left"/>
      <w:pPr>
        <w:tabs>
          <w:tab w:val="num" w:pos="3960"/>
        </w:tabs>
        <w:ind w:left="3960" w:hanging="360"/>
      </w:pPr>
    </w:lvl>
  </w:abstractNum>
  <w:abstractNum w:abstractNumId="7">
    <w:nsid w:val="003F0E9E"/>
    <w:multiLevelType w:val="hybridMultilevel"/>
    <w:tmpl w:val="F9F82824"/>
    <w:lvl w:ilvl="0" w:tplc="ECD06576">
      <w:start w:val="1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0A02D5C"/>
    <w:multiLevelType w:val="singleLevel"/>
    <w:tmpl w:val="041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023F6943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0">
    <w:nsid w:val="02BD29FF"/>
    <w:multiLevelType w:val="singleLevel"/>
    <w:tmpl w:val="E7C0736E"/>
    <w:lvl w:ilvl="0">
      <w:start w:val="2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1">
    <w:nsid w:val="03DC39C9"/>
    <w:multiLevelType w:val="hybridMultilevel"/>
    <w:tmpl w:val="07B651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43E6C1B"/>
    <w:multiLevelType w:val="multilevel"/>
    <w:tmpl w:val="55DAEA1C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color w:val="auto"/>
      </w:r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0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477700E"/>
    <w:multiLevelType w:val="multilevel"/>
    <w:tmpl w:val="40964DBC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04"/>
        </w:tabs>
        <w:ind w:left="20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924"/>
        </w:tabs>
        <w:ind w:left="924" w:hanging="180"/>
      </w:pPr>
    </w:lvl>
    <w:lvl w:ilvl="3" w:tentative="1">
      <w:start w:val="1"/>
      <w:numFmt w:val="decimal"/>
      <w:lvlText w:val="%4."/>
      <w:lvlJc w:val="left"/>
      <w:pPr>
        <w:tabs>
          <w:tab w:val="num" w:pos="1644"/>
        </w:tabs>
        <w:ind w:left="164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2364"/>
        </w:tabs>
        <w:ind w:left="236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084"/>
        </w:tabs>
        <w:ind w:left="3084" w:hanging="180"/>
      </w:pPr>
    </w:lvl>
    <w:lvl w:ilvl="6" w:tentative="1">
      <w:start w:val="1"/>
      <w:numFmt w:val="decimal"/>
      <w:lvlText w:val="%7."/>
      <w:lvlJc w:val="left"/>
      <w:pPr>
        <w:tabs>
          <w:tab w:val="num" w:pos="3804"/>
        </w:tabs>
        <w:ind w:left="380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4524"/>
        </w:tabs>
        <w:ind w:left="452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5244"/>
        </w:tabs>
        <w:ind w:left="5244" w:hanging="180"/>
      </w:pPr>
    </w:lvl>
  </w:abstractNum>
  <w:abstractNum w:abstractNumId="14">
    <w:nsid w:val="04A611C3"/>
    <w:multiLevelType w:val="hybridMultilevel"/>
    <w:tmpl w:val="548039F0"/>
    <w:lvl w:ilvl="0" w:tplc="DD40747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0501140A"/>
    <w:multiLevelType w:val="singleLevel"/>
    <w:tmpl w:val="D38096D0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16">
    <w:nsid w:val="05583D9C"/>
    <w:multiLevelType w:val="multilevel"/>
    <w:tmpl w:val="AF888910"/>
    <w:lvl w:ilvl="0">
      <w:start w:val="1"/>
      <w:numFmt w:val="decimal"/>
      <w:lvlText w:val="%1)"/>
      <w:lvlJc w:val="left"/>
      <w:pPr>
        <w:ind w:left="1044" w:hanging="360"/>
      </w:pPr>
    </w:lvl>
    <w:lvl w:ilvl="1">
      <w:start w:val="1"/>
      <w:numFmt w:val="lowerLetter"/>
      <w:lvlText w:val="%2)"/>
      <w:lvlJc w:val="left"/>
      <w:pPr>
        <w:ind w:left="1824" w:hanging="420"/>
      </w:pPr>
    </w:lvl>
    <w:lvl w:ilvl="2">
      <w:start w:val="1"/>
      <w:numFmt w:val="lowerRoman"/>
      <w:lvlText w:val="%3."/>
      <w:lvlJc w:val="right"/>
      <w:pPr>
        <w:ind w:left="2484" w:hanging="180"/>
      </w:pPr>
    </w:lvl>
    <w:lvl w:ilvl="3">
      <w:start w:val="1"/>
      <w:numFmt w:val="decimal"/>
      <w:lvlText w:val="%4."/>
      <w:lvlJc w:val="left"/>
      <w:pPr>
        <w:ind w:left="3204" w:hanging="360"/>
      </w:pPr>
    </w:lvl>
    <w:lvl w:ilvl="4">
      <w:start w:val="1"/>
      <w:numFmt w:val="lowerLetter"/>
      <w:lvlText w:val="%5."/>
      <w:lvlJc w:val="left"/>
      <w:pPr>
        <w:ind w:left="3924" w:hanging="360"/>
      </w:pPr>
    </w:lvl>
    <w:lvl w:ilvl="5">
      <w:start w:val="1"/>
      <w:numFmt w:val="lowerRoman"/>
      <w:lvlText w:val="%6."/>
      <w:lvlJc w:val="right"/>
      <w:pPr>
        <w:ind w:left="4644" w:hanging="180"/>
      </w:pPr>
    </w:lvl>
    <w:lvl w:ilvl="6">
      <w:start w:val="1"/>
      <w:numFmt w:val="decimal"/>
      <w:lvlText w:val="%7."/>
      <w:lvlJc w:val="left"/>
      <w:pPr>
        <w:ind w:left="5364" w:hanging="360"/>
      </w:pPr>
    </w:lvl>
    <w:lvl w:ilvl="7">
      <w:start w:val="1"/>
      <w:numFmt w:val="lowerLetter"/>
      <w:lvlText w:val="%8."/>
      <w:lvlJc w:val="left"/>
      <w:pPr>
        <w:ind w:left="6084" w:hanging="360"/>
      </w:pPr>
    </w:lvl>
    <w:lvl w:ilvl="8">
      <w:start w:val="1"/>
      <w:numFmt w:val="lowerRoman"/>
      <w:lvlText w:val="%9."/>
      <w:lvlJc w:val="right"/>
      <w:pPr>
        <w:ind w:left="6804" w:hanging="180"/>
      </w:pPr>
    </w:lvl>
  </w:abstractNum>
  <w:abstractNum w:abstractNumId="17">
    <w:nsid w:val="05833493"/>
    <w:multiLevelType w:val="hybridMultilevel"/>
    <w:tmpl w:val="70CA64AE"/>
    <w:lvl w:ilvl="0" w:tplc="7744EE42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5E603DC"/>
    <w:multiLevelType w:val="singleLevel"/>
    <w:tmpl w:val="7B9C967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9">
    <w:nsid w:val="06231D38"/>
    <w:multiLevelType w:val="singleLevel"/>
    <w:tmpl w:val="7CEE42E0"/>
    <w:lvl w:ilvl="0">
      <w:start w:val="1"/>
      <w:numFmt w:val="decimal"/>
      <w:lvlText w:val="%1)"/>
      <w:lvlJc w:val="left"/>
      <w:pPr>
        <w:tabs>
          <w:tab w:val="num" w:pos="-283"/>
        </w:tabs>
        <w:ind w:left="340" w:hanging="340"/>
      </w:pPr>
      <w:rPr>
        <w:rFonts w:hint="default"/>
      </w:rPr>
    </w:lvl>
  </w:abstractNum>
  <w:abstractNum w:abstractNumId="20">
    <w:nsid w:val="07125EB2"/>
    <w:multiLevelType w:val="singleLevel"/>
    <w:tmpl w:val="3DF8E29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1">
    <w:nsid w:val="079C2D59"/>
    <w:multiLevelType w:val="hybridMultilevel"/>
    <w:tmpl w:val="C3F2C6C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07E8093D"/>
    <w:multiLevelType w:val="singleLevel"/>
    <w:tmpl w:val="208E2E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>
    <w:nsid w:val="08F727B3"/>
    <w:multiLevelType w:val="hybridMultilevel"/>
    <w:tmpl w:val="6BBEC61C"/>
    <w:lvl w:ilvl="0" w:tplc="DD40747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093B53AC"/>
    <w:multiLevelType w:val="singleLevel"/>
    <w:tmpl w:val="8BA6C16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5">
    <w:nsid w:val="0A1A3D8F"/>
    <w:multiLevelType w:val="hybridMultilevel"/>
    <w:tmpl w:val="3D16CA98"/>
    <w:lvl w:ilvl="0" w:tplc="F1A04E4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0BD802DD"/>
    <w:multiLevelType w:val="hybridMultilevel"/>
    <w:tmpl w:val="29B4217C"/>
    <w:lvl w:ilvl="0" w:tplc="7CEE42E0">
      <w:start w:val="1"/>
      <w:numFmt w:val="decimal"/>
      <w:lvlText w:val="%1)"/>
      <w:lvlJc w:val="left"/>
      <w:pPr>
        <w:tabs>
          <w:tab w:val="num" w:pos="77"/>
        </w:tabs>
        <w:ind w:left="70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0D273F02"/>
    <w:multiLevelType w:val="hybridMultilevel"/>
    <w:tmpl w:val="E07C8294"/>
    <w:lvl w:ilvl="0" w:tplc="B8E4A4B8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8">
    <w:nsid w:val="0D2A392B"/>
    <w:multiLevelType w:val="hybridMultilevel"/>
    <w:tmpl w:val="D6FE78C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E673D1B"/>
    <w:multiLevelType w:val="singleLevel"/>
    <w:tmpl w:val="22B83DA8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  <w:rPr>
        <w:color w:val="auto"/>
      </w:rPr>
    </w:lvl>
  </w:abstractNum>
  <w:abstractNum w:abstractNumId="30">
    <w:nsid w:val="0EB8597B"/>
    <w:multiLevelType w:val="singleLevel"/>
    <w:tmpl w:val="7744EE42"/>
    <w:lvl w:ilvl="0">
      <w:start w:val="4"/>
      <w:numFmt w:val="decimal"/>
      <w:lvlText w:val="%1)"/>
      <w:lvlJc w:val="left"/>
      <w:pPr>
        <w:ind w:left="360" w:hanging="360"/>
      </w:pPr>
      <w:rPr>
        <w:rFonts w:hint="default"/>
      </w:rPr>
    </w:lvl>
  </w:abstractNum>
  <w:abstractNum w:abstractNumId="31">
    <w:nsid w:val="0EE0532D"/>
    <w:multiLevelType w:val="multilevel"/>
    <w:tmpl w:val="E17CDCD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0"/>
      <w:numFmt w:val="decimal"/>
      <w:lvlText w:val="%4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2">
    <w:nsid w:val="104D0809"/>
    <w:multiLevelType w:val="singleLevel"/>
    <w:tmpl w:val="9140E0F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3">
    <w:nsid w:val="10B6388C"/>
    <w:multiLevelType w:val="singleLevel"/>
    <w:tmpl w:val="1C2C27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4">
    <w:nsid w:val="12933E74"/>
    <w:multiLevelType w:val="singleLevel"/>
    <w:tmpl w:val="7CEE42E0"/>
    <w:lvl w:ilvl="0">
      <w:start w:val="1"/>
      <w:numFmt w:val="decimal"/>
      <w:lvlText w:val="%1)"/>
      <w:lvlJc w:val="left"/>
      <w:pPr>
        <w:tabs>
          <w:tab w:val="num" w:pos="-283"/>
        </w:tabs>
        <w:ind w:left="340" w:hanging="340"/>
      </w:pPr>
      <w:rPr>
        <w:rFonts w:hint="default"/>
      </w:rPr>
    </w:lvl>
  </w:abstractNum>
  <w:abstractNum w:abstractNumId="35">
    <w:nsid w:val="153F482B"/>
    <w:multiLevelType w:val="hybridMultilevel"/>
    <w:tmpl w:val="4510C528"/>
    <w:lvl w:ilvl="0" w:tplc="9926D356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76D5D8F"/>
    <w:multiLevelType w:val="hybridMultilevel"/>
    <w:tmpl w:val="01B24654"/>
    <w:lvl w:ilvl="0" w:tplc="33A47AEA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7D56FFA"/>
    <w:multiLevelType w:val="singleLevel"/>
    <w:tmpl w:val="33383ED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8">
    <w:nsid w:val="185C31CE"/>
    <w:multiLevelType w:val="multilevel"/>
    <w:tmpl w:val="CD40C4E2"/>
    <w:styleLink w:val="WWNum3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BEE32B0"/>
    <w:multiLevelType w:val="singleLevel"/>
    <w:tmpl w:val="E7C0736E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40">
    <w:nsid w:val="1CE6686C"/>
    <w:multiLevelType w:val="hybridMultilevel"/>
    <w:tmpl w:val="94F630B2"/>
    <w:lvl w:ilvl="0" w:tplc="9604B79C">
      <w:start w:val="19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D824DFE"/>
    <w:multiLevelType w:val="multilevel"/>
    <w:tmpl w:val="792C16F4"/>
    <w:styleLink w:val="WW8Num18"/>
    <w:lvl w:ilvl="0">
      <w:start w:val="1"/>
      <w:numFmt w:val="decimal"/>
      <w:lvlText w:val="%1."/>
      <w:lvlJc w:val="left"/>
      <w:rPr>
        <w:rFonts w:cs="Arial"/>
        <w:szCs w:val="24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2">
    <w:nsid w:val="1DC96A23"/>
    <w:multiLevelType w:val="hybridMultilevel"/>
    <w:tmpl w:val="1A48B27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1E0B3AEE"/>
    <w:multiLevelType w:val="singleLevel"/>
    <w:tmpl w:val="60AE5C20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44">
    <w:nsid w:val="1E955EA6"/>
    <w:multiLevelType w:val="hybridMultilevel"/>
    <w:tmpl w:val="AC944830"/>
    <w:lvl w:ilvl="0" w:tplc="F9EC8812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1EEE4883"/>
    <w:multiLevelType w:val="multilevel"/>
    <w:tmpl w:val="2F62236A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04"/>
        </w:tabs>
        <w:ind w:left="20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924"/>
        </w:tabs>
        <w:ind w:left="924" w:hanging="180"/>
      </w:pPr>
    </w:lvl>
    <w:lvl w:ilvl="3" w:tentative="1">
      <w:start w:val="1"/>
      <w:numFmt w:val="decimal"/>
      <w:lvlText w:val="%4."/>
      <w:lvlJc w:val="left"/>
      <w:pPr>
        <w:tabs>
          <w:tab w:val="num" w:pos="1644"/>
        </w:tabs>
        <w:ind w:left="164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2364"/>
        </w:tabs>
        <w:ind w:left="236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084"/>
        </w:tabs>
        <w:ind w:left="3084" w:hanging="180"/>
      </w:pPr>
    </w:lvl>
    <w:lvl w:ilvl="6" w:tentative="1">
      <w:start w:val="1"/>
      <w:numFmt w:val="decimal"/>
      <w:lvlText w:val="%7."/>
      <w:lvlJc w:val="left"/>
      <w:pPr>
        <w:tabs>
          <w:tab w:val="num" w:pos="3804"/>
        </w:tabs>
        <w:ind w:left="380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4524"/>
        </w:tabs>
        <w:ind w:left="452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5244"/>
        </w:tabs>
        <w:ind w:left="5244" w:hanging="180"/>
      </w:pPr>
    </w:lvl>
  </w:abstractNum>
  <w:abstractNum w:abstractNumId="46">
    <w:nsid w:val="1EF95B23"/>
    <w:multiLevelType w:val="hybridMultilevel"/>
    <w:tmpl w:val="21AC1E88"/>
    <w:lvl w:ilvl="0" w:tplc="B23E760C">
      <w:start w:val="26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7">
    <w:nsid w:val="1F7874C5"/>
    <w:multiLevelType w:val="multilevel"/>
    <w:tmpl w:val="353210EE"/>
    <w:lvl w:ilvl="0">
      <w:start w:val="6"/>
      <w:numFmt w:val="decimal"/>
      <w:lvlText w:val="%1)"/>
      <w:lvlJc w:val="left"/>
      <w:pPr>
        <w:tabs>
          <w:tab w:val="num" w:pos="357"/>
        </w:tabs>
        <w:ind w:left="751" w:hanging="391"/>
      </w:pPr>
      <w:rPr>
        <w:rFonts w:ascii="Arial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8">
    <w:nsid w:val="1FEB2D46"/>
    <w:multiLevelType w:val="multilevel"/>
    <w:tmpl w:val="644E6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20727173"/>
    <w:multiLevelType w:val="singleLevel"/>
    <w:tmpl w:val="208E2E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0">
    <w:nsid w:val="211A0BF7"/>
    <w:multiLevelType w:val="hybridMultilevel"/>
    <w:tmpl w:val="725A5018"/>
    <w:lvl w:ilvl="0" w:tplc="DD40747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215C7776"/>
    <w:multiLevelType w:val="singleLevel"/>
    <w:tmpl w:val="6B2039E2"/>
    <w:lvl w:ilvl="0">
      <w:start w:val="1"/>
      <w:numFmt w:val="upperRoman"/>
      <w:pStyle w:val="Nagwek5"/>
      <w:lvlText w:val="%1."/>
      <w:legacy w:legacy="1" w:legacySpace="0" w:legacyIndent="720"/>
      <w:lvlJc w:val="left"/>
      <w:pPr>
        <w:ind w:left="720" w:hanging="720"/>
      </w:pPr>
    </w:lvl>
  </w:abstractNum>
  <w:abstractNum w:abstractNumId="52">
    <w:nsid w:val="22554476"/>
    <w:multiLevelType w:val="hybridMultilevel"/>
    <w:tmpl w:val="325EC41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23D432E0"/>
    <w:multiLevelType w:val="multilevel"/>
    <w:tmpl w:val="04CEC448"/>
    <w:styleLink w:val="WWNum1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1440" w:hanging="360"/>
      </w:pPr>
    </w:lvl>
    <w:lvl w:ilvl="3">
      <w:start w:val="1"/>
      <w:numFmt w:val="decimal"/>
      <w:lvlText w:val="%4)"/>
      <w:lvlJc w:val="left"/>
      <w:pPr>
        <w:ind w:left="1800" w:hanging="360"/>
      </w:pPr>
    </w:lvl>
    <w:lvl w:ilvl="4">
      <w:start w:val="1"/>
      <w:numFmt w:val="decimal"/>
      <w:lvlText w:val="%5)"/>
      <w:lvlJc w:val="left"/>
      <w:pPr>
        <w:ind w:left="2160" w:hanging="360"/>
      </w:pPr>
    </w:lvl>
    <w:lvl w:ilvl="5">
      <w:start w:val="1"/>
      <w:numFmt w:val="decimal"/>
      <w:lvlText w:val="%6)"/>
      <w:lvlJc w:val="left"/>
      <w:pPr>
        <w:ind w:left="2520" w:hanging="360"/>
      </w:pPr>
    </w:lvl>
    <w:lvl w:ilvl="6">
      <w:start w:val="1"/>
      <w:numFmt w:val="decimal"/>
      <w:lvlText w:val="%7)"/>
      <w:lvlJc w:val="left"/>
      <w:pPr>
        <w:ind w:left="2880" w:hanging="360"/>
      </w:pPr>
    </w:lvl>
    <w:lvl w:ilvl="7">
      <w:start w:val="1"/>
      <w:numFmt w:val="decimal"/>
      <w:lvlText w:val="%8)"/>
      <w:lvlJc w:val="left"/>
      <w:pPr>
        <w:ind w:left="3240" w:hanging="360"/>
      </w:pPr>
    </w:lvl>
    <w:lvl w:ilvl="8">
      <w:start w:val="1"/>
      <w:numFmt w:val="decimal"/>
      <w:lvlText w:val="%9)"/>
      <w:lvlJc w:val="left"/>
      <w:pPr>
        <w:ind w:left="3600" w:hanging="360"/>
      </w:pPr>
    </w:lvl>
  </w:abstractNum>
  <w:abstractNum w:abstractNumId="54">
    <w:nsid w:val="248953FE"/>
    <w:multiLevelType w:val="hybridMultilevel"/>
    <w:tmpl w:val="2714B438"/>
    <w:lvl w:ilvl="0" w:tplc="4FBC660E">
      <w:start w:val="2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248D67D5"/>
    <w:multiLevelType w:val="singleLevel"/>
    <w:tmpl w:val="E7C0736E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56">
    <w:nsid w:val="24D70C50"/>
    <w:multiLevelType w:val="hybridMultilevel"/>
    <w:tmpl w:val="FBB61ED4"/>
    <w:lvl w:ilvl="0" w:tplc="D4BA7E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258C1C76"/>
    <w:multiLevelType w:val="hybridMultilevel"/>
    <w:tmpl w:val="6B4EE6AE"/>
    <w:lvl w:ilvl="0" w:tplc="AA889450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25BF5C71"/>
    <w:multiLevelType w:val="multilevel"/>
    <w:tmpl w:val="910AAF76"/>
    <w:lvl w:ilvl="0">
      <w:start w:val="1"/>
      <w:numFmt w:val="decimal"/>
      <w:lvlText w:val="%1)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04"/>
        </w:tabs>
        <w:ind w:left="20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924"/>
        </w:tabs>
        <w:ind w:left="924" w:hanging="180"/>
      </w:pPr>
    </w:lvl>
    <w:lvl w:ilvl="3" w:tentative="1">
      <w:start w:val="1"/>
      <w:numFmt w:val="decimal"/>
      <w:lvlText w:val="%4."/>
      <w:lvlJc w:val="left"/>
      <w:pPr>
        <w:tabs>
          <w:tab w:val="num" w:pos="1644"/>
        </w:tabs>
        <w:ind w:left="164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2364"/>
        </w:tabs>
        <w:ind w:left="236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084"/>
        </w:tabs>
        <w:ind w:left="3084" w:hanging="180"/>
      </w:pPr>
    </w:lvl>
    <w:lvl w:ilvl="6" w:tentative="1">
      <w:start w:val="1"/>
      <w:numFmt w:val="decimal"/>
      <w:lvlText w:val="%7."/>
      <w:lvlJc w:val="left"/>
      <w:pPr>
        <w:tabs>
          <w:tab w:val="num" w:pos="3804"/>
        </w:tabs>
        <w:ind w:left="380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4524"/>
        </w:tabs>
        <w:ind w:left="452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5244"/>
        </w:tabs>
        <w:ind w:left="5244" w:hanging="180"/>
      </w:pPr>
    </w:lvl>
  </w:abstractNum>
  <w:abstractNum w:abstractNumId="59">
    <w:nsid w:val="25EF75A0"/>
    <w:multiLevelType w:val="hybridMultilevel"/>
    <w:tmpl w:val="AFE45538"/>
    <w:lvl w:ilvl="0" w:tplc="A948CFA8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260551AF"/>
    <w:multiLevelType w:val="multilevel"/>
    <w:tmpl w:val="A0AEB2F4"/>
    <w:lvl w:ilvl="0">
      <w:start w:val="1"/>
      <w:numFmt w:val="decimal"/>
      <w:lvlText w:val="%1)"/>
      <w:lvlJc w:val="left"/>
      <w:pPr>
        <w:ind w:left="786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810" w:hanging="360"/>
      </w:pPr>
    </w:lvl>
    <w:lvl w:ilvl="2">
      <w:start w:val="1"/>
      <w:numFmt w:val="lowerRoman"/>
      <w:lvlText w:val="%3."/>
      <w:lvlJc w:val="right"/>
      <w:pPr>
        <w:ind w:left="2530" w:hanging="180"/>
      </w:pPr>
    </w:lvl>
    <w:lvl w:ilvl="3">
      <w:start w:val="1"/>
      <w:numFmt w:val="decimal"/>
      <w:lvlText w:val="%4."/>
      <w:lvlJc w:val="left"/>
      <w:pPr>
        <w:ind w:left="3250" w:hanging="360"/>
      </w:pPr>
    </w:lvl>
    <w:lvl w:ilvl="4">
      <w:start w:val="1"/>
      <w:numFmt w:val="lowerLetter"/>
      <w:lvlText w:val="%5."/>
      <w:lvlJc w:val="left"/>
      <w:pPr>
        <w:ind w:left="3970" w:hanging="360"/>
      </w:pPr>
    </w:lvl>
    <w:lvl w:ilvl="5">
      <w:start w:val="1"/>
      <w:numFmt w:val="lowerRoman"/>
      <w:lvlText w:val="%6."/>
      <w:lvlJc w:val="right"/>
      <w:pPr>
        <w:ind w:left="4690" w:hanging="180"/>
      </w:pPr>
    </w:lvl>
    <w:lvl w:ilvl="6">
      <w:start w:val="1"/>
      <w:numFmt w:val="decimal"/>
      <w:lvlText w:val="%7."/>
      <w:lvlJc w:val="left"/>
      <w:pPr>
        <w:ind w:left="5410" w:hanging="360"/>
      </w:pPr>
    </w:lvl>
    <w:lvl w:ilvl="7">
      <w:start w:val="1"/>
      <w:numFmt w:val="lowerLetter"/>
      <w:lvlText w:val="%8."/>
      <w:lvlJc w:val="left"/>
      <w:pPr>
        <w:ind w:left="6130" w:hanging="360"/>
      </w:pPr>
    </w:lvl>
    <w:lvl w:ilvl="8">
      <w:start w:val="1"/>
      <w:numFmt w:val="lowerRoman"/>
      <w:lvlText w:val="%9."/>
      <w:lvlJc w:val="right"/>
      <w:pPr>
        <w:ind w:left="6850" w:hanging="180"/>
      </w:pPr>
    </w:lvl>
  </w:abstractNum>
  <w:abstractNum w:abstractNumId="61">
    <w:nsid w:val="285206F8"/>
    <w:multiLevelType w:val="hybridMultilevel"/>
    <w:tmpl w:val="23B05D2A"/>
    <w:lvl w:ilvl="0" w:tplc="BB66DF50">
      <w:start w:val="3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Arial" w:hAnsi="Arial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29C47339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3">
    <w:nsid w:val="2AA7097B"/>
    <w:multiLevelType w:val="hybridMultilevel"/>
    <w:tmpl w:val="B77219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2B27446D"/>
    <w:multiLevelType w:val="hybridMultilevel"/>
    <w:tmpl w:val="B28E6CE6"/>
    <w:lvl w:ilvl="0" w:tplc="FDDCA7EE">
      <w:start w:val="1"/>
      <w:numFmt w:val="decimal"/>
      <w:lvlText w:val="%1)"/>
      <w:lvlJc w:val="left"/>
      <w:pPr>
        <w:tabs>
          <w:tab w:val="num" w:pos="284"/>
        </w:tabs>
        <w:ind w:left="907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2BA2195A"/>
    <w:multiLevelType w:val="hybridMultilevel"/>
    <w:tmpl w:val="9EF2303E"/>
    <w:lvl w:ilvl="0" w:tplc="5B3A16A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2DCA53A1"/>
    <w:multiLevelType w:val="hybridMultilevel"/>
    <w:tmpl w:val="30522D52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>
    <w:nsid w:val="2E5000ED"/>
    <w:multiLevelType w:val="hybridMultilevel"/>
    <w:tmpl w:val="A9CA2052"/>
    <w:lvl w:ilvl="0" w:tplc="57C8297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2F3545E1"/>
    <w:multiLevelType w:val="hybridMultilevel"/>
    <w:tmpl w:val="52ACF7C6"/>
    <w:lvl w:ilvl="0" w:tplc="FDDCA7EE">
      <w:start w:val="1"/>
      <w:numFmt w:val="decimal"/>
      <w:lvlText w:val="%1)"/>
      <w:lvlJc w:val="left"/>
      <w:pPr>
        <w:tabs>
          <w:tab w:val="num" w:pos="284"/>
        </w:tabs>
        <w:ind w:left="907" w:hanging="340"/>
      </w:pPr>
      <w:rPr>
        <w:rFonts w:hint="default"/>
      </w:rPr>
    </w:lvl>
    <w:lvl w:ilvl="1" w:tplc="BAC2184A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4"/>
      </w:rPr>
    </w:lvl>
    <w:lvl w:ilvl="2" w:tplc="B8E4A4B8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32068AEA">
      <w:start w:val="10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2FF055FF"/>
    <w:multiLevelType w:val="multilevel"/>
    <w:tmpl w:val="3B8CB4FA"/>
    <w:lvl w:ilvl="0">
      <w:start w:val="1"/>
      <w:numFmt w:val="decimal"/>
      <w:lvlText w:val="%1)"/>
      <w:lvlJc w:val="left"/>
      <w:pPr>
        <w:tabs>
          <w:tab w:val="num" w:pos="357"/>
        </w:tabs>
        <w:ind w:left="751" w:hanging="391"/>
      </w:pPr>
      <w:rPr>
        <w:rFonts w:ascii="Arial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0">
    <w:nsid w:val="302D7CB7"/>
    <w:multiLevelType w:val="singleLevel"/>
    <w:tmpl w:val="E7C0736E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71">
    <w:nsid w:val="30F614ED"/>
    <w:multiLevelType w:val="singleLevel"/>
    <w:tmpl w:val="F7E00942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72">
    <w:nsid w:val="311D725A"/>
    <w:multiLevelType w:val="hybridMultilevel"/>
    <w:tmpl w:val="88E2D6DC"/>
    <w:lvl w:ilvl="0" w:tplc="892CD16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321C190F"/>
    <w:multiLevelType w:val="multilevel"/>
    <w:tmpl w:val="B964A0E0"/>
    <w:lvl w:ilvl="0">
      <w:start w:val="5"/>
      <w:numFmt w:val="decimal"/>
      <w:lvlText w:val="%1."/>
      <w:legacy w:legacy="1" w:legacySpace="0" w:legacyIndent="360"/>
      <w:lvlJc w:val="left"/>
      <w:pPr>
        <w:ind w:left="360" w:hanging="360"/>
      </w:p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>
      <w:start w:val="12"/>
      <w:numFmt w:val="decimal"/>
      <w:lvlText w:val="%5"/>
      <w:lvlJc w:val="left"/>
      <w:pPr>
        <w:ind w:left="3600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>
    <w:nsid w:val="32F05363"/>
    <w:multiLevelType w:val="hybridMultilevel"/>
    <w:tmpl w:val="6EA8A274"/>
    <w:lvl w:ilvl="0" w:tplc="6D5CDFC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>
    <w:nsid w:val="343059C2"/>
    <w:multiLevelType w:val="hybridMultilevel"/>
    <w:tmpl w:val="6022754C"/>
    <w:lvl w:ilvl="0" w:tplc="04150017">
      <w:start w:val="1"/>
      <w:numFmt w:val="lowerLetter"/>
      <w:lvlText w:val="%1)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76">
    <w:nsid w:val="360B04D4"/>
    <w:multiLevelType w:val="hybridMultilevel"/>
    <w:tmpl w:val="F6CA57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367B54D2"/>
    <w:multiLevelType w:val="singleLevel"/>
    <w:tmpl w:val="ED7A17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8">
    <w:nsid w:val="36B33CAB"/>
    <w:multiLevelType w:val="hybridMultilevel"/>
    <w:tmpl w:val="CB760F58"/>
    <w:lvl w:ilvl="0" w:tplc="103AC538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>
    <w:nsid w:val="3AA516A4"/>
    <w:multiLevelType w:val="singleLevel"/>
    <w:tmpl w:val="A33CD4FA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</w:abstractNum>
  <w:abstractNum w:abstractNumId="80">
    <w:nsid w:val="3AD5392C"/>
    <w:multiLevelType w:val="hybridMultilevel"/>
    <w:tmpl w:val="977602E6"/>
    <w:lvl w:ilvl="0" w:tplc="103AC538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4"/>
      </w:rPr>
    </w:lvl>
    <w:lvl w:ilvl="1" w:tplc="7B8E87D8">
      <w:start w:val="2"/>
      <w:numFmt w:val="decimal"/>
      <w:lvlText w:val="%2."/>
      <w:lvlJc w:val="left"/>
      <w:pPr>
        <w:tabs>
          <w:tab w:val="num" w:pos="1077"/>
        </w:tabs>
        <w:ind w:left="1471" w:hanging="391"/>
      </w:pPr>
      <w:rPr>
        <w:rFonts w:ascii="Arial" w:hAnsi="Arial" w:cs="Arial" w:hint="default"/>
        <w:b w:val="0"/>
        <w:i w:val="0"/>
        <w:sz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>
    <w:nsid w:val="3B15515E"/>
    <w:multiLevelType w:val="hybridMultilevel"/>
    <w:tmpl w:val="DF682DA2"/>
    <w:lvl w:ilvl="0" w:tplc="B4F25258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hint="default"/>
        <w:b w:val="0"/>
        <w:i w:val="0"/>
        <w:sz w:val="24"/>
      </w:rPr>
    </w:lvl>
    <w:lvl w:ilvl="1" w:tplc="E7009C7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>
    <w:nsid w:val="3BD3525C"/>
    <w:multiLevelType w:val="hybridMultilevel"/>
    <w:tmpl w:val="B90C7CA6"/>
    <w:lvl w:ilvl="0" w:tplc="EFBCBAB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>
    <w:nsid w:val="3C0F4D47"/>
    <w:multiLevelType w:val="singleLevel"/>
    <w:tmpl w:val="D38096D0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84">
    <w:nsid w:val="3C593C26"/>
    <w:multiLevelType w:val="multilevel"/>
    <w:tmpl w:val="ABFA41AC"/>
    <w:lvl w:ilvl="0">
      <w:start w:val="1"/>
      <w:numFmt w:val="decimal"/>
      <w:lvlText w:val="%1)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1200" w:hanging="48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)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)"/>
      <w:lvlJc w:val="left"/>
      <w:pPr>
        <w:tabs>
          <w:tab w:val="num" w:pos="2880"/>
        </w:tabs>
        <w:ind w:left="3360" w:hanging="480"/>
      </w:pPr>
    </w:lvl>
    <w:lvl w:ilvl="5">
      <w:start w:val="1"/>
      <w:numFmt w:val="decimal"/>
      <w:lvlText w:val="%6)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)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>
    <w:nsid w:val="3D39770B"/>
    <w:multiLevelType w:val="hybridMultilevel"/>
    <w:tmpl w:val="422295BE"/>
    <w:lvl w:ilvl="0" w:tplc="19E4C7E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40891B4B"/>
    <w:multiLevelType w:val="hybridMultilevel"/>
    <w:tmpl w:val="7F9E69E6"/>
    <w:lvl w:ilvl="0" w:tplc="41ACE5CC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>
    <w:nsid w:val="41324AB0"/>
    <w:multiLevelType w:val="hybridMultilevel"/>
    <w:tmpl w:val="2AFC8668"/>
    <w:lvl w:ilvl="0" w:tplc="AFA8546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24"/>
      </w:rPr>
    </w:lvl>
    <w:lvl w:ilvl="1" w:tplc="7B8E87D8">
      <w:start w:val="2"/>
      <w:numFmt w:val="decimal"/>
      <w:lvlText w:val="%2."/>
      <w:lvlJc w:val="left"/>
      <w:pPr>
        <w:tabs>
          <w:tab w:val="num" w:pos="1077"/>
        </w:tabs>
        <w:ind w:left="1471" w:hanging="391"/>
      </w:pPr>
      <w:rPr>
        <w:rFonts w:ascii="Arial" w:hAnsi="Arial" w:cs="Arial" w:hint="default"/>
        <w:b w:val="0"/>
        <w:i w:val="0"/>
        <w:sz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>
    <w:nsid w:val="413A02C0"/>
    <w:multiLevelType w:val="multilevel"/>
    <w:tmpl w:val="F036D318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04"/>
        </w:tabs>
        <w:ind w:left="20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924"/>
        </w:tabs>
        <w:ind w:left="924" w:hanging="180"/>
      </w:pPr>
    </w:lvl>
    <w:lvl w:ilvl="3">
      <w:start w:val="1"/>
      <w:numFmt w:val="decimal"/>
      <w:lvlText w:val="%4)"/>
      <w:lvlJc w:val="left"/>
      <w:pPr>
        <w:tabs>
          <w:tab w:val="num" w:pos="1001"/>
        </w:tabs>
        <w:ind w:left="1624" w:hanging="34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2364"/>
        </w:tabs>
        <w:ind w:left="236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084"/>
        </w:tabs>
        <w:ind w:left="3084" w:hanging="180"/>
      </w:pPr>
    </w:lvl>
    <w:lvl w:ilvl="6" w:tentative="1">
      <w:start w:val="1"/>
      <w:numFmt w:val="decimal"/>
      <w:lvlText w:val="%7."/>
      <w:lvlJc w:val="left"/>
      <w:pPr>
        <w:tabs>
          <w:tab w:val="num" w:pos="3804"/>
        </w:tabs>
        <w:ind w:left="380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4524"/>
        </w:tabs>
        <w:ind w:left="452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5244"/>
        </w:tabs>
        <w:ind w:left="5244" w:hanging="180"/>
      </w:pPr>
    </w:lvl>
  </w:abstractNum>
  <w:abstractNum w:abstractNumId="89">
    <w:nsid w:val="41732190"/>
    <w:multiLevelType w:val="singleLevel"/>
    <w:tmpl w:val="9792482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90">
    <w:nsid w:val="41772C21"/>
    <w:multiLevelType w:val="hybridMultilevel"/>
    <w:tmpl w:val="3D5423AA"/>
    <w:lvl w:ilvl="0" w:tplc="90FCA1C6">
      <w:start w:val="1"/>
      <w:numFmt w:val="decimal"/>
      <w:lvlText w:val="%1)"/>
      <w:lvlJc w:val="left"/>
      <w:pPr>
        <w:ind w:left="36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1">
    <w:nsid w:val="41CD11B2"/>
    <w:multiLevelType w:val="singleLevel"/>
    <w:tmpl w:val="E7C0736E"/>
    <w:lvl w:ilvl="0">
      <w:start w:val="2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92">
    <w:nsid w:val="43D57BB3"/>
    <w:multiLevelType w:val="singleLevel"/>
    <w:tmpl w:val="D38096D0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93">
    <w:nsid w:val="43F13C0D"/>
    <w:multiLevelType w:val="multilevel"/>
    <w:tmpl w:val="DD883D38"/>
    <w:lvl w:ilvl="0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04"/>
        </w:tabs>
        <w:ind w:left="20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924"/>
        </w:tabs>
        <w:ind w:left="924" w:hanging="180"/>
      </w:pPr>
    </w:lvl>
    <w:lvl w:ilvl="3">
      <w:start w:val="1"/>
      <w:numFmt w:val="decimal"/>
      <w:lvlText w:val="%4."/>
      <w:lvlJc w:val="left"/>
      <w:pPr>
        <w:tabs>
          <w:tab w:val="num" w:pos="1644"/>
        </w:tabs>
        <w:ind w:left="164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2364"/>
        </w:tabs>
        <w:ind w:left="236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084"/>
        </w:tabs>
        <w:ind w:left="3084" w:hanging="180"/>
      </w:pPr>
    </w:lvl>
    <w:lvl w:ilvl="6">
      <w:start w:val="1"/>
      <w:numFmt w:val="decimal"/>
      <w:lvlText w:val="%7)"/>
      <w:lvlJc w:val="left"/>
      <w:pPr>
        <w:tabs>
          <w:tab w:val="num" w:pos="3804"/>
        </w:tabs>
        <w:ind w:left="3804" w:hanging="360"/>
      </w:pPr>
      <w:rPr>
        <w:rFonts w:hint="default"/>
      </w:rPr>
    </w:lvl>
    <w:lvl w:ilvl="7" w:tentative="1">
      <w:start w:val="1"/>
      <w:numFmt w:val="lowerLetter"/>
      <w:lvlText w:val="%8."/>
      <w:lvlJc w:val="left"/>
      <w:pPr>
        <w:tabs>
          <w:tab w:val="num" w:pos="4524"/>
        </w:tabs>
        <w:ind w:left="452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5244"/>
        </w:tabs>
        <w:ind w:left="5244" w:hanging="180"/>
      </w:pPr>
    </w:lvl>
  </w:abstractNum>
  <w:abstractNum w:abstractNumId="94">
    <w:nsid w:val="44F069DE"/>
    <w:multiLevelType w:val="hybridMultilevel"/>
    <w:tmpl w:val="4D4236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45186926"/>
    <w:multiLevelType w:val="hybridMultilevel"/>
    <w:tmpl w:val="2A6A9088"/>
    <w:lvl w:ilvl="0" w:tplc="DD40747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>
    <w:nsid w:val="45DF3E9E"/>
    <w:multiLevelType w:val="hybridMultilevel"/>
    <w:tmpl w:val="D29C57C6"/>
    <w:lvl w:ilvl="0" w:tplc="AF9A1F6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7">
    <w:nsid w:val="4625435E"/>
    <w:multiLevelType w:val="multilevel"/>
    <w:tmpl w:val="598CB7B6"/>
    <w:styleLink w:val="WWNum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465D3097"/>
    <w:multiLevelType w:val="hybridMultilevel"/>
    <w:tmpl w:val="D9F08C10"/>
    <w:lvl w:ilvl="0" w:tplc="DD40747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F1A04E4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>
    <w:nsid w:val="47926530"/>
    <w:multiLevelType w:val="hybridMultilevel"/>
    <w:tmpl w:val="58CCECF6"/>
    <w:lvl w:ilvl="0" w:tplc="EF702812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49C2539C"/>
    <w:multiLevelType w:val="hybridMultilevel"/>
    <w:tmpl w:val="89A614E2"/>
    <w:lvl w:ilvl="0" w:tplc="FDDCA7EE">
      <w:start w:val="1"/>
      <w:numFmt w:val="decimal"/>
      <w:lvlText w:val="%1)"/>
      <w:lvlJc w:val="left"/>
      <w:pPr>
        <w:tabs>
          <w:tab w:val="num" w:pos="284"/>
        </w:tabs>
        <w:ind w:left="907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1">
    <w:nsid w:val="4A0C6394"/>
    <w:multiLevelType w:val="hybridMultilevel"/>
    <w:tmpl w:val="D6D2D6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4A5D0A1E"/>
    <w:multiLevelType w:val="hybridMultilevel"/>
    <w:tmpl w:val="C64AB742"/>
    <w:lvl w:ilvl="0" w:tplc="41F0017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3">
    <w:nsid w:val="4B1362BA"/>
    <w:multiLevelType w:val="singleLevel"/>
    <w:tmpl w:val="34DE7F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4">
    <w:nsid w:val="4BEE29AC"/>
    <w:multiLevelType w:val="hybridMultilevel"/>
    <w:tmpl w:val="A3B6F598"/>
    <w:lvl w:ilvl="0" w:tplc="41F0017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A28C412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4"/>
      </w:rPr>
    </w:lvl>
    <w:lvl w:ilvl="2" w:tplc="B4F25258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hint="default"/>
        <w:b w:val="0"/>
        <w:i w:val="0"/>
        <w:sz w:val="24"/>
      </w:rPr>
    </w:lvl>
    <w:lvl w:ilvl="3" w:tplc="9DECE4A4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>
    <w:nsid w:val="4C174413"/>
    <w:multiLevelType w:val="hybridMultilevel"/>
    <w:tmpl w:val="A53C8A6A"/>
    <w:lvl w:ilvl="0" w:tplc="6D5CDFC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6">
    <w:nsid w:val="4C7B5239"/>
    <w:multiLevelType w:val="hybridMultilevel"/>
    <w:tmpl w:val="4436570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7">
    <w:nsid w:val="4DED4906"/>
    <w:multiLevelType w:val="hybridMultilevel"/>
    <w:tmpl w:val="3CDAF018"/>
    <w:lvl w:ilvl="0" w:tplc="614CF85C">
      <w:start w:val="6"/>
      <w:numFmt w:val="lowerLetter"/>
      <w:lvlText w:val="%1)"/>
      <w:lvlJc w:val="left"/>
      <w:pPr>
        <w:ind w:left="99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93" w:hanging="360"/>
      </w:pPr>
    </w:lvl>
    <w:lvl w:ilvl="2" w:tplc="0415001B" w:tentative="1">
      <w:start w:val="1"/>
      <w:numFmt w:val="lowerRoman"/>
      <w:lvlText w:val="%3."/>
      <w:lvlJc w:val="right"/>
      <w:pPr>
        <w:ind w:left="2713" w:hanging="180"/>
      </w:pPr>
    </w:lvl>
    <w:lvl w:ilvl="3" w:tplc="0415000F" w:tentative="1">
      <w:start w:val="1"/>
      <w:numFmt w:val="decimal"/>
      <w:lvlText w:val="%4."/>
      <w:lvlJc w:val="left"/>
      <w:pPr>
        <w:ind w:left="3433" w:hanging="360"/>
      </w:pPr>
    </w:lvl>
    <w:lvl w:ilvl="4" w:tplc="04150019" w:tentative="1">
      <w:start w:val="1"/>
      <w:numFmt w:val="lowerLetter"/>
      <w:lvlText w:val="%5."/>
      <w:lvlJc w:val="left"/>
      <w:pPr>
        <w:ind w:left="4153" w:hanging="360"/>
      </w:pPr>
    </w:lvl>
    <w:lvl w:ilvl="5" w:tplc="0415001B" w:tentative="1">
      <w:start w:val="1"/>
      <w:numFmt w:val="lowerRoman"/>
      <w:lvlText w:val="%6."/>
      <w:lvlJc w:val="right"/>
      <w:pPr>
        <w:ind w:left="4873" w:hanging="180"/>
      </w:pPr>
    </w:lvl>
    <w:lvl w:ilvl="6" w:tplc="0415000F" w:tentative="1">
      <w:start w:val="1"/>
      <w:numFmt w:val="decimal"/>
      <w:lvlText w:val="%7."/>
      <w:lvlJc w:val="left"/>
      <w:pPr>
        <w:ind w:left="5593" w:hanging="360"/>
      </w:pPr>
    </w:lvl>
    <w:lvl w:ilvl="7" w:tplc="04150019" w:tentative="1">
      <w:start w:val="1"/>
      <w:numFmt w:val="lowerLetter"/>
      <w:lvlText w:val="%8."/>
      <w:lvlJc w:val="left"/>
      <w:pPr>
        <w:ind w:left="6313" w:hanging="360"/>
      </w:pPr>
    </w:lvl>
    <w:lvl w:ilvl="8" w:tplc="0415001B" w:tentative="1">
      <w:start w:val="1"/>
      <w:numFmt w:val="lowerRoman"/>
      <w:lvlText w:val="%9."/>
      <w:lvlJc w:val="right"/>
      <w:pPr>
        <w:ind w:left="7033" w:hanging="180"/>
      </w:pPr>
    </w:lvl>
  </w:abstractNum>
  <w:abstractNum w:abstractNumId="108">
    <w:nsid w:val="4DF730C4"/>
    <w:multiLevelType w:val="hybridMultilevel"/>
    <w:tmpl w:val="FBDCD0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4E11346E"/>
    <w:multiLevelType w:val="singleLevel"/>
    <w:tmpl w:val="9C8AF62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0">
    <w:nsid w:val="4E95008E"/>
    <w:multiLevelType w:val="singleLevel"/>
    <w:tmpl w:val="7CEE42E0"/>
    <w:lvl w:ilvl="0">
      <w:start w:val="1"/>
      <w:numFmt w:val="decimal"/>
      <w:lvlText w:val="%1)"/>
      <w:lvlJc w:val="left"/>
      <w:pPr>
        <w:tabs>
          <w:tab w:val="num" w:pos="-283"/>
        </w:tabs>
        <w:ind w:left="340" w:hanging="340"/>
      </w:pPr>
      <w:rPr>
        <w:rFonts w:hint="default"/>
      </w:rPr>
    </w:lvl>
  </w:abstractNum>
  <w:abstractNum w:abstractNumId="111">
    <w:nsid w:val="4EB37542"/>
    <w:multiLevelType w:val="singleLevel"/>
    <w:tmpl w:val="80BAE4C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2">
    <w:nsid w:val="4F0A6C86"/>
    <w:multiLevelType w:val="multilevel"/>
    <w:tmpl w:val="5A866048"/>
    <w:lvl w:ilvl="0">
      <w:start w:val="2"/>
      <w:numFmt w:val="decimal"/>
      <w:lvlText w:val="%1."/>
      <w:legacy w:legacy="1" w:legacySpace="0" w:legacyIndent="360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4F0E0143"/>
    <w:multiLevelType w:val="singleLevel"/>
    <w:tmpl w:val="E7C0736E"/>
    <w:lvl w:ilvl="0">
      <w:start w:val="2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14">
    <w:nsid w:val="52C35492"/>
    <w:multiLevelType w:val="hybridMultilevel"/>
    <w:tmpl w:val="4EE2BF5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542966D3"/>
    <w:multiLevelType w:val="hybridMultilevel"/>
    <w:tmpl w:val="FD58E6C4"/>
    <w:lvl w:ilvl="0" w:tplc="FDDCA7EE">
      <w:start w:val="1"/>
      <w:numFmt w:val="decimal"/>
      <w:lvlText w:val="%1)"/>
      <w:lvlJc w:val="left"/>
      <w:pPr>
        <w:tabs>
          <w:tab w:val="num" w:pos="284"/>
        </w:tabs>
        <w:ind w:left="907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6">
    <w:nsid w:val="56233EC2"/>
    <w:multiLevelType w:val="multilevel"/>
    <w:tmpl w:val="93E42F08"/>
    <w:styleLink w:val="WWNum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17">
    <w:nsid w:val="56722BCB"/>
    <w:multiLevelType w:val="hybridMultilevel"/>
    <w:tmpl w:val="776263EE"/>
    <w:lvl w:ilvl="0" w:tplc="3ED609D6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572025FD"/>
    <w:multiLevelType w:val="singleLevel"/>
    <w:tmpl w:val="1EC4B8F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19">
    <w:nsid w:val="57314151"/>
    <w:multiLevelType w:val="hybridMultilevel"/>
    <w:tmpl w:val="151666F0"/>
    <w:lvl w:ilvl="0" w:tplc="80BAC630">
      <w:start w:val="2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57FD496D"/>
    <w:multiLevelType w:val="hybridMultilevel"/>
    <w:tmpl w:val="51B27F40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7">
      <w:start w:val="1"/>
      <w:numFmt w:val="lowerLetter"/>
      <w:lvlText w:val="%2)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1">
    <w:nsid w:val="589A6071"/>
    <w:multiLevelType w:val="hybridMultilevel"/>
    <w:tmpl w:val="B58A0D82"/>
    <w:lvl w:ilvl="0" w:tplc="634A74AE">
      <w:start w:val="9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58D76CB8"/>
    <w:multiLevelType w:val="singleLevel"/>
    <w:tmpl w:val="26D298A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23">
    <w:nsid w:val="5BC272E7"/>
    <w:multiLevelType w:val="multilevel"/>
    <w:tmpl w:val="18609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5D277B1B"/>
    <w:multiLevelType w:val="singleLevel"/>
    <w:tmpl w:val="E7C0736E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25">
    <w:nsid w:val="5E202D66"/>
    <w:multiLevelType w:val="hybridMultilevel"/>
    <w:tmpl w:val="75ACE43E"/>
    <w:lvl w:ilvl="0" w:tplc="9942F890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5E6804EB"/>
    <w:multiLevelType w:val="singleLevel"/>
    <w:tmpl w:val="36FE27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7">
    <w:nsid w:val="5FD53B37"/>
    <w:multiLevelType w:val="singleLevel"/>
    <w:tmpl w:val="FFFFFFFF"/>
    <w:lvl w:ilvl="0">
      <w:numFmt w:val="decimal"/>
      <w:pStyle w:val="Nagwek1"/>
      <w:lvlText w:val="%1"/>
      <w:legacy w:legacy="1" w:legacySpace="0" w:legacyIndent="0"/>
      <w:lvlJc w:val="left"/>
    </w:lvl>
  </w:abstractNum>
  <w:abstractNum w:abstractNumId="128">
    <w:nsid w:val="60CD52B6"/>
    <w:multiLevelType w:val="singleLevel"/>
    <w:tmpl w:val="FFFFFFFF"/>
    <w:lvl w:ilvl="0">
      <w:numFmt w:val="decimal"/>
      <w:pStyle w:val="Nagwek2"/>
      <w:lvlText w:val="%1"/>
      <w:legacy w:legacy="1" w:legacySpace="0" w:legacyIndent="0"/>
      <w:lvlJc w:val="left"/>
    </w:lvl>
  </w:abstractNum>
  <w:abstractNum w:abstractNumId="129">
    <w:nsid w:val="61746897"/>
    <w:multiLevelType w:val="hybridMultilevel"/>
    <w:tmpl w:val="64765822"/>
    <w:lvl w:ilvl="0" w:tplc="2304DB1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0">
    <w:nsid w:val="61EA216D"/>
    <w:multiLevelType w:val="singleLevel"/>
    <w:tmpl w:val="60AE5C20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131">
    <w:nsid w:val="62536743"/>
    <w:multiLevelType w:val="hybridMultilevel"/>
    <w:tmpl w:val="DDA6AB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63A6202F"/>
    <w:multiLevelType w:val="singleLevel"/>
    <w:tmpl w:val="028E6F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3">
    <w:nsid w:val="6610472F"/>
    <w:multiLevelType w:val="hybridMultilevel"/>
    <w:tmpl w:val="0E8C910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66470A02"/>
    <w:multiLevelType w:val="hybridMultilevel"/>
    <w:tmpl w:val="3D207126"/>
    <w:lvl w:ilvl="0" w:tplc="DD40747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5">
    <w:nsid w:val="682222F8"/>
    <w:multiLevelType w:val="multilevel"/>
    <w:tmpl w:val="04AECCA0"/>
    <w:name w:val="WW8Num167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36">
    <w:nsid w:val="682822F8"/>
    <w:multiLevelType w:val="singleLevel"/>
    <w:tmpl w:val="028E6F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7">
    <w:nsid w:val="68636803"/>
    <w:multiLevelType w:val="hybridMultilevel"/>
    <w:tmpl w:val="F98406C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69787B04"/>
    <w:multiLevelType w:val="singleLevel"/>
    <w:tmpl w:val="DD40747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9">
    <w:nsid w:val="6A1734B6"/>
    <w:multiLevelType w:val="singleLevel"/>
    <w:tmpl w:val="44829BC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0">
    <w:nsid w:val="6B30571A"/>
    <w:multiLevelType w:val="hybridMultilevel"/>
    <w:tmpl w:val="83EA492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6B340097"/>
    <w:multiLevelType w:val="hybridMultilevel"/>
    <w:tmpl w:val="92601B32"/>
    <w:lvl w:ilvl="0" w:tplc="741CE81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2">
    <w:nsid w:val="6C067C16"/>
    <w:multiLevelType w:val="multilevel"/>
    <w:tmpl w:val="920091DA"/>
    <w:lvl w:ilvl="0">
      <w:start w:val="10"/>
      <w:numFmt w:val="decimal"/>
      <w:lvlText w:val="%1)"/>
      <w:lvlJc w:val="left"/>
      <w:pPr>
        <w:tabs>
          <w:tab w:val="num" w:pos="0"/>
        </w:tabs>
        <w:ind w:left="480" w:hanging="48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1200" w:hanging="4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920" w:hanging="48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2160"/>
        </w:tabs>
        <w:ind w:left="2640" w:hanging="480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2880"/>
        </w:tabs>
        <w:ind w:left="3360" w:hanging="480"/>
      </w:pPr>
      <w:rPr>
        <w:rFonts w:hint="default"/>
      </w:rPr>
    </w:lvl>
    <w:lvl w:ilvl="5">
      <w:start w:val="1"/>
      <w:numFmt w:val="decimal"/>
      <w:lvlText w:val="%6)"/>
      <w:lvlJc w:val="left"/>
      <w:pPr>
        <w:tabs>
          <w:tab w:val="num" w:pos="3600"/>
        </w:tabs>
        <w:ind w:left="4080" w:hanging="4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4320"/>
        </w:tabs>
        <w:ind w:left="4800" w:hanging="48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43">
    <w:nsid w:val="6D5808D3"/>
    <w:multiLevelType w:val="hybridMultilevel"/>
    <w:tmpl w:val="7AE042B4"/>
    <w:lvl w:ilvl="0" w:tplc="AD38D19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4">
    <w:nsid w:val="6D866BFC"/>
    <w:multiLevelType w:val="hybridMultilevel"/>
    <w:tmpl w:val="9050E2D6"/>
    <w:lvl w:ilvl="0" w:tplc="CFBCEA98">
      <w:start w:val="1"/>
      <w:numFmt w:val="lowerLetter"/>
      <w:lvlText w:val="%1)"/>
      <w:lvlJc w:val="left"/>
      <w:pPr>
        <w:ind w:left="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60" w:hanging="360"/>
      </w:pPr>
    </w:lvl>
    <w:lvl w:ilvl="2" w:tplc="0415001B" w:tentative="1">
      <w:start w:val="1"/>
      <w:numFmt w:val="lowerRoman"/>
      <w:lvlText w:val="%3."/>
      <w:lvlJc w:val="right"/>
      <w:pPr>
        <w:ind w:left="1880" w:hanging="180"/>
      </w:pPr>
    </w:lvl>
    <w:lvl w:ilvl="3" w:tplc="0415000F" w:tentative="1">
      <w:start w:val="1"/>
      <w:numFmt w:val="decimal"/>
      <w:lvlText w:val="%4."/>
      <w:lvlJc w:val="left"/>
      <w:pPr>
        <w:ind w:left="2600" w:hanging="360"/>
      </w:pPr>
    </w:lvl>
    <w:lvl w:ilvl="4" w:tplc="04150019" w:tentative="1">
      <w:start w:val="1"/>
      <w:numFmt w:val="lowerLetter"/>
      <w:lvlText w:val="%5."/>
      <w:lvlJc w:val="left"/>
      <w:pPr>
        <w:ind w:left="3320" w:hanging="360"/>
      </w:pPr>
    </w:lvl>
    <w:lvl w:ilvl="5" w:tplc="0415001B" w:tentative="1">
      <w:start w:val="1"/>
      <w:numFmt w:val="lowerRoman"/>
      <w:lvlText w:val="%6."/>
      <w:lvlJc w:val="right"/>
      <w:pPr>
        <w:ind w:left="4040" w:hanging="180"/>
      </w:pPr>
    </w:lvl>
    <w:lvl w:ilvl="6" w:tplc="0415000F" w:tentative="1">
      <w:start w:val="1"/>
      <w:numFmt w:val="decimal"/>
      <w:lvlText w:val="%7."/>
      <w:lvlJc w:val="left"/>
      <w:pPr>
        <w:ind w:left="4760" w:hanging="360"/>
      </w:pPr>
    </w:lvl>
    <w:lvl w:ilvl="7" w:tplc="04150019" w:tentative="1">
      <w:start w:val="1"/>
      <w:numFmt w:val="lowerLetter"/>
      <w:lvlText w:val="%8."/>
      <w:lvlJc w:val="left"/>
      <w:pPr>
        <w:ind w:left="5480" w:hanging="360"/>
      </w:pPr>
    </w:lvl>
    <w:lvl w:ilvl="8" w:tplc="0415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145">
    <w:nsid w:val="6E2D0F69"/>
    <w:multiLevelType w:val="singleLevel"/>
    <w:tmpl w:val="A9CCA99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6">
    <w:nsid w:val="70182140"/>
    <w:multiLevelType w:val="hybridMultilevel"/>
    <w:tmpl w:val="B14C41C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7">
    <w:nsid w:val="70680F21"/>
    <w:multiLevelType w:val="hybridMultilevel"/>
    <w:tmpl w:val="29784B48"/>
    <w:lvl w:ilvl="0" w:tplc="FDDCA7EE">
      <w:start w:val="1"/>
      <w:numFmt w:val="decimal"/>
      <w:lvlText w:val="%1)"/>
      <w:lvlJc w:val="left"/>
      <w:pPr>
        <w:tabs>
          <w:tab w:val="num" w:pos="284"/>
        </w:tabs>
        <w:ind w:left="907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8">
    <w:nsid w:val="70914B8C"/>
    <w:multiLevelType w:val="singleLevel"/>
    <w:tmpl w:val="60AE5C20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149">
    <w:nsid w:val="71C56E7C"/>
    <w:multiLevelType w:val="hybridMultilevel"/>
    <w:tmpl w:val="27EA9578"/>
    <w:lvl w:ilvl="0" w:tplc="21FABE4C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4"/>
      </w:rPr>
    </w:lvl>
    <w:lvl w:ilvl="1" w:tplc="8D3CC4F4">
      <w:start w:val="10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4"/>
      </w:rPr>
    </w:lvl>
    <w:lvl w:ilvl="2" w:tplc="A15E01E2">
      <w:start w:val="11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0">
    <w:nsid w:val="71F93DB7"/>
    <w:multiLevelType w:val="singleLevel"/>
    <w:tmpl w:val="6E26256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1">
    <w:nsid w:val="72D22703"/>
    <w:multiLevelType w:val="hybridMultilevel"/>
    <w:tmpl w:val="CCBCC43A"/>
    <w:lvl w:ilvl="0" w:tplc="9DECE4A4">
      <w:start w:val="1"/>
      <w:numFmt w:val="decimal"/>
      <w:lvlText w:val="%1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52">
    <w:nsid w:val="732D4565"/>
    <w:multiLevelType w:val="singleLevel"/>
    <w:tmpl w:val="F940AD88"/>
    <w:lvl w:ilvl="0">
      <w:start w:val="1"/>
      <w:numFmt w:val="decimal"/>
      <w:lvlText w:val="%1)"/>
      <w:legacy w:legacy="1" w:legacySpace="0" w:legacyIndent="384"/>
      <w:lvlJc w:val="left"/>
      <w:pPr>
        <w:ind w:left="384" w:hanging="384"/>
      </w:pPr>
    </w:lvl>
  </w:abstractNum>
  <w:abstractNum w:abstractNumId="153">
    <w:nsid w:val="73735C2F"/>
    <w:multiLevelType w:val="multilevel"/>
    <w:tmpl w:val="0F348864"/>
    <w:lvl w:ilvl="0">
      <w:start w:val="3"/>
      <w:numFmt w:val="decimal"/>
      <w:lvlText w:val="%1)"/>
      <w:lvlJc w:val="left"/>
      <w:pPr>
        <w:tabs>
          <w:tab w:val="num" w:pos="357"/>
        </w:tabs>
        <w:ind w:left="751" w:hanging="391"/>
      </w:pPr>
      <w:rPr>
        <w:rFonts w:ascii="Arial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54">
    <w:nsid w:val="737B038C"/>
    <w:multiLevelType w:val="singleLevel"/>
    <w:tmpl w:val="E7C0736E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55">
    <w:nsid w:val="738B7E7D"/>
    <w:multiLevelType w:val="singleLevel"/>
    <w:tmpl w:val="FDDCA7EE"/>
    <w:lvl w:ilvl="0">
      <w:start w:val="1"/>
      <w:numFmt w:val="decimal"/>
      <w:lvlText w:val="%1)"/>
      <w:lvlJc w:val="left"/>
      <w:pPr>
        <w:tabs>
          <w:tab w:val="num" w:pos="-283"/>
        </w:tabs>
        <w:ind w:left="340" w:hanging="340"/>
      </w:pPr>
      <w:rPr>
        <w:rFonts w:hint="default"/>
      </w:rPr>
    </w:lvl>
  </w:abstractNum>
  <w:abstractNum w:abstractNumId="156">
    <w:nsid w:val="739B4C6E"/>
    <w:multiLevelType w:val="hybridMultilevel"/>
    <w:tmpl w:val="B788506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73A372A4"/>
    <w:multiLevelType w:val="hybridMultilevel"/>
    <w:tmpl w:val="776025BC"/>
    <w:lvl w:ilvl="0" w:tplc="EEF242A6">
      <w:start w:val="1"/>
      <w:numFmt w:val="decimal"/>
      <w:lvlText w:val="%1)"/>
      <w:lvlJc w:val="left"/>
      <w:pPr>
        <w:tabs>
          <w:tab w:val="num" w:pos="77"/>
        </w:tabs>
        <w:ind w:left="700" w:hanging="34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8">
    <w:nsid w:val="7475013A"/>
    <w:multiLevelType w:val="singleLevel"/>
    <w:tmpl w:val="5C36ED04"/>
    <w:lvl w:ilvl="0">
      <w:start w:val="2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159">
    <w:nsid w:val="749013F4"/>
    <w:multiLevelType w:val="hybridMultilevel"/>
    <w:tmpl w:val="5810BB6E"/>
    <w:lvl w:ilvl="0" w:tplc="C9AA1BC8">
      <w:start w:val="4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0">
    <w:nsid w:val="74EE30D5"/>
    <w:multiLevelType w:val="multilevel"/>
    <w:tmpl w:val="33DAA52C"/>
    <w:styleLink w:val="WW8Num182"/>
    <w:lvl w:ilvl="0">
      <w:start w:val="1"/>
      <w:numFmt w:val="decimal"/>
      <w:lvlText w:val="%1)"/>
      <w:lvlJc w:val="left"/>
      <w:rPr>
        <w:rFonts w:ascii="Arial" w:hAnsi="Arial" w:cs="Arial"/>
        <w:bCs/>
        <w:sz w:val="24"/>
        <w:szCs w:val="24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61">
    <w:nsid w:val="756A325D"/>
    <w:multiLevelType w:val="hybridMultilevel"/>
    <w:tmpl w:val="99EA143E"/>
    <w:lvl w:ilvl="0" w:tplc="06A08C64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2">
    <w:nsid w:val="7696308F"/>
    <w:multiLevelType w:val="hybridMultilevel"/>
    <w:tmpl w:val="3708A822"/>
    <w:lvl w:ilvl="0" w:tplc="C4F686F6">
      <w:start w:val="18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76CA6872"/>
    <w:multiLevelType w:val="singleLevel"/>
    <w:tmpl w:val="208E2E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4">
    <w:nsid w:val="78744020"/>
    <w:multiLevelType w:val="hybridMultilevel"/>
    <w:tmpl w:val="886E8CBE"/>
    <w:lvl w:ilvl="0" w:tplc="EB26A65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Arial" w:hAnsi="Arial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5">
    <w:nsid w:val="78912188"/>
    <w:multiLevelType w:val="hybridMultilevel"/>
    <w:tmpl w:val="632ACC40"/>
    <w:lvl w:ilvl="0" w:tplc="9DECE4A4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F1A04E4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090C3C6">
      <w:start w:val="3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6">
    <w:nsid w:val="79B204CF"/>
    <w:multiLevelType w:val="hybridMultilevel"/>
    <w:tmpl w:val="5F5478B2"/>
    <w:lvl w:ilvl="0" w:tplc="AA2AAC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7">
    <w:nsid w:val="7A0D0C5A"/>
    <w:multiLevelType w:val="hybridMultilevel"/>
    <w:tmpl w:val="21AAC9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7B26265A"/>
    <w:multiLevelType w:val="hybridMultilevel"/>
    <w:tmpl w:val="8EC218EC"/>
    <w:lvl w:ilvl="0" w:tplc="8C32E158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9">
    <w:nsid w:val="7B7758E7"/>
    <w:multiLevelType w:val="singleLevel"/>
    <w:tmpl w:val="628E721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0">
    <w:nsid w:val="7BCD3415"/>
    <w:multiLevelType w:val="singleLevel"/>
    <w:tmpl w:val="5E3EE88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color w:val="auto"/>
      </w:rPr>
    </w:lvl>
  </w:abstractNum>
  <w:abstractNum w:abstractNumId="171">
    <w:nsid w:val="7F4D0DF4"/>
    <w:multiLevelType w:val="hybridMultilevel"/>
    <w:tmpl w:val="D73CB158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2">
    <w:nsid w:val="7FA829B3"/>
    <w:multiLevelType w:val="singleLevel"/>
    <w:tmpl w:val="36FE27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3">
    <w:nsid w:val="7FC34235"/>
    <w:multiLevelType w:val="singleLevel"/>
    <w:tmpl w:val="D38096D0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174">
    <w:nsid w:val="7FD96F0B"/>
    <w:multiLevelType w:val="multilevel"/>
    <w:tmpl w:val="58B46042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04"/>
        </w:tabs>
        <w:ind w:left="20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924"/>
        </w:tabs>
        <w:ind w:left="924" w:hanging="180"/>
      </w:pPr>
    </w:lvl>
    <w:lvl w:ilvl="3" w:tentative="1">
      <w:start w:val="1"/>
      <w:numFmt w:val="decimal"/>
      <w:lvlText w:val="%4."/>
      <w:lvlJc w:val="left"/>
      <w:pPr>
        <w:tabs>
          <w:tab w:val="num" w:pos="1644"/>
        </w:tabs>
        <w:ind w:left="164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2364"/>
        </w:tabs>
        <w:ind w:left="236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084"/>
        </w:tabs>
        <w:ind w:left="3084" w:hanging="180"/>
      </w:pPr>
    </w:lvl>
    <w:lvl w:ilvl="6" w:tentative="1">
      <w:start w:val="1"/>
      <w:numFmt w:val="decimal"/>
      <w:lvlText w:val="%7."/>
      <w:lvlJc w:val="left"/>
      <w:pPr>
        <w:tabs>
          <w:tab w:val="num" w:pos="3804"/>
        </w:tabs>
        <w:ind w:left="380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4524"/>
        </w:tabs>
        <w:ind w:left="452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5244"/>
        </w:tabs>
        <w:ind w:left="5244" w:hanging="180"/>
      </w:pPr>
    </w:lvl>
  </w:abstractNum>
  <w:num w:numId="1">
    <w:abstractNumId w:val="127"/>
  </w:num>
  <w:num w:numId="2">
    <w:abstractNumId w:val="128"/>
  </w:num>
  <w:num w:numId="3">
    <w:abstractNumId w:val="110"/>
  </w:num>
  <w:num w:numId="4">
    <w:abstractNumId w:val="19"/>
  </w:num>
  <w:num w:numId="5">
    <w:abstractNumId w:val="51"/>
  </w:num>
  <w:num w:numId="6">
    <w:abstractNumId w:val="138"/>
  </w:num>
  <w:num w:numId="7">
    <w:abstractNumId w:val="55"/>
  </w:num>
  <w:num w:numId="8">
    <w:abstractNumId w:val="112"/>
  </w:num>
  <w:num w:numId="9">
    <w:abstractNumId w:val="154"/>
  </w:num>
  <w:num w:numId="10">
    <w:abstractNumId w:val="73"/>
  </w:num>
  <w:num w:numId="11">
    <w:abstractNumId w:val="12"/>
  </w:num>
  <w:num w:numId="12">
    <w:abstractNumId w:val="34"/>
  </w:num>
  <w:num w:numId="13">
    <w:abstractNumId w:val="124"/>
  </w:num>
  <w:num w:numId="14">
    <w:abstractNumId w:val="39"/>
  </w:num>
  <w:num w:numId="15">
    <w:abstractNumId w:val="83"/>
  </w:num>
  <w:num w:numId="16">
    <w:abstractNumId w:val="10"/>
  </w:num>
  <w:num w:numId="17">
    <w:abstractNumId w:val="170"/>
  </w:num>
  <w:num w:numId="18">
    <w:abstractNumId w:val="155"/>
  </w:num>
  <w:num w:numId="19">
    <w:abstractNumId w:val="113"/>
  </w:num>
  <w:num w:numId="20">
    <w:abstractNumId w:val="70"/>
  </w:num>
  <w:num w:numId="21">
    <w:abstractNumId w:val="92"/>
  </w:num>
  <w:num w:numId="22">
    <w:abstractNumId w:val="148"/>
  </w:num>
  <w:num w:numId="23">
    <w:abstractNumId w:val="158"/>
  </w:num>
  <w:num w:numId="24">
    <w:abstractNumId w:val="43"/>
  </w:num>
  <w:num w:numId="25">
    <w:abstractNumId w:val="30"/>
  </w:num>
  <w:num w:numId="26">
    <w:abstractNumId w:val="91"/>
  </w:num>
  <w:num w:numId="27">
    <w:abstractNumId w:val="173"/>
  </w:num>
  <w:num w:numId="28">
    <w:abstractNumId w:val="130"/>
  </w:num>
  <w:num w:numId="29">
    <w:abstractNumId w:val="0"/>
    <w:lvlOverride w:ilvl="0">
      <w:lvl w:ilvl="0">
        <w:start w:val="10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30">
    <w:abstractNumId w:val="15"/>
  </w:num>
  <w:num w:numId="31">
    <w:abstractNumId w:val="29"/>
  </w:num>
  <w:num w:numId="32">
    <w:abstractNumId w:val="152"/>
  </w:num>
  <w:num w:numId="33">
    <w:abstractNumId w:val="169"/>
  </w:num>
  <w:num w:numId="34">
    <w:abstractNumId w:val="150"/>
  </w:num>
  <w:num w:numId="35">
    <w:abstractNumId w:val="33"/>
  </w:num>
  <w:num w:numId="36">
    <w:abstractNumId w:val="132"/>
  </w:num>
  <w:num w:numId="37">
    <w:abstractNumId w:val="136"/>
  </w:num>
  <w:num w:numId="38">
    <w:abstractNumId w:val="139"/>
  </w:num>
  <w:num w:numId="39">
    <w:abstractNumId w:val="77"/>
  </w:num>
  <w:num w:numId="40">
    <w:abstractNumId w:val="109"/>
  </w:num>
  <w:num w:numId="41">
    <w:abstractNumId w:val="103"/>
  </w:num>
  <w:num w:numId="42">
    <w:abstractNumId w:val="32"/>
  </w:num>
  <w:num w:numId="43">
    <w:abstractNumId w:val="126"/>
  </w:num>
  <w:num w:numId="44">
    <w:abstractNumId w:val="172"/>
  </w:num>
  <w:num w:numId="45">
    <w:abstractNumId w:val="62"/>
  </w:num>
  <w:num w:numId="46">
    <w:abstractNumId w:val="8"/>
  </w:num>
  <w:num w:numId="47">
    <w:abstractNumId w:val="118"/>
  </w:num>
  <w:num w:numId="48">
    <w:abstractNumId w:val="71"/>
  </w:num>
  <w:num w:numId="49">
    <w:abstractNumId w:val="79"/>
  </w:num>
  <w:num w:numId="50">
    <w:abstractNumId w:val="174"/>
  </w:num>
  <w:num w:numId="51">
    <w:abstractNumId w:val="45"/>
  </w:num>
  <w:num w:numId="52">
    <w:abstractNumId w:val="13"/>
  </w:num>
  <w:num w:numId="53">
    <w:abstractNumId w:val="88"/>
  </w:num>
  <w:num w:numId="54">
    <w:abstractNumId w:val="58"/>
  </w:num>
  <w:num w:numId="55">
    <w:abstractNumId w:val="163"/>
  </w:num>
  <w:num w:numId="56">
    <w:abstractNumId w:val="49"/>
  </w:num>
  <w:num w:numId="57">
    <w:abstractNumId w:val="22"/>
  </w:num>
  <w:num w:numId="58">
    <w:abstractNumId w:val="20"/>
  </w:num>
  <w:num w:numId="59">
    <w:abstractNumId w:val="111"/>
  </w:num>
  <w:num w:numId="60">
    <w:abstractNumId w:val="48"/>
  </w:num>
  <w:num w:numId="61">
    <w:abstractNumId w:val="93"/>
  </w:num>
  <w:num w:numId="62">
    <w:abstractNumId w:val="18"/>
  </w:num>
  <w:num w:numId="63">
    <w:abstractNumId w:val="145"/>
  </w:num>
  <w:num w:numId="64">
    <w:abstractNumId w:val="89"/>
  </w:num>
  <w:num w:numId="65">
    <w:abstractNumId w:val="122"/>
  </w:num>
  <w:num w:numId="66">
    <w:abstractNumId w:val="37"/>
  </w:num>
  <w:num w:numId="67">
    <w:abstractNumId w:val="64"/>
  </w:num>
  <w:num w:numId="68">
    <w:abstractNumId w:val="147"/>
  </w:num>
  <w:num w:numId="69">
    <w:abstractNumId w:val="68"/>
  </w:num>
  <w:num w:numId="70">
    <w:abstractNumId w:val="115"/>
  </w:num>
  <w:num w:numId="71">
    <w:abstractNumId w:val="100"/>
  </w:num>
  <w:num w:numId="72">
    <w:abstractNumId w:val="25"/>
  </w:num>
  <w:num w:numId="73">
    <w:abstractNumId w:val="26"/>
  </w:num>
  <w:num w:numId="74">
    <w:abstractNumId w:val="157"/>
  </w:num>
  <w:num w:numId="75">
    <w:abstractNumId w:val="23"/>
  </w:num>
  <w:num w:numId="76">
    <w:abstractNumId w:val="134"/>
  </w:num>
  <w:num w:numId="77">
    <w:abstractNumId w:val="50"/>
  </w:num>
  <w:num w:numId="78">
    <w:abstractNumId w:val="14"/>
  </w:num>
  <w:num w:numId="79">
    <w:abstractNumId w:val="98"/>
  </w:num>
  <w:num w:numId="80">
    <w:abstractNumId w:val="161"/>
  </w:num>
  <w:num w:numId="81">
    <w:abstractNumId w:val="95"/>
  </w:num>
  <w:num w:numId="82">
    <w:abstractNumId w:val="129"/>
  </w:num>
  <w:num w:numId="83">
    <w:abstractNumId w:val="166"/>
  </w:num>
  <w:num w:numId="84">
    <w:abstractNumId w:val="27"/>
  </w:num>
  <w:num w:numId="85">
    <w:abstractNumId w:val="164"/>
  </w:num>
  <w:num w:numId="86">
    <w:abstractNumId w:val="61"/>
  </w:num>
  <w:num w:numId="87">
    <w:abstractNumId w:val="102"/>
  </w:num>
  <w:num w:numId="88">
    <w:abstractNumId w:val="56"/>
  </w:num>
  <w:num w:numId="89">
    <w:abstractNumId w:val="1"/>
  </w:num>
  <w:num w:numId="90">
    <w:abstractNumId w:val="104"/>
  </w:num>
  <w:num w:numId="91">
    <w:abstractNumId w:val="81"/>
  </w:num>
  <w:num w:numId="92">
    <w:abstractNumId w:val="151"/>
  </w:num>
  <w:num w:numId="93">
    <w:abstractNumId w:val="141"/>
  </w:num>
  <w:num w:numId="94">
    <w:abstractNumId w:val="165"/>
  </w:num>
  <w:num w:numId="95">
    <w:abstractNumId w:val="143"/>
  </w:num>
  <w:num w:numId="96">
    <w:abstractNumId w:val="159"/>
  </w:num>
  <w:num w:numId="97">
    <w:abstractNumId w:val="82"/>
  </w:num>
  <w:num w:numId="98">
    <w:abstractNumId w:val="86"/>
  </w:num>
  <w:num w:numId="99">
    <w:abstractNumId w:val="149"/>
  </w:num>
  <w:num w:numId="100">
    <w:abstractNumId w:val="123"/>
  </w:num>
  <w:num w:numId="101">
    <w:abstractNumId w:val="80"/>
  </w:num>
  <w:num w:numId="102">
    <w:abstractNumId w:val="78"/>
  </w:num>
  <w:num w:numId="103">
    <w:abstractNumId w:val="74"/>
  </w:num>
  <w:num w:numId="104">
    <w:abstractNumId w:val="105"/>
  </w:num>
  <w:num w:numId="105">
    <w:abstractNumId w:val="57"/>
  </w:num>
  <w:num w:numId="106">
    <w:abstractNumId w:val="146"/>
  </w:num>
  <w:num w:numId="107">
    <w:abstractNumId w:val="16"/>
  </w:num>
  <w:num w:numId="108">
    <w:abstractNumId w:val="60"/>
  </w:num>
  <w:num w:numId="109">
    <w:abstractNumId w:val="167"/>
  </w:num>
  <w:num w:numId="110">
    <w:abstractNumId w:val="63"/>
  </w:num>
  <w:num w:numId="111">
    <w:abstractNumId w:val="2"/>
  </w:num>
  <w:num w:numId="112">
    <w:abstractNumId w:val="3"/>
  </w:num>
  <w:num w:numId="113">
    <w:abstractNumId w:val="131"/>
  </w:num>
  <w:num w:numId="114">
    <w:abstractNumId w:val="156"/>
  </w:num>
  <w:num w:numId="115">
    <w:abstractNumId w:val="75"/>
  </w:num>
  <w:num w:numId="116">
    <w:abstractNumId w:val="40"/>
  </w:num>
  <w:num w:numId="117">
    <w:abstractNumId w:val="4"/>
  </w:num>
  <w:num w:numId="118">
    <w:abstractNumId w:val="5"/>
  </w:num>
  <w:num w:numId="119">
    <w:abstractNumId w:val="6"/>
  </w:num>
  <w:num w:numId="120">
    <w:abstractNumId w:val="137"/>
  </w:num>
  <w:num w:numId="121">
    <w:abstractNumId w:val="133"/>
  </w:num>
  <w:num w:numId="122">
    <w:abstractNumId w:val="42"/>
  </w:num>
  <w:num w:numId="123">
    <w:abstractNumId w:val="140"/>
  </w:num>
  <w:num w:numId="124">
    <w:abstractNumId w:val="28"/>
  </w:num>
  <w:num w:numId="125">
    <w:abstractNumId w:val="76"/>
  </w:num>
  <w:num w:numId="126">
    <w:abstractNumId w:val="94"/>
  </w:num>
  <w:num w:numId="127">
    <w:abstractNumId w:val="17"/>
  </w:num>
  <w:num w:numId="128">
    <w:abstractNumId w:val="87"/>
  </w:num>
  <w:num w:numId="129">
    <w:abstractNumId w:val="119"/>
  </w:num>
  <w:num w:numId="130">
    <w:abstractNumId w:val="168"/>
  </w:num>
  <w:num w:numId="131">
    <w:abstractNumId w:val="153"/>
  </w:num>
  <w:num w:numId="132">
    <w:abstractNumId w:val="96"/>
  </w:num>
  <w:num w:numId="133">
    <w:abstractNumId w:val="47"/>
  </w:num>
  <w:num w:numId="134">
    <w:abstractNumId w:val="54"/>
  </w:num>
  <w:num w:numId="135">
    <w:abstractNumId w:val="69"/>
  </w:num>
  <w:num w:numId="136">
    <w:abstractNumId w:val="36"/>
  </w:num>
  <w:num w:numId="137">
    <w:abstractNumId w:val="106"/>
  </w:num>
  <w:num w:numId="138">
    <w:abstractNumId w:val="90"/>
  </w:num>
  <w:num w:numId="139">
    <w:abstractNumId w:val="66"/>
  </w:num>
  <w:num w:numId="140">
    <w:abstractNumId w:val="144"/>
  </w:num>
  <w:num w:numId="141">
    <w:abstractNumId w:val="41"/>
  </w:num>
  <w:num w:numId="142">
    <w:abstractNumId w:val="160"/>
  </w:num>
  <w:num w:numId="143">
    <w:abstractNumId w:val="99"/>
  </w:num>
  <w:num w:numId="144">
    <w:abstractNumId w:val="9"/>
  </w:num>
  <w:num w:numId="145">
    <w:abstractNumId w:val="24"/>
  </w:num>
  <w:num w:numId="146">
    <w:abstractNumId w:val="21"/>
  </w:num>
  <w:num w:numId="147">
    <w:abstractNumId w:val="59"/>
  </w:num>
  <w:num w:numId="148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49">
    <w:abstractNumId w:val="67"/>
  </w:num>
  <w:num w:numId="150">
    <w:abstractNumId w:val="53"/>
  </w:num>
  <w:num w:numId="151">
    <w:abstractNumId w:val="97"/>
  </w:num>
  <w:num w:numId="152">
    <w:abstractNumId w:val="38"/>
  </w:num>
  <w:num w:numId="153">
    <w:abstractNumId w:val="116"/>
  </w:num>
  <w:num w:numId="154">
    <w:abstractNumId w:val="53"/>
    <w:lvlOverride w:ilvl="0">
      <w:startOverride w:val="1"/>
    </w:lvlOverride>
  </w:num>
  <w:num w:numId="155">
    <w:abstractNumId w:val="97"/>
    <w:lvlOverride w:ilvl="0">
      <w:startOverride w:val="1"/>
    </w:lvlOverride>
  </w:num>
  <w:num w:numId="156">
    <w:abstractNumId w:val="38"/>
    <w:lvlOverride w:ilvl="0">
      <w:startOverride w:val="1"/>
    </w:lvlOverride>
  </w:num>
  <w:num w:numId="157">
    <w:abstractNumId w:val="116"/>
    <w:lvlOverride w:ilvl="0">
      <w:startOverride w:val="1"/>
    </w:lvlOverride>
  </w:num>
  <w:num w:numId="158">
    <w:abstractNumId w:val="46"/>
  </w:num>
  <w:num w:numId="159">
    <w:abstractNumId w:val="52"/>
  </w:num>
  <w:num w:numId="160">
    <w:abstractNumId w:val="114"/>
  </w:num>
  <w:num w:numId="161">
    <w:abstractNumId w:val="44"/>
  </w:num>
  <w:num w:numId="162">
    <w:abstractNumId w:val="108"/>
  </w:num>
  <w:num w:numId="163">
    <w:abstractNumId w:val="171"/>
  </w:num>
  <w:num w:numId="164">
    <w:abstractNumId w:val="142"/>
  </w:num>
  <w:num w:numId="165">
    <w:abstractNumId w:val="72"/>
  </w:num>
  <w:num w:numId="166">
    <w:abstractNumId w:val="101"/>
  </w:num>
  <w:num w:numId="167">
    <w:abstractNumId w:val="85"/>
  </w:num>
  <w:num w:numId="168">
    <w:abstractNumId w:val="120"/>
  </w:num>
  <w:num w:numId="169">
    <w:abstractNumId w:val="7"/>
  </w:num>
  <w:num w:numId="170">
    <w:abstractNumId w:val="121"/>
  </w:num>
  <w:num w:numId="171">
    <w:abstractNumId w:val="11"/>
  </w:num>
  <w:num w:numId="172">
    <w:abstractNumId w:val="117"/>
  </w:num>
  <w:num w:numId="173">
    <w:abstractNumId w:val="125"/>
  </w:num>
  <w:num w:numId="174">
    <w:abstractNumId w:val="35"/>
  </w:num>
  <w:num w:numId="175">
    <w:abstractNumId w:val="162"/>
  </w:num>
  <w:num w:numId="176">
    <w:abstractNumId w:val="31"/>
  </w:num>
  <w:num w:numId="177">
    <w:abstractNumId w:val="107"/>
  </w:num>
  <w:num w:numId="178">
    <w:abstractNumId w:val="65"/>
  </w:num>
  <w:numIdMacAtCleanup w:val="1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7A9"/>
    <w:rsid w:val="0000023B"/>
    <w:rsid w:val="00001CDC"/>
    <w:rsid w:val="000040D7"/>
    <w:rsid w:val="000051FE"/>
    <w:rsid w:val="0000776E"/>
    <w:rsid w:val="000103E4"/>
    <w:rsid w:val="00011351"/>
    <w:rsid w:val="0001584A"/>
    <w:rsid w:val="00017848"/>
    <w:rsid w:val="00020FD7"/>
    <w:rsid w:val="000212F7"/>
    <w:rsid w:val="00024049"/>
    <w:rsid w:val="0003204C"/>
    <w:rsid w:val="00036B8D"/>
    <w:rsid w:val="00037044"/>
    <w:rsid w:val="000407D9"/>
    <w:rsid w:val="00043D43"/>
    <w:rsid w:val="000451FF"/>
    <w:rsid w:val="00045BEB"/>
    <w:rsid w:val="0005446F"/>
    <w:rsid w:val="00063197"/>
    <w:rsid w:val="00065AD3"/>
    <w:rsid w:val="00072677"/>
    <w:rsid w:val="00073B07"/>
    <w:rsid w:val="00077094"/>
    <w:rsid w:val="00080BE4"/>
    <w:rsid w:val="00082495"/>
    <w:rsid w:val="00082BCA"/>
    <w:rsid w:val="00087C62"/>
    <w:rsid w:val="00087EC5"/>
    <w:rsid w:val="0009009F"/>
    <w:rsid w:val="00090D94"/>
    <w:rsid w:val="00091ECD"/>
    <w:rsid w:val="000926CB"/>
    <w:rsid w:val="0009277B"/>
    <w:rsid w:val="00092D59"/>
    <w:rsid w:val="00094F55"/>
    <w:rsid w:val="00096E0D"/>
    <w:rsid w:val="000A0886"/>
    <w:rsid w:val="000A13AF"/>
    <w:rsid w:val="000A2A18"/>
    <w:rsid w:val="000A46CC"/>
    <w:rsid w:val="000A4D37"/>
    <w:rsid w:val="000B0178"/>
    <w:rsid w:val="000B0532"/>
    <w:rsid w:val="000B1FE6"/>
    <w:rsid w:val="000B27D5"/>
    <w:rsid w:val="000B3F91"/>
    <w:rsid w:val="000B42E9"/>
    <w:rsid w:val="000B75CE"/>
    <w:rsid w:val="000C0500"/>
    <w:rsid w:val="000C55EE"/>
    <w:rsid w:val="000C6BCF"/>
    <w:rsid w:val="000D1064"/>
    <w:rsid w:val="000D19EA"/>
    <w:rsid w:val="000D2821"/>
    <w:rsid w:val="000D28E5"/>
    <w:rsid w:val="000D3D5F"/>
    <w:rsid w:val="000D3F15"/>
    <w:rsid w:val="000E2A48"/>
    <w:rsid w:val="000E3EAE"/>
    <w:rsid w:val="000E4359"/>
    <w:rsid w:val="000E4DF3"/>
    <w:rsid w:val="000E739D"/>
    <w:rsid w:val="000E7C4B"/>
    <w:rsid w:val="000F0544"/>
    <w:rsid w:val="000F05B0"/>
    <w:rsid w:val="000F17EC"/>
    <w:rsid w:val="000F23BB"/>
    <w:rsid w:val="000F240D"/>
    <w:rsid w:val="000F2DE6"/>
    <w:rsid w:val="000F332B"/>
    <w:rsid w:val="000F4B1D"/>
    <w:rsid w:val="000F5198"/>
    <w:rsid w:val="000F7F58"/>
    <w:rsid w:val="0010212B"/>
    <w:rsid w:val="00104118"/>
    <w:rsid w:val="0010544F"/>
    <w:rsid w:val="001069A9"/>
    <w:rsid w:val="00110C25"/>
    <w:rsid w:val="001160D5"/>
    <w:rsid w:val="001205EB"/>
    <w:rsid w:val="0012100E"/>
    <w:rsid w:val="001224D0"/>
    <w:rsid w:val="001234CA"/>
    <w:rsid w:val="001239C8"/>
    <w:rsid w:val="0012417D"/>
    <w:rsid w:val="0012622F"/>
    <w:rsid w:val="00130C99"/>
    <w:rsid w:val="00131FB3"/>
    <w:rsid w:val="001326E4"/>
    <w:rsid w:val="00132E0F"/>
    <w:rsid w:val="00133A1B"/>
    <w:rsid w:val="001345EF"/>
    <w:rsid w:val="00135905"/>
    <w:rsid w:val="00135B54"/>
    <w:rsid w:val="00140D02"/>
    <w:rsid w:val="00146226"/>
    <w:rsid w:val="00146392"/>
    <w:rsid w:val="00146DFD"/>
    <w:rsid w:val="0015028E"/>
    <w:rsid w:val="00151D7D"/>
    <w:rsid w:val="00153330"/>
    <w:rsid w:val="00155748"/>
    <w:rsid w:val="00155A03"/>
    <w:rsid w:val="00157715"/>
    <w:rsid w:val="001613DC"/>
    <w:rsid w:val="00162437"/>
    <w:rsid w:val="0016498D"/>
    <w:rsid w:val="0016596E"/>
    <w:rsid w:val="00166BF9"/>
    <w:rsid w:val="00166C33"/>
    <w:rsid w:val="00167932"/>
    <w:rsid w:val="001720C9"/>
    <w:rsid w:val="00172BB3"/>
    <w:rsid w:val="00173724"/>
    <w:rsid w:val="0017651F"/>
    <w:rsid w:val="001806DE"/>
    <w:rsid w:val="00180EC3"/>
    <w:rsid w:val="00181935"/>
    <w:rsid w:val="001854E7"/>
    <w:rsid w:val="00187E64"/>
    <w:rsid w:val="0019087D"/>
    <w:rsid w:val="0019384F"/>
    <w:rsid w:val="00196D3C"/>
    <w:rsid w:val="001972A6"/>
    <w:rsid w:val="001A176F"/>
    <w:rsid w:val="001A3577"/>
    <w:rsid w:val="001A37FE"/>
    <w:rsid w:val="001A38E8"/>
    <w:rsid w:val="001A6C53"/>
    <w:rsid w:val="001A7FDF"/>
    <w:rsid w:val="001B11B7"/>
    <w:rsid w:val="001B2666"/>
    <w:rsid w:val="001B33AD"/>
    <w:rsid w:val="001B4477"/>
    <w:rsid w:val="001C3CF8"/>
    <w:rsid w:val="001C69AD"/>
    <w:rsid w:val="001C6C6F"/>
    <w:rsid w:val="001C7832"/>
    <w:rsid w:val="001D17E9"/>
    <w:rsid w:val="001D2A33"/>
    <w:rsid w:val="001D2B5E"/>
    <w:rsid w:val="001D4FE3"/>
    <w:rsid w:val="001D57C6"/>
    <w:rsid w:val="001D7B7B"/>
    <w:rsid w:val="001E3527"/>
    <w:rsid w:val="001E6A6C"/>
    <w:rsid w:val="001F32A9"/>
    <w:rsid w:val="001F4EA8"/>
    <w:rsid w:val="001F50C2"/>
    <w:rsid w:val="00203428"/>
    <w:rsid w:val="00203B9B"/>
    <w:rsid w:val="00203EA9"/>
    <w:rsid w:val="00203FF2"/>
    <w:rsid w:val="0020409B"/>
    <w:rsid w:val="0020572C"/>
    <w:rsid w:val="00205C42"/>
    <w:rsid w:val="00210B53"/>
    <w:rsid w:val="00211C8D"/>
    <w:rsid w:val="002120EA"/>
    <w:rsid w:val="0021329D"/>
    <w:rsid w:val="002137E4"/>
    <w:rsid w:val="002147B1"/>
    <w:rsid w:val="00220144"/>
    <w:rsid w:val="00225AF8"/>
    <w:rsid w:val="00232B35"/>
    <w:rsid w:val="0023680E"/>
    <w:rsid w:val="00240030"/>
    <w:rsid w:val="0024004A"/>
    <w:rsid w:val="002411AF"/>
    <w:rsid w:val="00247610"/>
    <w:rsid w:val="002503E7"/>
    <w:rsid w:val="00252AC3"/>
    <w:rsid w:val="0025456C"/>
    <w:rsid w:val="00254593"/>
    <w:rsid w:val="00256170"/>
    <w:rsid w:val="002568BC"/>
    <w:rsid w:val="00263FA7"/>
    <w:rsid w:val="0026473D"/>
    <w:rsid w:val="002652BD"/>
    <w:rsid w:val="00266EBE"/>
    <w:rsid w:val="002674D2"/>
    <w:rsid w:val="00267E12"/>
    <w:rsid w:val="00267F45"/>
    <w:rsid w:val="002703D6"/>
    <w:rsid w:val="002730EF"/>
    <w:rsid w:val="00273D14"/>
    <w:rsid w:val="00274C53"/>
    <w:rsid w:val="00274DC1"/>
    <w:rsid w:val="002759A9"/>
    <w:rsid w:val="00276A87"/>
    <w:rsid w:val="002771D4"/>
    <w:rsid w:val="0028034F"/>
    <w:rsid w:val="00285CC5"/>
    <w:rsid w:val="002875B8"/>
    <w:rsid w:val="00287F6E"/>
    <w:rsid w:val="00290459"/>
    <w:rsid w:val="00290847"/>
    <w:rsid w:val="00293985"/>
    <w:rsid w:val="002947C9"/>
    <w:rsid w:val="00294BD0"/>
    <w:rsid w:val="00295954"/>
    <w:rsid w:val="00297782"/>
    <w:rsid w:val="002B28BC"/>
    <w:rsid w:val="002B6DE6"/>
    <w:rsid w:val="002C1011"/>
    <w:rsid w:val="002C3A92"/>
    <w:rsid w:val="002C762D"/>
    <w:rsid w:val="002C7926"/>
    <w:rsid w:val="002D018F"/>
    <w:rsid w:val="002D2202"/>
    <w:rsid w:val="002D36F0"/>
    <w:rsid w:val="002D4177"/>
    <w:rsid w:val="002D5493"/>
    <w:rsid w:val="002D57A7"/>
    <w:rsid w:val="002D67A9"/>
    <w:rsid w:val="002D7F08"/>
    <w:rsid w:val="002E1E1A"/>
    <w:rsid w:val="002E1EFE"/>
    <w:rsid w:val="002E42A6"/>
    <w:rsid w:val="002E4D00"/>
    <w:rsid w:val="002E7867"/>
    <w:rsid w:val="002F0A86"/>
    <w:rsid w:val="002F7612"/>
    <w:rsid w:val="002F7DD2"/>
    <w:rsid w:val="00301A5F"/>
    <w:rsid w:val="003020F1"/>
    <w:rsid w:val="00303513"/>
    <w:rsid w:val="0030543E"/>
    <w:rsid w:val="00305716"/>
    <w:rsid w:val="003142A7"/>
    <w:rsid w:val="0031453B"/>
    <w:rsid w:val="00316946"/>
    <w:rsid w:val="00316B52"/>
    <w:rsid w:val="003178A8"/>
    <w:rsid w:val="00317D52"/>
    <w:rsid w:val="00320085"/>
    <w:rsid w:val="00323D1C"/>
    <w:rsid w:val="0032546A"/>
    <w:rsid w:val="00325675"/>
    <w:rsid w:val="003263EF"/>
    <w:rsid w:val="00326AB1"/>
    <w:rsid w:val="003318C7"/>
    <w:rsid w:val="00335D37"/>
    <w:rsid w:val="0034130C"/>
    <w:rsid w:val="003427C5"/>
    <w:rsid w:val="00342D83"/>
    <w:rsid w:val="003451A0"/>
    <w:rsid w:val="003456F3"/>
    <w:rsid w:val="003531F1"/>
    <w:rsid w:val="003537FB"/>
    <w:rsid w:val="00353D7E"/>
    <w:rsid w:val="00357EA1"/>
    <w:rsid w:val="00360028"/>
    <w:rsid w:val="0036148A"/>
    <w:rsid w:val="003637A9"/>
    <w:rsid w:val="0036472D"/>
    <w:rsid w:val="00365BAB"/>
    <w:rsid w:val="0036650F"/>
    <w:rsid w:val="003701CB"/>
    <w:rsid w:val="0037179D"/>
    <w:rsid w:val="00381CF7"/>
    <w:rsid w:val="00382CE5"/>
    <w:rsid w:val="00382ED0"/>
    <w:rsid w:val="00383930"/>
    <w:rsid w:val="003853E8"/>
    <w:rsid w:val="0039037D"/>
    <w:rsid w:val="0039052F"/>
    <w:rsid w:val="00390694"/>
    <w:rsid w:val="0039076F"/>
    <w:rsid w:val="003912D0"/>
    <w:rsid w:val="00391976"/>
    <w:rsid w:val="0039413E"/>
    <w:rsid w:val="003947EB"/>
    <w:rsid w:val="003948FA"/>
    <w:rsid w:val="00395245"/>
    <w:rsid w:val="003955CC"/>
    <w:rsid w:val="00397E68"/>
    <w:rsid w:val="003A161E"/>
    <w:rsid w:val="003A2301"/>
    <w:rsid w:val="003A238B"/>
    <w:rsid w:val="003A2A44"/>
    <w:rsid w:val="003A53E6"/>
    <w:rsid w:val="003A5B74"/>
    <w:rsid w:val="003A7555"/>
    <w:rsid w:val="003A75EF"/>
    <w:rsid w:val="003B0A6E"/>
    <w:rsid w:val="003B0DBF"/>
    <w:rsid w:val="003B0E3B"/>
    <w:rsid w:val="003B1068"/>
    <w:rsid w:val="003B33F3"/>
    <w:rsid w:val="003B5B94"/>
    <w:rsid w:val="003B7D88"/>
    <w:rsid w:val="003C0412"/>
    <w:rsid w:val="003C2EEA"/>
    <w:rsid w:val="003C66DA"/>
    <w:rsid w:val="003C7E5F"/>
    <w:rsid w:val="003D28EC"/>
    <w:rsid w:val="003D3925"/>
    <w:rsid w:val="003D3C22"/>
    <w:rsid w:val="003D4D2C"/>
    <w:rsid w:val="003D6AD2"/>
    <w:rsid w:val="003D7A54"/>
    <w:rsid w:val="003E055A"/>
    <w:rsid w:val="003E0B32"/>
    <w:rsid w:val="003E1DED"/>
    <w:rsid w:val="003E469D"/>
    <w:rsid w:val="003E69D8"/>
    <w:rsid w:val="003F02D3"/>
    <w:rsid w:val="003F0B03"/>
    <w:rsid w:val="003F1D12"/>
    <w:rsid w:val="003F1D1D"/>
    <w:rsid w:val="003F2E51"/>
    <w:rsid w:val="003F5A32"/>
    <w:rsid w:val="004035A7"/>
    <w:rsid w:val="00406392"/>
    <w:rsid w:val="0040683C"/>
    <w:rsid w:val="00407387"/>
    <w:rsid w:val="004073BF"/>
    <w:rsid w:val="004104AE"/>
    <w:rsid w:val="004108B1"/>
    <w:rsid w:val="0041457F"/>
    <w:rsid w:val="00420380"/>
    <w:rsid w:val="00422359"/>
    <w:rsid w:val="00422BC7"/>
    <w:rsid w:val="004237E5"/>
    <w:rsid w:val="00423F2C"/>
    <w:rsid w:val="00424EE4"/>
    <w:rsid w:val="00431233"/>
    <w:rsid w:val="00431BD1"/>
    <w:rsid w:val="00431CE3"/>
    <w:rsid w:val="004327D0"/>
    <w:rsid w:val="00432D75"/>
    <w:rsid w:val="004356A1"/>
    <w:rsid w:val="00435DC9"/>
    <w:rsid w:val="00436E39"/>
    <w:rsid w:val="00440AD7"/>
    <w:rsid w:val="00440E28"/>
    <w:rsid w:val="004414AC"/>
    <w:rsid w:val="00441939"/>
    <w:rsid w:val="00445424"/>
    <w:rsid w:val="0044560C"/>
    <w:rsid w:val="0044582F"/>
    <w:rsid w:val="0044722E"/>
    <w:rsid w:val="00447C34"/>
    <w:rsid w:val="004516EA"/>
    <w:rsid w:val="00452FC1"/>
    <w:rsid w:val="00454AAC"/>
    <w:rsid w:val="0045559E"/>
    <w:rsid w:val="00457C9B"/>
    <w:rsid w:val="00460006"/>
    <w:rsid w:val="0046295F"/>
    <w:rsid w:val="00463FD3"/>
    <w:rsid w:val="00464D55"/>
    <w:rsid w:val="00466704"/>
    <w:rsid w:val="004668A4"/>
    <w:rsid w:val="0047039F"/>
    <w:rsid w:val="00471F5A"/>
    <w:rsid w:val="0047456A"/>
    <w:rsid w:val="0047464D"/>
    <w:rsid w:val="00477A23"/>
    <w:rsid w:val="004819BB"/>
    <w:rsid w:val="004834E0"/>
    <w:rsid w:val="00490C9A"/>
    <w:rsid w:val="00492E3E"/>
    <w:rsid w:val="00495D96"/>
    <w:rsid w:val="00496532"/>
    <w:rsid w:val="0049782A"/>
    <w:rsid w:val="004A3216"/>
    <w:rsid w:val="004A3C01"/>
    <w:rsid w:val="004A45E2"/>
    <w:rsid w:val="004A4C20"/>
    <w:rsid w:val="004A5E76"/>
    <w:rsid w:val="004A61BB"/>
    <w:rsid w:val="004A6A5A"/>
    <w:rsid w:val="004A6EC6"/>
    <w:rsid w:val="004A780C"/>
    <w:rsid w:val="004B0186"/>
    <w:rsid w:val="004B0F8A"/>
    <w:rsid w:val="004B2267"/>
    <w:rsid w:val="004B5012"/>
    <w:rsid w:val="004B6750"/>
    <w:rsid w:val="004C0CE6"/>
    <w:rsid w:val="004C0D92"/>
    <w:rsid w:val="004C2B91"/>
    <w:rsid w:val="004C4690"/>
    <w:rsid w:val="004C6002"/>
    <w:rsid w:val="004C6061"/>
    <w:rsid w:val="004D55C6"/>
    <w:rsid w:val="004D5AC0"/>
    <w:rsid w:val="004D5AF0"/>
    <w:rsid w:val="004D6663"/>
    <w:rsid w:val="004E090A"/>
    <w:rsid w:val="004E0FB3"/>
    <w:rsid w:val="004E2771"/>
    <w:rsid w:val="004E64CC"/>
    <w:rsid w:val="004E71CA"/>
    <w:rsid w:val="004F0386"/>
    <w:rsid w:val="004F5800"/>
    <w:rsid w:val="005001D3"/>
    <w:rsid w:val="00500BBA"/>
    <w:rsid w:val="005059C8"/>
    <w:rsid w:val="005078F0"/>
    <w:rsid w:val="00507F5B"/>
    <w:rsid w:val="00511C04"/>
    <w:rsid w:val="0051486D"/>
    <w:rsid w:val="00514ABF"/>
    <w:rsid w:val="00515CAA"/>
    <w:rsid w:val="0052018E"/>
    <w:rsid w:val="00524BFB"/>
    <w:rsid w:val="00525800"/>
    <w:rsid w:val="00525F9E"/>
    <w:rsid w:val="00527A36"/>
    <w:rsid w:val="0053033B"/>
    <w:rsid w:val="00531550"/>
    <w:rsid w:val="00531A8E"/>
    <w:rsid w:val="00532955"/>
    <w:rsid w:val="00533C83"/>
    <w:rsid w:val="00534198"/>
    <w:rsid w:val="00537260"/>
    <w:rsid w:val="00543F52"/>
    <w:rsid w:val="00544D37"/>
    <w:rsid w:val="0054598B"/>
    <w:rsid w:val="00546F61"/>
    <w:rsid w:val="005518EA"/>
    <w:rsid w:val="0055234D"/>
    <w:rsid w:val="00553E3F"/>
    <w:rsid w:val="0055518C"/>
    <w:rsid w:val="00560C71"/>
    <w:rsid w:val="00560E98"/>
    <w:rsid w:val="0056214E"/>
    <w:rsid w:val="005649A6"/>
    <w:rsid w:val="00570DC3"/>
    <w:rsid w:val="005717AB"/>
    <w:rsid w:val="00575163"/>
    <w:rsid w:val="00582036"/>
    <w:rsid w:val="0058247D"/>
    <w:rsid w:val="0058256D"/>
    <w:rsid w:val="00583AE8"/>
    <w:rsid w:val="00584941"/>
    <w:rsid w:val="00587C6E"/>
    <w:rsid w:val="005906DD"/>
    <w:rsid w:val="005917A3"/>
    <w:rsid w:val="005935F1"/>
    <w:rsid w:val="00594FD2"/>
    <w:rsid w:val="00595053"/>
    <w:rsid w:val="00596C63"/>
    <w:rsid w:val="005A3A9F"/>
    <w:rsid w:val="005A3DC5"/>
    <w:rsid w:val="005B5969"/>
    <w:rsid w:val="005B74C2"/>
    <w:rsid w:val="005B7614"/>
    <w:rsid w:val="005C0C33"/>
    <w:rsid w:val="005C43F1"/>
    <w:rsid w:val="005C498E"/>
    <w:rsid w:val="005C52CB"/>
    <w:rsid w:val="005C6621"/>
    <w:rsid w:val="005C6CA2"/>
    <w:rsid w:val="005C7712"/>
    <w:rsid w:val="005C7D1A"/>
    <w:rsid w:val="005D2130"/>
    <w:rsid w:val="005D6072"/>
    <w:rsid w:val="005D6845"/>
    <w:rsid w:val="005D69B8"/>
    <w:rsid w:val="005D6C1F"/>
    <w:rsid w:val="005D6C2B"/>
    <w:rsid w:val="005D7413"/>
    <w:rsid w:val="005E23FC"/>
    <w:rsid w:val="005E6DDE"/>
    <w:rsid w:val="005F02B0"/>
    <w:rsid w:val="005F04DC"/>
    <w:rsid w:val="005F25C6"/>
    <w:rsid w:val="005F3D19"/>
    <w:rsid w:val="005F50BC"/>
    <w:rsid w:val="005F6081"/>
    <w:rsid w:val="005F6220"/>
    <w:rsid w:val="00602DC2"/>
    <w:rsid w:val="00603234"/>
    <w:rsid w:val="00604F37"/>
    <w:rsid w:val="006050BE"/>
    <w:rsid w:val="0060526A"/>
    <w:rsid w:val="00605D49"/>
    <w:rsid w:val="00605E12"/>
    <w:rsid w:val="006066D4"/>
    <w:rsid w:val="00606B87"/>
    <w:rsid w:val="00610E29"/>
    <w:rsid w:val="0061469D"/>
    <w:rsid w:val="006146E1"/>
    <w:rsid w:val="00614DE6"/>
    <w:rsid w:val="0062132E"/>
    <w:rsid w:val="00623A4A"/>
    <w:rsid w:val="00624576"/>
    <w:rsid w:val="00625D52"/>
    <w:rsid w:val="00625E84"/>
    <w:rsid w:val="006260CC"/>
    <w:rsid w:val="0062626E"/>
    <w:rsid w:val="00627BAA"/>
    <w:rsid w:val="00630B05"/>
    <w:rsid w:val="00630EA0"/>
    <w:rsid w:val="00642E46"/>
    <w:rsid w:val="00643D1D"/>
    <w:rsid w:val="00644673"/>
    <w:rsid w:val="00644876"/>
    <w:rsid w:val="006502BB"/>
    <w:rsid w:val="00652A9D"/>
    <w:rsid w:val="00653096"/>
    <w:rsid w:val="0065378B"/>
    <w:rsid w:val="0065436B"/>
    <w:rsid w:val="00654A8B"/>
    <w:rsid w:val="00662754"/>
    <w:rsid w:val="00665084"/>
    <w:rsid w:val="00665937"/>
    <w:rsid w:val="006664D7"/>
    <w:rsid w:val="00666F17"/>
    <w:rsid w:val="00672D83"/>
    <w:rsid w:val="006732C7"/>
    <w:rsid w:val="00674A64"/>
    <w:rsid w:val="00674EFD"/>
    <w:rsid w:val="0068623C"/>
    <w:rsid w:val="00687828"/>
    <w:rsid w:val="006901E6"/>
    <w:rsid w:val="006902AF"/>
    <w:rsid w:val="00691B6E"/>
    <w:rsid w:val="00693D64"/>
    <w:rsid w:val="0069411D"/>
    <w:rsid w:val="00697DF3"/>
    <w:rsid w:val="006A2041"/>
    <w:rsid w:val="006A32FA"/>
    <w:rsid w:val="006A7600"/>
    <w:rsid w:val="006B02D8"/>
    <w:rsid w:val="006B27AF"/>
    <w:rsid w:val="006B5024"/>
    <w:rsid w:val="006B77E1"/>
    <w:rsid w:val="006C1AC7"/>
    <w:rsid w:val="006C3084"/>
    <w:rsid w:val="006C4160"/>
    <w:rsid w:val="006C49E4"/>
    <w:rsid w:val="006C578C"/>
    <w:rsid w:val="006C6675"/>
    <w:rsid w:val="006D1BD4"/>
    <w:rsid w:val="006D21AA"/>
    <w:rsid w:val="006D6AE9"/>
    <w:rsid w:val="006E055B"/>
    <w:rsid w:val="006E0E90"/>
    <w:rsid w:val="006E16E6"/>
    <w:rsid w:val="006E2931"/>
    <w:rsid w:val="006E5C08"/>
    <w:rsid w:val="006E6CD3"/>
    <w:rsid w:val="006E7E11"/>
    <w:rsid w:val="006F3CA0"/>
    <w:rsid w:val="006F68F6"/>
    <w:rsid w:val="006F7B3C"/>
    <w:rsid w:val="007014E0"/>
    <w:rsid w:val="007019DE"/>
    <w:rsid w:val="007024CB"/>
    <w:rsid w:val="00702D39"/>
    <w:rsid w:val="007113B4"/>
    <w:rsid w:val="00711BCC"/>
    <w:rsid w:val="0071302A"/>
    <w:rsid w:val="007139EE"/>
    <w:rsid w:val="00713A6B"/>
    <w:rsid w:val="00714F8B"/>
    <w:rsid w:val="00715DC3"/>
    <w:rsid w:val="007209DF"/>
    <w:rsid w:val="007268D2"/>
    <w:rsid w:val="00726BB8"/>
    <w:rsid w:val="007270DA"/>
    <w:rsid w:val="00727A71"/>
    <w:rsid w:val="00730483"/>
    <w:rsid w:val="007320C6"/>
    <w:rsid w:val="00732ADA"/>
    <w:rsid w:val="00732EDA"/>
    <w:rsid w:val="00734C50"/>
    <w:rsid w:val="00735CEC"/>
    <w:rsid w:val="00735EB2"/>
    <w:rsid w:val="00737040"/>
    <w:rsid w:val="007438BF"/>
    <w:rsid w:val="00743E88"/>
    <w:rsid w:val="00745508"/>
    <w:rsid w:val="00745B17"/>
    <w:rsid w:val="007469B2"/>
    <w:rsid w:val="007471B9"/>
    <w:rsid w:val="00747CFC"/>
    <w:rsid w:val="0075276B"/>
    <w:rsid w:val="0075725A"/>
    <w:rsid w:val="007579E4"/>
    <w:rsid w:val="00760408"/>
    <w:rsid w:val="00762E25"/>
    <w:rsid w:val="00763273"/>
    <w:rsid w:val="00763B0F"/>
    <w:rsid w:val="0076419E"/>
    <w:rsid w:val="0076499D"/>
    <w:rsid w:val="00766144"/>
    <w:rsid w:val="007727A3"/>
    <w:rsid w:val="00773BE4"/>
    <w:rsid w:val="00773DD7"/>
    <w:rsid w:val="007746A1"/>
    <w:rsid w:val="007758F4"/>
    <w:rsid w:val="0077750F"/>
    <w:rsid w:val="00780CAD"/>
    <w:rsid w:val="00780F9A"/>
    <w:rsid w:val="0078498D"/>
    <w:rsid w:val="007857A7"/>
    <w:rsid w:val="007864BE"/>
    <w:rsid w:val="00787C50"/>
    <w:rsid w:val="00793DE5"/>
    <w:rsid w:val="007945FF"/>
    <w:rsid w:val="007950C1"/>
    <w:rsid w:val="00796D89"/>
    <w:rsid w:val="007A2BAC"/>
    <w:rsid w:val="007A38DA"/>
    <w:rsid w:val="007A49FB"/>
    <w:rsid w:val="007A4B9A"/>
    <w:rsid w:val="007B4C81"/>
    <w:rsid w:val="007B7602"/>
    <w:rsid w:val="007C3CEB"/>
    <w:rsid w:val="007C4707"/>
    <w:rsid w:val="007C68FF"/>
    <w:rsid w:val="007C7D26"/>
    <w:rsid w:val="007D191D"/>
    <w:rsid w:val="007D1DC6"/>
    <w:rsid w:val="007D27CC"/>
    <w:rsid w:val="007D407C"/>
    <w:rsid w:val="007D46B0"/>
    <w:rsid w:val="007E0E75"/>
    <w:rsid w:val="007E2ED1"/>
    <w:rsid w:val="007E4B73"/>
    <w:rsid w:val="007E4EE4"/>
    <w:rsid w:val="007E7CD1"/>
    <w:rsid w:val="007F00D6"/>
    <w:rsid w:val="007F00DF"/>
    <w:rsid w:val="007F4DC1"/>
    <w:rsid w:val="007F5568"/>
    <w:rsid w:val="007F73AD"/>
    <w:rsid w:val="008036B7"/>
    <w:rsid w:val="00806014"/>
    <w:rsid w:val="00806AE6"/>
    <w:rsid w:val="00812C6F"/>
    <w:rsid w:val="00815311"/>
    <w:rsid w:val="0082043C"/>
    <w:rsid w:val="00821C55"/>
    <w:rsid w:val="00826DD9"/>
    <w:rsid w:val="0082767E"/>
    <w:rsid w:val="008307BE"/>
    <w:rsid w:val="00830E73"/>
    <w:rsid w:val="0083198C"/>
    <w:rsid w:val="00831BD5"/>
    <w:rsid w:val="0083485F"/>
    <w:rsid w:val="00841602"/>
    <w:rsid w:val="00841652"/>
    <w:rsid w:val="008422E0"/>
    <w:rsid w:val="00843AA8"/>
    <w:rsid w:val="008458E9"/>
    <w:rsid w:val="00846F66"/>
    <w:rsid w:val="00851C21"/>
    <w:rsid w:val="00852C23"/>
    <w:rsid w:val="008540FF"/>
    <w:rsid w:val="00861958"/>
    <w:rsid w:val="00862210"/>
    <w:rsid w:val="008623D7"/>
    <w:rsid w:val="0086241D"/>
    <w:rsid w:val="00862716"/>
    <w:rsid w:val="008647D4"/>
    <w:rsid w:val="00866102"/>
    <w:rsid w:val="008672B3"/>
    <w:rsid w:val="00870CCA"/>
    <w:rsid w:val="00872AF4"/>
    <w:rsid w:val="00873CFF"/>
    <w:rsid w:val="008764E8"/>
    <w:rsid w:val="00876E16"/>
    <w:rsid w:val="00876E9A"/>
    <w:rsid w:val="00883F6E"/>
    <w:rsid w:val="00884401"/>
    <w:rsid w:val="00887C64"/>
    <w:rsid w:val="00892B79"/>
    <w:rsid w:val="0089318D"/>
    <w:rsid w:val="00893924"/>
    <w:rsid w:val="00895CAD"/>
    <w:rsid w:val="008A555B"/>
    <w:rsid w:val="008A6D98"/>
    <w:rsid w:val="008A7A58"/>
    <w:rsid w:val="008C33BF"/>
    <w:rsid w:val="008C4697"/>
    <w:rsid w:val="008C7562"/>
    <w:rsid w:val="008D1CB5"/>
    <w:rsid w:val="008D2BFF"/>
    <w:rsid w:val="008D454E"/>
    <w:rsid w:val="008E20F1"/>
    <w:rsid w:val="008E31F6"/>
    <w:rsid w:val="008E351E"/>
    <w:rsid w:val="008E7360"/>
    <w:rsid w:val="008E7A9A"/>
    <w:rsid w:val="008F0292"/>
    <w:rsid w:val="008F1364"/>
    <w:rsid w:val="008F255C"/>
    <w:rsid w:val="008F42F8"/>
    <w:rsid w:val="0090292E"/>
    <w:rsid w:val="00903458"/>
    <w:rsid w:val="009039BC"/>
    <w:rsid w:val="00904EDC"/>
    <w:rsid w:val="00905754"/>
    <w:rsid w:val="009067D7"/>
    <w:rsid w:val="00906965"/>
    <w:rsid w:val="00906D1C"/>
    <w:rsid w:val="00907B32"/>
    <w:rsid w:val="00910BB3"/>
    <w:rsid w:val="0091226E"/>
    <w:rsid w:val="0091287C"/>
    <w:rsid w:val="00912EB9"/>
    <w:rsid w:val="00914DCE"/>
    <w:rsid w:val="00915512"/>
    <w:rsid w:val="00917189"/>
    <w:rsid w:val="009205AA"/>
    <w:rsid w:val="009206E5"/>
    <w:rsid w:val="009224AF"/>
    <w:rsid w:val="00922A2A"/>
    <w:rsid w:val="00922C98"/>
    <w:rsid w:val="009234D2"/>
    <w:rsid w:val="0092385B"/>
    <w:rsid w:val="00926791"/>
    <w:rsid w:val="00927CD0"/>
    <w:rsid w:val="009321F5"/>
    <w:rsid w:val="009323C8"/>
    <w:rsid w:val="00933287"/>
    <w:rsid w:val="0093605F"/>
    <w:rsid w:val="00936F14"/>
    <w:rsid w:val="00936F7E"/>
    <w:rsid w:val="0093724D"/>
    <w:rsid w:val="0094201F"/>
    <w:rsid w:val="009423FB"/>
    <w:rsid w:val="00942653"/>
    <w:rsid w:val="009427F9"/>
    <w:rsid w:val="00946D83"/>
    <w:rsid w:val="00947239"/>
    <w:rsid w:val="009523DB"/>
    <w:rsid w:val="00952D8C"/>
    <w:rsid w:val="00962DD4"/>
    <w:rsid w:val="00966CEC"/>
    <w:rsid w:val="00967981"/>
    <w:rsid w:val="00967B93"/>
    <w:rsid w:val="00970B1D"/>
    <w:rsid w:val="0097318D"/>
    <w:rsid w:val="00975638"/>
    <w:rsid w:val="009757CC"/>
    <w:rsid w:val="00976B47"/>
    <w:rsid w:val="009777D5"/>
    <w:rsid w:val="009815EF"/>
    <w:rsid w:val="00984E1B"/>
    <w:rsid w:val="00986405"/>
    <w:rsid w:val="00990A61"/>
    <w:rsid w:val="00991156"/>
    <w:rsid w:val="00992B2F"/>
    <w:rsid w:val="0099456C"/>
    <w:rsid w:val="009952B4"/>
    <w:rsid w:val="0099550E"/>
    <w:rsid w:val="00995589"/>
    <w:rsid w:val="00995D4A"/>
    <w:rsid w:val="009A398B"/>
    <w:rsid w:val="009A4F98"/>
    <w:rsid w:val="009A57F1"/>
    <w:rsid w:val="009A7BB2"/>
    <w:rsid w:val="009B0B5D"/>
    <w:rsid w:val="009B0F0C"/>
    <w:rsid w:val="009B2F3A"/>
    <w:rsid w:val="009B4254"/>
    <w:rsid w:val="009B4636"/>
    <w:rsid w:val="009B4C6D"/>
    <w:rsid w:val="009C29FB"/>
    <w:rsid w:val="009C45ED"/>
    <w:rsid w:val="009C5BF4"/>
    <w:rsid w:val="009C74C8"/>
    <w:rsid w:val="009D2F36"/>
    <w:rsid w:val="009D37B9"/>
    <w:rsid w:val="009D4422"/>
    <w:rsid w:val="009D512B"/>
    <w:rsid w:val="009D71A1"/>
    <w:rsid w:val="009D7861"/>
    <w:rsid w:val="009D78CD"/>
    <w:rsid w:val="009E245C"/>
    <w:rsid w:val="009E261C"/>
    <w:rsid w:val="009E2F23"/>
    <w:rsid w:val="009E3FCF"/>
    <w:rsid w:val="009E5F05"/>
    <w:rsid w:val="009F38A9"/>
    <w:rsid w:val="009F3A5A"/>
    <w:rsid w:val="009F5869"/>
    <w:rsid w:val="009F6432"/>
    <w:rsid w:val="00A00FBC"/>
    <w:rsid w:val="00A022DE"/>
    <w:rsid w:val="00A03F22"/>
    <w:rsid w:val="00A05104"/>
    <w:rsid w:val="00A10B90"/>
    <w:rsid w:val="00A11C1D"/>
    <w:rsid w:val="00A12E23"/>
    <w:rsid w:val="00A15245"/>
    <w:rsid w:val="00A15550"/>
    <w:rsid w:val="00A164C5"/>
    <w:rsid w:val="00A204F2"/>
    <w:rsid w:val="00A24E65"/>
    <w:rsid w:val="00A24EBE"/>
    <w:rsid w:val="00A250CD"/>
    <w:rsid w:val="00A25CE6"/>
    <w:rsid w:val="00A27ADF"/>
    <w:rsid w:val="00A31789"/>
    <w:rsid w:val="00A34577"/>
    <w:rsid w:val="00A368A8"/>
    <w:rsid w:val="00A41D80"/>
    <w:rsid w:val="00A41E21"/>
    <w:rsid w:val="00A43163"/>
    <w:rsid w:val="00A45B56"/>
    <w:rsid w:val="00A5006C"/>
    <w:rsid w:val="00A50533"/>
    <w:rsid w:val="00A51F5A"/>
    <w:rsid w:val="00A5447E"/>
    <w:rsid w:val="00A54CEC"/>
    <w:rsid w:val="00A551CF"/>
    <w:rsid w:val="00A57CBC"/>
    <w:rsid w:val="00A6009D"/>
    <w:rsid w:val="00A61701"/>
    <w:rsid w:val="00A6356D"/>
    <w:rsid w:val="00A65850"/>
    <w:rsid w:val="00A66844"/>
    <w:rsid w:val="00A67625"/>
    <w:rsid w:val="00A720C9"/>
    <w:rsid w:val="00A77AFB"/>
    <w:rsid w:val="00A82DA5"/>
    <w:rsid w:val="00A82DE3"/>
    <w:rsid w:val="00A8397C"/>
    <w:rsid w:val="00A865DE"/>
    <w:rsid w:val="00A92345"/>
    <w:rsid w:val="00A93384"/>
    <w:rsid w:val="00A94217"/>
    <w:rsid w:val="00A959CD"/>
    <w:rsid w:val="00A96833"/>
    <w:rsid w:val="00A974B3"/>
    <w:rsid w:val="00AA2C92"/>
    <w:rsid w:val="00AA2EF5"/>
    <w:rsid w:val="00AB5B6D"/>
    <w:rsid w:val="00AB639D"/>
    <w:rsid w:val="00AB6A7E"/>
    <w:rsid w:val="00AB6B45"/>
    <w:rsid w:val="00AB7210"/>
    <w:rsid w:val="00AB7512"/>
    <w:rsid w:val="00AC7603"/>
    <w:rsid w:val="00AD29A7"/>
    <w:rsid w:val="00AD2A2F"/>
    <w:rsid w:val="00AD60FB"/>
    <w:rsid w:val="00AD6199"/>
    <w:rsid w:val="00AD6992"/>
    <w:rsid w:val="00AD7599"/>
    <w:rsid w:val="00AE00F1"/>
    <w:rsid w:val="00AE4AB1"/>
    <w:rsid w:val="00AE6F63"/>
    <w:rsid w:val="00AF009B"/>
    <w:rsid w:val="00AF35A4"/>
    <w:rsid w:val="00AF7481"/>
    <w:rsid w:val="00B0085C"/>
    <w:rsid w:val="00B01160"/>
    <w:rsid w:val="00B020DE"/>
    <w:rsid w:val="00B0313F"/>
    <w:rsid w:val="00B06C57"/>
    <w:rsid w:val="00B0792D"/>
    <w:rsid w:val="00B1175A"/>
    <w:rsid w:val="00B1593A"/>
    <w:rsid w:val="00B1603A"/>
    <w:rsid w:val="00B20F61"/>
    <w:rsid w:val="00B21623"/>
    <w:rsid w:val="00B21DCF"/>
    <w:rsid w:val="00B276C9"/>
    <w:rsid w:val="00B27FEB"/>
    <w:rsid w:val="00B31E73"/>
    <w:rsid w:val="00B33556"/>
    <w:rsid w:val="00B349EF"/>
    <w:rsid w:val="00B42A21"/>
    <w:rsid w:val="00B44676"/>
    <w:rsid w:val="00B46492"/>
    <w:rsid w:val="00B51EFF"/>
    <w:rsid w:val="00B53B20"/>
    <w:rsid w:val="00B5503B"/>
    <w:rsid w:val="00B552F2"/>
    <w:rsid w:val="00B56BAA"/>
    <w:rsid w:val="00B641BD"/>
    <w:rsid w:val="00B67D27"/>
    <w:rsid w:val="00B67EDB"/>
    <w:rsid w:val="00B70A6A"/>
    <w:rsid w:val="00B711A6"/>
    <w:rsid w:val="00B729B8"/>
    <w:rsid w:val="00B767A8"/>
    <w:rsid w:val="00B775A1"/>
    <w:rsid w:val="00B815F5"/>
    <w:rsid w:val="00B82DA8"/>
    <w:rsid w:val="00B8592F"/>
    <w:rsid w:val="00B873A9"/>
    <w:rsid w:val="00B87CD0"/>
    <w:rsid w:val="00B936A0"/>
    <w:rsid w:val="00B941A8"/>
    <w:rsid w:val="00B94438"/>
    <w:rsid w:val="00B94509"/>
    <w:rsid w:val="00B9583D"/>
    <w:rsid w:val="00B96864"/>
    <w:rsid w:val="00B971CC"/>
    <w:rsid w:val="00BA08D7"/>
    <w:rsid w:val="00BA38FA"/>
    <w:rsid w:val="00BA47C1"/>
    <w:rsid w:val="00BB181B"/>
    <w:rsid w:val="00BB1E19"/>
    <w:rsid w:val="00BB45F0"/>
    <w:rsid w:val="00BB660F"/>
    <w:rsid w:val="00BC1A5C"/>
    <w:rsid w:val="00BC3CC9"/>
    <w:rsid w:val="00BD47EB"/>
    <w:rsid w:val="00BD49A2"/>
    <w:rsid w:val="00BD4A61"/>
    <w:rsid w:val="00BD5C83"/>
    <w:rsid w:val="00BD6131"/>
    <w:rsid w:val="00BD7BCD"/>
    <w:rsid w:val="00BE10F7"/>
    <w:rsid w:val="00BE1C81"/>
    <w:rsid w:val="00BE20B8"/>
    <w:rsid w:val="00BE2C60"/>
    <w:rsid w:val="00BE5550"/>
    <w:rsid w:val="00BE7C11"/>
    <w:rsid w:val="00BF0A25"/>
    <w:rsid w:val="00BF0C97"/>
    <w:rsid w:val="00BF3A8B"/>
    <w:rsid w:val="00BF79A5"/>
    <w:rsid w:val="00C01AC5"/>
    <w:rsid w:val="00C02C3E"/>
    <w:rsid w:val="00C02DD0"/>
    <w:rsid w:val="00C03B0D"/>
    <w:rsid w:val="00C043AE"/>
    <w:rsid w:val="00C052F4"/>
    <w:rsid w:val="00C06730"/>
    <w:rsid w:val="00C06B9A"/>
    <w:rsid w:val="00C06F16"/>
    <w:rsid w:val="00C06FF7"/>
    <w:rsid w:val="00C07A89"/>
    <w:rsid w:val="00C115F3"/>
    <w:rsid w:val="00C121C8"/>
    <w:rsid w:val="00C12879"/>
    <w:rsid w:val="00C12AD4"/>
    <w:rsid w:val="00C12F1A"/>
    <w:rsid w:val="00C13C74"/>
    <w:rsid w:val="00C14B83"/>
    <w:rsid w:val="00C2224B"/>
    <w:rsid w:val="00C22945"/>
    <w:rsid w:val="00C24FBD"/>
    <w:rsid w:val="00C27126"/>
    <w:rsid w:val="00C2728D"/>
    <w:rsid w:val="00C31D7E"/>
    <w:rsid w:val="00C372E9"/>
    <w:rsid w:val="00C40D3B"/>
    <w:rsid w:val="00C468D9"/>
    <w:rsid w:val="00C477DF"/>
    <w:rsid w:val="00C479AD"/>
    <w:rsid w:val="00C52FDA"/>
    <w:rsid w:val="00C53609"/>
    <w:rsid w:val="00C54188"/>
    <w:rsid w:val="00C54554"/>
    <w:rsid w:val="00C55624"/>
    <w:rsid w:val="00C57A1D"/>
    <w:rsid w:val="00C61832"/>
    <w:rsid w:val="00C63C32"/>
    <w:rsid w:val="00C64071"/>
    <w:rsid w:val="00C6448E"/>
    <w:rsid w:val="00C66DF3"/>
    <w:rsid w:val="00C67D31"/>
    <w:rsid w:val="00C71893"/>
    <w:rsid w:val="00C72CB6"/>
    <w:rsid w:val="00C743C7"/>
    <w:rsid w:val="00C74892"/>
    <w:rsid w:val="00C762FC"/>
    <w:rsid w:val="00C76831"/>
    <w:rsid w:val="00C76979"/>
    <w:rsid w:val="00C76BA8"/>
    <w:rsid w:val="00C8096B"/>
    <w:rsid w:val="00C81787"/>
    <w:rsid w:val="00C83E60"/>
    <w:rsid w:val="00C84067"/>
    <w:rsid w:val="00C84FD5"/>
    <w:rsid w:val="00C90145"/>
    <w:rsid w:val="00C96160"/>
    <w:rsid w:val="00CA0A5B"/>
    <w:rsid w:val="00CA33BA"/>
    <w:rsid w:val="00CA414A"/>
    <w:rsid w:val="00CA46B5"/>
    <w:rsid w:val="00CA4E92"/>
    <w:rsid w:val="00CA5EB1"/>
    <w:rsid w:val="00CA6246"/>
    <w:rsid w:val="00CA628A"/>
    <w:rsid w:val="00CA6BB6"/>
    <w:rsid w:val="00CA6E20"/>
    <w:rsid w:val="00CB0B18"/>
    <w:rsid w:val="00CB2F4D"/>
    <w:rsid w:val="00CB37D9"/>
    <w:rsid w:val="00CB5A54"/>
    <w:rsid w:val="00CB6AFD"/>
    <w:rsid w:val="00CB7DF1"/>
    <w:rsid w:val="00CB7EDC"/>
    <w:rsid w:val="00CC01A4"/>
    <w:rsid w:val="00CC13B5"/>
    <w:rsid w:val="00CC379D"/>
    <w:rsid w:val="00CC5059"/>
    <w:rsid w:val="00CC5839"/>
    <w:rsid w:val="00CC6184"/>
    <w:rsid w:val="00CC6266"/>
    <w:rsid w:val="00CD095F"/>
    <w:rsid w:val="00CD7C38"/>
    <w:rsid w:val="00CE1B69"/>
    <w:rsid w:val="00CE24AA"/>
    <w:rsid w:val="00CE3A8B"/>
    <w:rsid w:val="00CE4336"/>
    <w:rsid w:val="00CE4F95"/>
    <w:rsid w:val="00CE547E"/>
    <w:rsid w:val="00CF2B4A"/>
    <w:rsid w:val="00CF4DE9"/>
    <w:rsid w:val="00CF594B"/>
    <w:rsid w:val="00CF5DC7"/>
    <w:rsid w:val="00D0090D"/>
    <w:rsid w:val="00D00A06"/>
    <w:rsid w:val="00D034E4"/>
    <w:rsid w:val="00D03CBF"/>
    <w:rsid w:val="00D05A13"/>
    <w:rsid w:val="00D05CCE"/>
    <w:rsid w:val="00D06B23"/>
    <w:rsid w:val="00D06FF7"/>
    <w:rsid w:val="00D11CD9"/>
    <w:rsid w:val="00D11DA4"/>
    <w:rsid w:val="00D1244D"/>
    <w:rsid w:val="00D15396"/>
    <w:rsid w:val="00D1700E"/>
    <w:rsid w:val="00D21703"/>
    <w:rsid w:val="00D2194B"/>
    <w:rsid w:val="00D21AA0"/>
    <w:rsid w:val="00D25EB9"/>
    <w:rsid w:val="00D26C21"/>
    <w:rsid w:val="00D311AF"/>
    <w:rsid w:val="00D35A5A"/>
    <w:rsid w:val="00D3666B"/>
    <w:rsid w:val="00D37FD1"/>
    <w:rsid w:val="00D41C98"/>
    <w:rsid w:val="00D42888"/>
    <w:rsid w:val="00D45E05"/>
    <w:rsid w:val="00D4695A"/>
    <w:rsid w:val="00D469D9"/>
    <w:rsid w:val="00D510E2"/>
    <w:rsid w:val="00D511FB"/>
    <w:rsid w:val="00D5470E"/>
    <w:rsid w:val="00D55772"/>
    <w:rsid w:val="00D568F7"/>
    <w:rsid w:val="00D57643"/>
    <w:rsid w:val="00D57F02"/>
    <w:rsid w:val="00D604A4"/>
    <w:rsid w:val="00D60C2E"/>
    <w:rsid w:val="00D65026"/>
    <w:rsid w:val="00D65D11"/>
    <w:rsid w:val="00D6770A"/>
    <w:rsid w:val="00D72112"/>
    <w:rsid w:val="00D7432A"/>
    <w:rsid w:val="00D74507"/>
    <w:rsid w:val="00D74F63"/>
    <w:rsid w:val="00D75332"/>
    <w:rsid w:val="00D80332"/>
    <w:rsid w:val="00D8150B"/>
    <w:rsid w:val="00D8302F"/>
    <w:rsid w:val="00D8361F"/>
    <w:rsid w:val="00D85D2F"/>
    <w:rsid w:val="00D867E4"/>
    <w:rsid w:val="00D87C90"/>
    <w:rsid w:val="00D93B37"/>
    <w:rsid w:val="00D93C0F"/>
    <w:rsid w:val="00D94AF0"/>
    <w:rsid w:val="00D96E68"/>
    <w:rsid w:val="00DA6B3E"/>
    <w:rsid w:val="00DB1969"/>
    <w:rsid w:val="00DB254E"/>
    <w:rsid w:val="00DB376A"/>
    <w:rsid w:val="00DB5355"/>
    <w:rsid w:val="00DB6DDE"/>
    <w:rsid w:val="00DC1C8C"/>
    <w:rsid w:val="00DC1CC9"/>
    <w:rsid w:val="00DC527E"/>
    <w:rsid w:val="00DC544A"/>
    <w:rsid w:val="00DC68D0"/>
    <w:rsid w:val="00DD1E31"/>
    <w:rsid w:val="00DD1FAA"/>
    <w:rsid w:val="00DD228E"/>
    <w:rsid w:val="00DD4DA9"/>
    <w:rsid w:val="00DD63B7"/>
    <w:rsid w:val="00DD6CE2"/>
    <w:rsid w:val="00DE3295"/>
    <w:rsid w:val="00DF08A1"/>
    <w:rsid w:val="00DF178E"/>
    <w:rsid w:val="00DF1F2B"/>
    <w:rsid w:val="00DF1F3F"/>
    <w:rsid w:val="00DF2E5D"/>
    <w:rsid w:val="00DF35FB"/>
    <w:rsid w:val="00DF5E82"/>
    <w:rsid w:val="00DF6053"/>
    <w:rsid w:val="00DF6932"/>
    <w:rsid w:val="00E00422"/>
    <w:rsid w:val="00E0061D"/>
    <w:rsid w:val="00E00C54"/>
    <w:rsid w:val="00E031FF"/>
    <w:rsid w:val="00E0553E"/>
    <w:rsid w:val="00E06EAD"/>
    <w:rsid w:val="00E13827"/>
    <w:rsid w:val="00E13C4E"/>
    <w:rsid w:val="00E158BF"/>
    <w:rsid w:val="00E1709F"/>
    <w:rsid w:val="00E20308"/>
    <w:rsid w:val="00E20FE7"/>
    <w:rsid w:val="00E2128D"/>
    <w:rsid w:val="00E22A5F"/>
    <w:rsid w:val="00E22C8F"/>
    <w:rsid w:val="00E23110"/>
    <w:rsid w:val="00E24445"/>
    <w:rsid w:val="00E2700B"/>
    <w:rsid w:val="00E30BFC"/>
    <w:rsid w:val="00E31E52"/>
    <w:rsid w:val="00E324A4"/>
    <w:rsid w:val="00E32EA2"/>
    <w:rsid w:val="00E33664"/>
    <w:rsid w:val="00E338F9"/>
    <w:rsid w:val="00E34A00"/>
    <w:rsid w:val="00E421AF"/>
    <w:rsid w:val="00E434B9"/>
    <w:rsid w:val="00E4493D"/>
    <w:rsid w:val="00E46E3A"/>
    <w:rsid w:val="00E55D8E"/>
    <w:rsid w:val="00E568D3"/>
    <w:rsid w:val="00E6081F"/>
    <w:rsid w:val="00E611FA"/>
    <w:rsid w:val="00E6258B"/>
    <w:rsid w:val="00E67ACC"/>
    <w:rsid w:val="00E70C8A"/>
    <w:rsid w:val="00E72771"/>
    <w:rsid w:val="00E729A6"/>
    <w:rsid w:val="00E80F88"/>
    <w:rsid w:val="00E810E6"/>
    <w:rsid w:val="00E826A5"/>
    <w:rsid w:val="00E82F7B"/>
    <w:rsid w:val="00E83DE1"/>
    <w:rsid w:val="00E86788"/>
    <w:rsid w:val="00E900C0"/>
    <w:rsid w:val="00E90F77"/>
    <w:rsid w:val="00E91092"/>
    <w:rsid w:val="00E918C7"/>
    <w:rsid w:val="00E925C4"/>
    <w:rsid w:val="00E93948"/>
    <w:rsid w:val="00E944E7"/>
    <w:rsid w:val="00E96484"/>
    <w:rsid w:val="00EA01F4"/>
    <w:rsid w:val="00EA1288"/>
    <w:rsid w:val="00EA2007"/>
    <w:rsid w:val="00EA2152"/>
    <w:rsid w:val="00EA2222"/>
    <w:rsid w:val="00EA2598"/>
    <w:rsid w:val="00EA4C77"/>
    <w:rsid w:val="00EA739F"/>
    <w:rsid w:val="00EA7C28"/>
    <w:rsid w:val="00EB032A"/>
    <w:rsid w:val="00EB3CD6"/>
    <w:rsid w:val="00EB495D"/>
    <w:rsid w:val="00EB59D5"/>
    <w:rsid w:val="00EC1F2A"/>
    <w:rsid w:val="00EC335A"/>
    <w:rsid w:val="00EC4637"/>
    <w:rsid w:val="00EC5C4A"/>
    <w:rsid w:val="00EC6670"/>
    <w:rsid w:val="00ED6ABF"/>
    <w:rsid w:val="00ED6E42"/>
    <w:rsid w:val="00ED7B02"/>
    <w:rsid w:val="00EE0700"/>
    <w:rsid w:val="00EE32EA"/>
    <w:rsid w:val="00EE5892"/>
    <w:rsid w:val="00EF08B4"/>
    <w:rsid w:val="00EF391B"/>
    <w:rsid w:val="00EF56AD"/>
    <w:rsid w:val="00EF6B07"/>
    <w:rsid w:val="00F02380"/>
    <w:rsid w:val="00F04ADE"/>
    <w:rsid w:val="00F05C15"/>
    <w:rsid w:val="00F102D9"/>
    <w:rsid w:val="00F10450"/>
    <w:rsid w:val="00F10DF0"/>
    <w:rsid w:val="00F12A93"/>
    <w:rsid w:val="00F13EFA"/>
    <w:rsid w:val="00F142F6"/>
    <w:rsid w:val="00F14734"/>
    <w:rsid w:val="00F14C61"/>
    <w:rsid w:val="00F1732B"/>
    <w:rsid w:val="00F22291"/>
    <w:rsid w:val="00F22627"/>
    <w:rsid w:val="00F25523"/>
    <w:rsid w:val="00F25652"/>
    <w:rsid w:val="00F33423"/>
    <w:rsid w:val="00F33CC3"/>
    <w:rsid w:val="00F34688"/>
    <w:rsid w:val="00F354C9"/>
    <w:rsid w:val="00F369E9"/>
    <w:rsid w:val="00F37003"/>
    <w:rsid w:val="00F37A08"/>
    <w:rsid w:val="00F4043C"/>
    <w:rsid w:val="00F40474"/>
    <w:rsid w:val="00F41C79"/>
    <w:rsid w:val="00F42782"/>
    <w:rsid w:val="00F4608A"/>
    <w:rsid w:val="00F470FC"/>
    <w:rsid w:val="00F56BE6"/>
    <w:rsid w:val="00F62393"/>
    <w:rsid w:val="00F658E5"/>
    <w:rsid w:val="00F665C7"/>
    <w:rsid w:val="00F70DFC"/>
    <w:rsid w:val="00F7476A"/>
    <w:rsid w:val="00F76E67"/>
    <w:rsid w:val="00F80ED8"/>
    <w:rsid w:val="00F81594"/>
    <w:rsid w:val="00F90172"/>
    <w:rsid w:val="00F9693D"/>
    <w:rsid w:val="00FA103D"/>
    <w:rsid w:val="00FA1666"/>
    <w:rsid w:val="00FA4527"/>
    <w:rsid w:val="00FB2098"/>
    <w:rsid w:val="00FB21FC"/>
    <w:rsid w:val="00FB53AD"/>
    <w:rsid w:val="00FB7110"/>
    <w:rsid w:val="00FC21EC"/>
    <w:rsid w:val="00FC2238"/>
    <w:rsid w:val="00FC62C1"/>
    <w:rsid w:val="00FC6E0E"/>
    <w:rsid w:val="00FD024B"/>
    <w:rsid w:val="00FD03FE"/>
    <w:rsid w:val="00FD213D"/>
    <w:rsid w:val="00FD41C6"/>
    <w:rsid w:val="00FD60FC"/>
    <w:rsid w:val="00FD7A72"/>
    <w:rsid w:val="00FE1D54"/>
    <w:rsid w:val="00FE7609"/>
    <w:rsid w:val="00FF3A13"/>
    <w:rsid w:val="00FF4B88"/>
    <w:rsid w:val="00FF4E48"/>
    <w:rsid w:val="00FF619F"/>
    <w:rsid w:val="00FF61A9"/>
    <w:rsid w:val="00FF63EF"/>
    <w:rsid w:val="00FF7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67A9"/>
  </w:style>
  <w:style w:type="paragraph" w:styleId="Nagwek1">
    <w:name w:val="heading 1"/>
    <w:basedOn w:val="Normalny"/>
    <w:next w:val="Normalny"/>
    <w:link w:val="Nagwek1Znak"/>
    <w:qFormat/>
    <w:rsid w:val="00AD29A7"/>
    <w:pPr>
      <w:keepNext/>
      <w:numPr>
        <w:numId w:val="1"/>
      </w:numPr>
      <w:tabs>
        <w:tab w:val="left" w:pos="720"/>
      </w:tabs>
      <w:spacing w:after="0" w:line="240" w:lineRule="auto"/>
      <w:ind w:left="720" w:hanging="720"/>
      <w:outlineLvl w:val="0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AD29A7"/>
    <w:pPr>
      <w:keepNext/>
      <w:numPr>
        <w:numId w:val="2"/>
      </w:numPr>
      <w:tabs>
        <w:tab w:val="left" w:pos="720"/>
      </w:tabs>
      <w:spacing w:after="0" w:line="240" w:lineRule="auto"/>
      <w:ind w:left="720" w:hanging="720"/>
      <w:outlineLvl w:val="1"/>
    </w:pPr>
    <w:rPr>
      <w:rFonts w:ascii="Times New Roman" w:eastAsia="Times New Roman" w:hAnsi="Times New Roman" w:cs="Times New Roman"/>
      <w:color w:val="000000"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AD29A7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i/>
      <w:sz w:val="32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AD29A7"/>
    <w:pPr>
      <w:keepNext/>
      <w:tabs>
        <w:tab w:val="left" w:pos="426"/>
      </w:tabs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AD29A7"/>
    <w:pPr>
      <w:keepNext/>
      <w:numPr>
        <w:numId w:val="5"/>
      </w:numPr>
      <w:tabs>
        <w:tab w:val="left" w:pos="720"/>
      </w:tabs>
      <w:spacing w:after="0" w:line="240" w:lineRule="auto"/>
      <w:jc w:val="center"/>
      <w:outlineLvl w:val="4"/>
    </w:pPr>
    <w:rPr>
      <w:rFonts w:ascii="Arial" w:eastAsia="Times New Roman" w:hAnsi="Arial" w:cs="Times New Roman"/>
      <w:b/>
      <w:sz w:val="24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AD29A7"/>
    <w:pPr>
      <w:keepNext/>
      <w:spacing w:after="0" w:line="240" w:lineRule="auto"/>
      <w:jc w:val="center"/>
      <w:outlineLvl w:val="5"/>
    </w:pPr>
    <w:rPr>
      <w:rFonts w:ascii="Arial" w:eastAsia="Times New Roman" w:hAnsi="Arial" w:cs="Times New Roman"/>
      <w:b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D67A9"/>
    <w:pPr>
      <w:ind w:left="720"/>
      <w:contextualSpacing/>
    </w:pPr>
  </w:style>
  <w:style w:type="paragraph" w:styleId="Tekstdymka">
    <w:name w:val="Balloon Text"/>
    <w:basedOn w:val="Normalny"/>
    <w:link w:val="TekstdymkaZnak"/>
    <w:semiHidden/>
    <w:unhideWhenUsed/>
    <w:rsid w:val="003A7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3A75EF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AD29A7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AD29A7"/>
    <w:rPr>
      <w:rFonts w:ascii="Times New Roman" w:eastAsia="Times New Roman" w:hAnsi="Times New Roman" w:cs="Times New Roman"/>
      <w:color w:val="000000"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AD29A7"/>
    <w:rPr>
      <w:rFonts w:ascii="Times New Roman" w:eastAsia="Times New Roman" w:hAnsi="Times New Roman" w:cs="Times New Roman"/>
      <w:b/>
      <w:i/>
      <w:sz w:val="32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AD29A7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AD29A7"/>
    <w:rPr>
      <w:rFonts w:ascii="Arial" w:eastAsia="Times New Roman" w:hAnsi="Arial" w:cs="Times New Roman"/>
      <w:b/>
      <w:sz w:val="24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AD29A7"/>
    <w:rPr>
      <w:rFonts w:ascii="Arial" w:eastAsia="Times New Roman" w:hAnsi="Arial" w:cs="Times New Roman"/>
      <w:b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AD29A7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3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AD29A7"/>
    <w:rPr>
      <w:rFonts w:ascii="Times New Roman" w:eastAsia="Times New Roman" w:hAnsi="Times New Roman" w:cs="Times New Roman"/>
      <w:b/>
      <w:i/>
      <w:sz w:val="32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AD29A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AD29A7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styleId="Numerstrony">
    <w:name w:val="page number"/>
    <w:basedOn w:val="Domylnaczcionkaakapitu"/>
    <w:rsid w:val="00AD29A7"/>
  </w:style>
  <w:style w:type="paragraph" w:styleId="Stopka">
    <w:name w:val="footer"/>
    <w:basedOn w:val="Normalny"/>
    <w:link w:val="StopkaZnak"/>
    <w:uiPriority w:val="99"/>
    <w:rsid w:val="00AD29A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AD29A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AD29A7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AD29A7"/>
    <w:rPr>
      <w:rFonts w:ascii="Arial" w:eastAsia="Times New Roman" w:hAnsi="Arial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AD29A7"/>
    <w:pPr>
      <w:tabs>
        <w:tab w:val="left" w:pos="360"/>
      </w:tabs>
      <w:spacing w:after="0" w:line="240" w:lineRule="auto"/>
      <w:ind w:left="360"/>
      <w:jc w:val="both"/>
    </w:pPr>
    <w:rPr>
      <w:rFonts w:ascii="Arial" w:eastAsia="Times New Roman" w:hAnsi="Arial" w:cs="Times New Roman"/>
      <w:color w:val="000000"/>
      <w:sz w:val="24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AD29A7"/>
    <w:rPr>
      <w:rFonts w:ascii="Arial" w:eastAsia="Times New Roman" w:hAnsi="Arial" w:cs="Times New Roman"/>
      <w:color w:val="000000"/>
      <w:sz w:val="24"/>
      <w:szCs w:val="20"/>
      <w:lang w:eastAsia="pl-PL"/>
    </w:rPr>
  </w:style>
  <w:style w:type="paragraph" w:styleId="NormalnyWeb">
    <w:name w:val="Normal (Web)"/>
    <w:basedOn w:val="Normalny"/>
    <w:uiPriority w:val="99"/>
    <w:rsid w:val="00AD29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semiHidden/>
    <w:rsid w:val="00AD29A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AD29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AD29A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AD29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AD29A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ww-zawarto-tabeli">
    <w:name w:val="ww-zawartość-tabeli"/>
    <w:basedOn w:val="Normalny"/>
    <w:rsid w:val="00AD29A7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andard">
    <w:name w:val="Standard"/>
    <w:rsid w:val="00AD29A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pl-PL"/>
    </w:rPr>
  </w:style>
  <w:style w:type="paragraph" w:styleId="Nagwek">
    <w:name w:val="header"/>
    <w:basedOn w:val="Normalny"/>
    <w:link w:val="NagwekZnak"/>
    <w:rsid w:val="00AD29A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rsid w:val="00AD29A7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styleId="Pogrubienie">
    <w:name w:val="Strong"/>
    <w:qFormat/>
    <w:rsid w:val="00AD29A7"/>
    <w:rPr>
      <w:b/>
      <w:bCs/>
    </w:rPr>
  </w:style>
  <w:style w:type="paragraph" w:customStyle="1" w:styleId="Tekstpodstawowy31">
    <w:name w:val="Tekst podstawowy 31"/>
    <w:basedOn w:val="Normalny"/>
    <w:rsid w:val="00AD29A7"/>
    <w:pPr>
      <w:suppressAutoHyphens/>
      <w:spacing w:after="0" w:line="240" w:lineRule="auto"/>
      <w:jc w:val="both"/>
    </w:pPr>
    <w:rPr>
      <w:rFonts w:ascii="Arial" w:eastAsia="Times New Roman" w:hAnsi="Arial" w:cs="Arial"/>
      <w:sz w:val="24"/>
      <w:szCs w:val="20"/>
      <w:lang w:eastAsia="zh-CN"/>
    </w:rPr>
  </w:style>
  <w:style w:type="paragraph" w:customStyle="1" w:styleId="Standarduser">
    <w:name w:val="Standard (user)"/>
    <w:rsid w:val="00AD29A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zh-CN"/>
    </w:rPr>
  </w:style>
  <w:style w:type="numbering" w:customStyle="1" w:styleId="WW8Num18">
    <w:name w:val="WW8Num18"/>
    <w:basedOn w:val="Bezlisty"/>
    <w:rsid w:val="00AD29A7"/>
    <w:pPr>
      <w:numPr>
        <w:numId w:val="141"/>
      </w:numPr>
    </w:pPr>
  </w:style>
  <w:style w:type="numbering" w:customStyle="1" w:styleId="WW8Num182">
    <w:name w:val="WW8Num182"/>
    <w:basedOn w:val="Bezlisty"/>
    <w:rsid w:val="00AD29A7"/>
    <w:pPr>
      <w:numPr>
        <w:numId w:val="142"/>
      </w:numPr>
    </w:pPr>
  </w:style>
  <w:style w:type="paragraph" w:customStyle="1" w:styleId="Default">
    <w:name w:val="Default"/>
    <w:rsid w:val="00AD29A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17848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3D7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3D7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53D7E"/>
    <w:rPr>
      <w:vertAlign w:val="superscript"/>
    </w:rPr>
  </w:style>
  <w:style w:type="paragraph" w:customStyle="1" w:styleId="Compact">
    <w:name w:val="Compact"/>
    <w:basedOn w:val="Tekstpodstawowy"/>
    <w:qFormat/>
    <w:rsid w:val="0016498D"/>
    <w:pPr>
      <w:spacing w:before="36" w:after="36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numbering" w:customStyle="1" w:styleId="WWNum1">
    <w:name w:val="WWNum1"/>
    <w:basedOn w:val="Bezlisty"/>
    <w:rsid w:val="00C043AE"/>
    <w:pPr>
      <w:numPr>
        <w:numId w:val="150"/>
      </w:numPr>
    </w:pPr>
  </w:style>
  <w:style w:type="numbering" w:customStyle="1" w:styleId="WWNum2">
    <w:name w:val="WWNum2"/>
    <w:basedOn w:val="Bezlisty"/>
    <w:rsid w:val="00C043AE"/>
    <w:pPr>
      <w:numPr>
        <w:numId w:val="151"/>
      </w:numPr>
    </w:pPr>
  </w:style>
  <w:style w:type="numbering" w:customStyle="1" w:styleId="WWNum3">
    <w:name w:val="WWNum3"/>
    <w:basedOn w:val="Bezlisty"/>
    <w:rsid w:val="00C043AE"/>
    <w:pPr>
      <w:numPr>
        <w:numId w:val="152"/>
      </w:numPr>
    </w:pPr>
  </w:style>
  <w:style w:type="numbering" w:customStyle="1" w:styleId="WWNum4">
    <w:name w:val="WWNum4"/>
    <w:basedOn w:val="Bezlisty"/>
    <w:rsid w:val="00C043AE"/>
    <w:pPr>
      <w:numPr>
        <w:numId w:val="153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67A9"/>
  </w:style>
  <w:style w:type="paragraph" w:styleId="Nagwek1">
    <w:name w:val="heading 1"/>
    <w:basedOn w:val="Normalny"/>
    <w:next w:val="Normalny"/>
    <w:link w:val="Nagwek1Znak"/>
    <w:qFormat/>
    <w:rsid w:val="00AD29A7"/>
    <w:pPr>
      <w:keepNext/>
      <w:numPr>
        <w:numId w:val="1"/>
      </w:numPr>
      <w:tabs>
        <w:tab w:val="left" w:pos="720"/>
      </w:tabs>
      <w:spacing w:after="0" w:line="240" w:lineRule="auto"/>
      <w:ind w:left="720" w:hanging="720"/>
      <w:outlineLvl w:val="0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AD29A7"/>
    <w:pPr>
      <w:keepNext/>
      <w:numPr>
        <w:numId w:val="2"/>
      </w:numPr>
      <w:tabs>
        <w:tab w:val="left" w:pos="720"/>
      </w:tabs>
      <w:spacing w:after="0" w:line="240" w:lineRule="auto"/>
      <w:ind w:left="720" w:hanging="720"/>
      <w:outlineLvl w:val="1"/>
    </w:pPr>
    <w:rPr>
      <w:rFonts w:ascii="Times New Roman" w:eastAsia="Times New Roman" w:hAnsi="Times New Roman" w:cs="Times New Roman"/>
      <w:color w:val="000000"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AD29A7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i/>
      <w:sz w:val="32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AD29A7"/>
    <w:pPr>
      <w:keepNext/>
      <w:tabs>
        <w:tab w:val="left" w:pos="426"/>
      </w:tabs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AD29A7"/>
    <w:pPr>
      <w:keepNext/>
      <w:numPr>
        <w:numId w:val="5"/>
      </w:numPr>
      <w:tabs>
        <w:tab w:val="left" w:pos="720"/>
      </w:tabs>
      <w:spacing w:after="0" w:line="240" w:lineRule="auto"/>
      <w:jc w:val="center"/>
      <w:outlineLvl w:val="4"/>
    </w:pPr>
    <w:rPr>
      <w:rFonts w:ascii="Arial" w:eastAsia="Times New Roman" w:hAnsi="Arial" w:cs="Times New Roman"/>
      <w:b/>
      <w:sz w:val="24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AD29A7"/>
    <w:pPr>
      <w:keepNext/>
      <w:spacing w:after="0" w:line="240" w:lineRule="auto"/>
      <w:jc w:val="center"/>
      <w:outlineLvl w:val="5"/>
    </w:pPr>
    <w:rPr>
      <w:rFonts w:ascii="Arial" w:eastAsia="Times New Roman" w:hAnsi="Arial" w:cs="Times New Roman"/>
      <w:b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D67A9"/>
    <w:pPr>
      <w:ind w:left="720"/>
      <w:contextualSpacing/>
    </w:pPr>
  </w:style>
  <w:style w:type="paragraph" w:styleId="Tekstdymka">
    <w:name w:val="Balloon Text"/>
    <w:basedOn w:val="Normalny"/>
    <w:link w:val="TekstdymkaZnak"/>
    <w:semiHidden/>
    <w:unhideWhenUsed/>
    <w:rsid w:val="003A7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3A75EF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AD29A7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AD29A7"/>
    <w:rPr>
      <w:rFonts w:ascii="Times New Roman" w:eastAsia="Times New Roman" w:hAnsi="Times New Roman" w:cs="Times New Roman"/>
      <w:color w:val="000000"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AD29A7"/>
    <w:rPr>
      <w:rFonts w:ascii="Times New Roman" w:eastAsia="Times New Roman" w:hAnsi="Times New Roman" w:cs="Times New Roman"/>
      <w:b/>
      <w:i/>
      <w:sz w:val="32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AD29A7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AD29A7"/>
    <w:rPr>
      <w:rFonts w:ascii="Arial" w:eastAsia="Times New Roman" w:hAnsi="Arial" w:cs="Times New Roman"/>
      <w:b/>
      <w:sz w:val="24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AD29A7"/>
    <w:rPr>
      <w:rFonts w:ascii="Arial" w:eastAsia="Times New Roman" w:hAnsi="Arial" w:cs="Times New Roman"/>
      <w:b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AD29A7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3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AD29A7"/>
    <w:rPr>
      <w:rFonts w:ascii="Times New Roman" w:eastAsia="Times New Roman" w:hAnsi="Times New Roman" w:cs="Times New Roman"/>
      <w:b/>
      <w:i/>
      <w:sz w:val="32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AD29A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AD29A7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styleId="Numerstrony">
    <w:name w:val="page number"/>
    <w:basedOn w:val="Domylnaczcionkaakapitu"/>
    <w:rsid w:val="00AD29A7"/>
  </w:style>
  <w:style w:type="paragraph" w:styleId="Stopka">
    <w:name w:val="footer"/>
    <w:basedOn w:val="Normalny"/>
    <w:link w:val="StopkaZnak"/>
    <w:uiPriority w:val="99"/>
    <w:rsid w:val="00AD29A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AD29A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AD29A7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AD29A7"/>
    <w:rPr>
      <w:rFonts w:ascii="Arial" w:eastAsia="Times New Roman" w:hAnsi="Arial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AD29A7"/>
    <w:pPr>
      <w:tabs>
        <w:tab w:val="left" w:pos="360"/>
      </w:tabs>
      <w:spacing w:after="0" w:line="240" w:lineRule="auto"/>
      <w:ind w:left="360"/>
      <w:jc w:val="both"/>
    </w:pPr>
    <w:rPr>
      <w:rFonts w:ascii="Arial" w:eastAsia="Times New Roman" w:hAnsi="Arial" w:cs="Times New Roman"/>
      <w:color w:val="000000"/>
      <w:sz w:val="24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AD29A7"/>
    <w:rPr>
      <w:rFonts w:ascii="Arial" w:eastAsia="Times New Roman" w:hAnsi="Arial" w:cs="Times New Roman"/>
      <w:color w:val="000000"/>
      <w:sz w:val="24"/>
      <w:szCs w:val="20"/>
      <w:lang w:eastAsia="pl-PL"/>
    </w:rPr>
  </w:style>
  <w:style w:type="paragraph" w:styleId="NormalnyWeb">
    <w:name w:val="Normal (Web)"/>
    <w:basedOn w:val="Normalny"/>
    <w:uiPriority w:val="99"/>
    <w:rsid w:val="00AD29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semiHidden/>
    <w:rsid w:val="00AD29A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AD29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AD29A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AD29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AD29A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ww-zawarto-tabeli">
    <w:name w:val="ww-zawartość-tabeli"/>
    <w:basedOn w:val="Normalny"/>
    <w:rsid w:val="00AD29A7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andard">
    <w:name w:val="Standard"/>
    <w:rsid w:val="00AD29A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pl-PL"/>
    </w:rPr>
  </w:style>
  <w:style w:type="paragraph" w:styleId="Nagwek">
    <w:name w:val="header"/>
    <w:basedOn w:val="Normalny"/>
    <w:link w:val="NagwekZnak"/>
    <w:rsid w:val="00AD29A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rsid w:val="00AD29A7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styleId="Pogrubienie">
    <w:name w:val="Strong"/>
    <w:qFormat/>
    <w:rsid w:val="00AD29A7"/>
    <w:rPr>
      <w:b/>
      <w:bCs/>
    </w:rPr>
  </w:style>
  <w:style w:type="paragraph" w:customStyle="1" w:styleId="Tekstpodstawowy31">
    <w:name w:val="Tekst podstawowy 31"/>
    <w:basedOn w:val="Normalny"/>
    <w:rsid w:val="00AD29A7"/>
    <w:pPr>
      <w:suppressAutoHyphens/>
      <w:spacing w:after="0" w:line="240" w:lineRule="auto"/>
      <w:jc w:val="both"/>
    </w:pPr>
    <w:rPr>
      <w:rFonts w:ascii="Arial" w:eastAsia="Times New Roman" w:hAnsi="Arial" w:cs="Arial"/>
      <w:sz w:val="24"/>
      <w:szCs w:val="20"/>
      <w:lang w:eastAsia="zh-CN"/>
    </w:rPr>
  </w:style>
  <w:style w:type="paragraph" w:customStyle="1" w:styleId="Standarduser">
    <w:name w:val="Standard (user)"/>
    <w:rsid w:val="00AD29A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zh-CN"/>
    </w:rPr>
  </w:style>
  <w:style w:type="numbering" w:customStyle="1" w:styleId="WW8Num18">
    <w:name w:val="WW8Num18"/>
    <w:basedOn w:val="Bezlisty"/>
    <w:rsid w:val="00AD29A7"/>
    <w:pPr>
      <w:numPr>
        <w:numId w:val="141"/>
      </w:numPr>
    </w:pPr>
  </w:style>
  <w:style w:type="numbering" w:customStyle="1" w:styleId="WW8Num182">
    <w:name w:val="WW8Num182"/>
    <w:basedOn w:val="Bezlisty"/>
    <w:rsid w:val="00AD29A7"/>
    <w:pPr>
      <w:numPr>
        <w:numId w:val="142"/>
      </w:numPr>
    </w:pPr>
  </w:style>
  <w:style w:type="paragraph" w:customStyle="1" w:styleId="Default">
    <w:name w:val="Default"/>
    <w:rsid w:val="00AD29A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17848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3D7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3D7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53D7E"/>
    <w:rPr>
      <w:vertAlign w:val="superscript"/>
    </w:rPr>
  </w:style>
  <w:style w:type="paragraph" w:customStyle="1" w:styleId="Compact">
    <w:name w:val="Compact"/>
    <w:basedOn w:val="Tekstpodstawowy"/>
    <w:qFormat/>
    <w:rsid w:val="0016498D"/>
    <w:pPr>
      <w:spacing w:before="36" w:after="36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numbering" w:customStyle="1" w:styleId="WWNum1">
    <w:name w:val="WWNum1"/>
    <w:basedOn w:val="Bezlisty"/>
    <w:rsid w:val="00C043AE"/>
    <w:pPr>
      <w:numPr>
        <w:numId w:val="150"/>
      </w:numPr>
    </w:pPr>
  </w:style>
  <w:style w:type="numbering" w:customStyle="1" w:styleId="WWNum2">
    <w:name w:val="WWNum2"/>
    <w:basedOn w:val="Bezlisty"/>
    <w:rsid w:val="00C043AE"/>
    <w:pPr>
      <w:numPr>
        <w:numId w:val="151"/>
      </w:numPr>
    </w:pPr>
  </w:style>
  <w:style w:type="numbering" w:customStyle="1" w:styleId="WWNum3">
    <w:name w:val="WWNum3"/>
    <w:basedOn w:val="Bezlisty"/>
    <w:rsid w:val="00C043AE"/>
    <w:pPr>
      <w:numPr>
        <w:numId w:val="152"/>
      </w:numPr>
    </w:pPr>
  </w:style>
  <w:style w:type="numbering" w:customStyle="1" w:styleId="WWNum4">
    <w:name w:val="WWNum4"/>
    <w:basedOn w:val="Bezlisty"/>
    <w:rsid w:val="00C043AE"/>
    <w:pPr>
      <w:numPr>
        <w:numId w:val="15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931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1DEE4E-70D9-40D6-80F8-601CB5CF2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16891</Words>
  <Characters>101349</Characters>
  <Application>Microsoft Office Word</Application>
  <DocSecurity>0</DocSecurity>
  <Lines>844</Lines>
  <Paragraphs>236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 Majak</dc:creator>
  <cp:keywords/>
  <dc:description/>
  <cp:lastModifiedBy>Waldemar Durkin</cp:lastModifiedBy>
  <cp:revision>12</cp:revision>
  <cp:lastPrinted>2023-04-25T08:19:00Z</cp:lastPrinted>
  <dcterms:created xsi:type="dcterms:W3CDTF">2023-04-25T09:46:00Z</dcterms:created>
  <dcterms:modified xsi:type="dcterms:W3CDTF">2023-04-28T07:41:00Z</dcterms:modified>
</cp:coreProperties>
</file>